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C3D" w:rsidRPr="001C7B6D" w:rsidRDefault="001670DC" w:rsidP="001C7B6D">
      <w:pPr>
        <w:pStyle w:val="1"/>
        <w:spacing w:before="58"/>
        <w:ind w:left="8" w:right="-63" w:firstLine="0"/>
        <w:jc w:val="center"/>
        <w:rPr>
          <w:b w:val="0"/>
          <w:bCs w:val="0"/>
          <w:lang w:val="ru-RU"/>
        </w:rPr>
      </w:pPr>
      <w:r w:rsidRPr="001C7B6D">
        <w:rPr>
          <w:lang w:val="ru-RU"/>
        </w:rPr>
        <w:t>ДОГОВОР О</w:t>
      </w:r>
      <w:r w:rsidRPr="001C7B6D">
        <w:rPr>
          <w:spacing w:val="-9"/>
          <w:lang w:val="ru-RU"/>
        </w:rPr>
        <w:t xml:space="preserve"> </w:t>
      </w:r>
      <w:r w:rsidRPr="001C7B6D">
        <w:rPr>
          <w:spacing w:val="-4"/>
          <w:lang w:val="ru-RU"/>
        </w:rPr>
        <w:t>ЗАДАТКЕ</w:t>
      </w:r>
    </w:p>
    <w:p w:rsidR="00CA3C3D" w:rsidRPr="00D14F4D" w:rsidRDefault="001670DC" w:rsidP="00D14F4D">
      <w:pPr>
        <w:pStyle w:val="a3"/>
        <w:ind w:left="8" w:right="-63"/>
        <w:jc w:val="center"/>
        <w:rPr>
          <w:lang w:val="ru-RU"/>
        </w:rPr>
      </w:pPr>
      <w:r w:rsidRPr="001C7B6D">
        <w:rPr>
          <w:lang w:val="ru-RU"/>
        </w:rPr>
        <w:t xml:space="preserve"> (проект)</w:t>
      </w:r>
    </w:p>
    <w:p w:rsidR="00CA3C3D" w:rsidRPr="001C7B6D" w:rsidRDefault="00B96977" w:rsidP="001C7B6D">
      <w:pPr>
        <w:pStyle w:val="a3"/>
        <w:tabs>
          <w:tab w:val="left" w:pos="6362"/>
          <w:tab w:val="left" w:pos="7081"/>
          <w:tab w:val="left" w:pos="8281"/>
        </w:tabs>
        <w:ind w:left="8" w:right="-63"/>
        <w:jc w:val="center"/>
        <w:rPr>
          <w:lang w:val="ru-RU"/>
        </w:rPr>
      </w:pPr>
      <w:r>
        <w:rPr>
          <w:spacing w:val="-15"/>
          <w:lang w:val="ru-RU"/>
        </w:rPr>
        <w:t>г. Белгород</w:t>
      </w:r>
      <w:r w:rsidR="001670DC" w:rsidRPr="001C7B6D">
        <w:rPr>
          <w:lang w:val="ru-RU"/>
        </w:rPr>
        <w:tab/>
      </w:r>
      <w:r w:rsidR="003C677F">
        <w:rPr>
          <w:lang w:val="ru-RU"/>
        </w:rPr>
        <w:t xml:space="preserve">     </w:t>
      </w:r>
      <w:r w:rsidR="001670DC" w:rsidRPr="001C7B6D">
        <w:rPr>
          <w:lang w:val="ru-RU"/>
        </w:rPr>
        <w:t>«</w:t>
      </w:r>
      <w:r w:rsidR="001670DC" w:rsidRPr="001C7B6D">
        <w:rPr>
          <w:u w:val="single" w:color="000000"/>
          <w:lang w:val="ru-RU"/>
        </w:rPr>
        <w:t xml:space="preserve"> </w:t>
      </w:r>
      <w:r w:rsidR="001670DC" w:rsidRPr="001C7B6D">
        <w:rPr>
          <w:u w:val="single" w:color="000000"/>
          <w:lang w:val="ru-RU"/>
        </w:rPr>
        <w:tab/>
      </w:r>
      <w:r w:rsidR="001670DC" w:rsidRPr="001C7B6D">
        <w:rPr>
          <w:lang w:val="ru-RU"/>
        </w:rPr>
        <w:t>»</w:t>
      </w:r>
      <w:r w:rsidR="001670DC" w:rsidRPr="001C7B6D">
        <w:rPr>
          <w:u w:val="single" w:color="000000"/>
          <w:lang w:val="ru-RU"/>
        </w:rPr>
        <w:t xml:space="preserve"> </w:t>
      </w:r>
      <w:r w:rsidR="001670DC" w:rsidRPr="001C7B6D">
        <w:rPr>
          <w:u w:val="single" w:color="000000"/>
          <w:lang w:val="ru-RU"/>
        </w:rPr>
        <w:tab/>
      </w:r>
      <w:r w:rsidR="003C677F">
        <w:rPr>
          <w:lang w:val="ru-RU"/>
        </w:rPr>
        <w:t>201</w:t>
      </w:r>
      <w:r>
        <w:rPr>
          <w:lang w:val="ru-RU"/>
        </w:rPr>
        <w:t xml:space="preserve">9 </w:t>
      </w:r>
      <w:r w:rsidR="001670DC" w:rsidRPr="001C7B6D">
        <w:rPr>
          <w:spacing w:val="-15"/>
          <w:lang w:val="ru-RU"/>
        </w:rPr>
        <w:t>г.</w:t>
      </w:r>
    </w:p>
    <w:p w:rsidR="00CA3C3D" w:rsidRDefault="00CA3C3D" w:rsidP="001C7B6D">
      <w:pPr>
        <w:ind w:right="-6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96977" w:rsidRPr="00B96977" w:rsidRDefault="00B96977" w:rsidP="00B96977">
      <w:pPr>
        <w:tabs>
          <w:tab w:val="left" w:pos="9923"/>
        </w:tabs>
        <w:kinsoku w:val="0"/>
        <w:overflowPunct w:val="0"/>
        <w:ind w:right="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9697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Финансовый управляющий </w:t>
      </w:r>
      <w:r w:rsidRPr="00B96977">
        <w:rPr>
          <w:rFonts w:ascii="Times New Roman" w:hAnsi="Times New Roman" w:cs="Times New Roman"/>
          <w:color w:val="FF0000"/>
          <w:spacing w:val="1"/>
          <w:sz w:val="24"/>
          <w:szCs w:val="24"/>
          <w:lang w:val="ru-RU"/>
        </w:rPr>
        <w:t>Ж</w:t>
      </w:r>
      <w:r w:rsidRPr="00B96977">
        <w:rPr>
          <w:rFonts w:ascii="Times New Roman" w:hAnsi="Times New Roman" w:cs="Times New Roman"/>
          <w:color w:val="FF0000"/>
          <w:spacing w:val="-3"/>
          <w:sz w:val="24"/>
          <w:szCs w:val="24"/>
          <w:lang w:val="ru-RU"/>
        </w:rPr>
        <w:t>д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ано</w:t>
      </w:r>
      <w:r w:rsidRPr="00B96977">
        <w:rPr>
          <w:rFonts w:ascii="Times New Roman" w:hAnsi="Times New Roman" w:cs="Times New Roman"/>
          <w:color w:val="FF0000"/>
          <w:spacing w:val="2"/>
          <w:sz w:val="24"/>
          <w:szCs w:val="24"/>
          <w:lang w:val="ru-RU"/>
        </w:rPr>
        <w:t>в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ой</w:t>
      </w:r>
      <w:r w:rsidRPr="00B96977">
        <w:rPr>
          <w:rFonts w:ascii="Times New Roman" w:hAnsi="Times New Roman" w:cs="Times New Roman"/>
          <w:color w:val="FF0000"/>
          <w:spacing w:val="35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Л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ю</w:t>
      </w:r>
      <w:r w:rsidRPr="00B96977">
        <w:rPr>
          <w:rFonts w:ascii="Times New Roman" w:hAnsi="Times New Roman" w:cs="Times New Roman"/>
          <w:color w:val="FF0000"/>
          <w:spacing w:val="-3"/>
          <w:sz w:val="24"/>
          <w:szCs w:val="24"/>
          <w:lang w:val="ru-RU"/>
        </w:rPr>
        <w:t>б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о</w:t>
      </w:r>
      <w:r w:rsidRPr="00B96977">
        <w:rPr>
          <w:rFonts w:ascii="Times New Roman" w:hAnsi="Times New Roman" w:cs="Times New Roman"/>
          <w:color w:val="FF0000"/>
          <w:spacing w:val="2"/>
          <w:sz w:val="24"/>
          <w:szCs w:val="24"/>
          <w:lang w:val="ru-RU"/>
        </w:rPr>
        <w:t>в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и</w:t>
      </w:r>
      <w:r w:rsidRPr="00B96977">
        <w:rPr>
          <w:rFonts w:ascii="Times New Roman" w:hAnsi="Times New Roman" w:cs="Times New Roman"/>
          <w:color w:val="FF0000"/>
          <w:spacing w:val="35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pacing w:val="-3"/>
          <w:sz w:val="24"/>
          <w:szCs w:val="24"/>
          <w:lang w:val="ru-RU"/>
        </w:rPr>
        <w:t>Д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м</w:t>
      </w:r>
      <w:r w:rsidRPr="00B96977">
        <w:rPr>
          <w:rFonts w:ascii="Times New Roman" w:hAnsi="Times New Roman" w:cs="Times New Roman"/>
          <w:color w:val="FF0000"/>
          <w:spacing w:val="1"/>
          <w:sz w:val="24"/>
          <w:szCs w:val="24"/>
          <w:lang w:val="ru-RU"/>
        </w:rPr>
        <w:t>ит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рие</w:t>
      </w:r>
      <w:r w:rsidRPr="00B96977">
        <w:rPr>
          <w:rFonts w:ascii="Times New Roman" w:hAnsi="Times New Roman" w:cs="Times New Roman"/>
          <w:color w:val="FF0000"/>
          <w:spacing w:val="1"/>
          <w:sz w:val="24"/>
          <w:szCs w:val="24"/>
          <w:lang w:val="ru-RU"/>
        </w:rPr>
        <w:t>в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ны</w:t>
      </w:r>
      <w:r w:rsidRPr="00B96977">
        <w:rPr>
          <w:rFonts w:ascii="Times New Roman" w:hAnsi="Times New Roman" w:cs="Times New Roman"/>
          <w:color w:val="FF0000"/>
          <w:spacing w:val="35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pacing w:val="3"/>
          <w:sz w:val="24"/>
          <w:szCs w:val="24"/>
          <w:lang w:val="ru-RU"/>
        </w:rPr>
        <w:t>(</w:t>
      </w:r>
      <w:r w:rsidRPr="00B96977">
        <w:rPr>
          <w:rFonts w:ascii="Times New Roman" w:hAnsi="Times New Roman" w:cs="Times New Roman"/>
          <w:color w:val="FF0000"/>
          <w:spacing w:val="-10"/>
          <w:sz w:val="24"/>
          <w:szCs w:val="24"/>
          <w:lang w:val="ru-RU"/>
        </w:rPr>
        <w:t>у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рожен</w:t>
      </w:r>
      <w:r w:rsidRPr="00B96977">
        <w:rPr>
          <w:rFonts w:ascii="Times New Roman" w:hAnsi="Times New Roman" w:cs="Times New Roman"/>
          <w:color w:val="FF0000"/>
          <w:spacing w:val="3"/>
          <w:sz w:val="24"/>
          <w:szCs w:val="24"/>
          <w:lang w:val="ru-RU"/>
        </w:rPr>
        <w:t>к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и</w:t>
      </w:r>
      <w:r w:rsidRPr="00B96977">
        <w:rPr>
          <w:rFonts w:ascii="Times New Roman" w:hAnsi="Times New Roman" w:cs="Times New Roman"/>
          <w:color w:val="FF0000"/>
          <w:spacing w:val="35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с.</w:t>
      </w:r>
      <w:r w:rsidRPr="00B96977">
        <w:rPr>
          <w:rFonts w:ascii="Times New Roman" w:hAnsi="Times New Roman" w:cs="Times New Roman"/>
          <w:color w:val="FF0000"/>
          <w:spacing w:val="34"/>
          <w:sz w:val="24"/>
          <w:szCs w:val="24"/>
          <w:lang w:val="ru-RU"/>
        </w:rPr>
        <w:t xml:space="preserve"> </w:t>
      </w:r>
      <w:proofErr w:type="spellStart"/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Заломное</w:t>
      </w:r>
      <w:proofErr w:type="spellEnd"/>
      <w:r w:rsidRPr="00B96977">
        <w:rPr>
          <w:rFonts w:ascii="Times New Roman" w:hAnsi="Times New Roman" w:cs="Times New Roman"/>
          <w:color w:val="FF0000"/>
          <w:spacing w:val="34"/>
          <w:sz w:val="24"/>
          <w:szCs w:val="24"/>
          <w:lang w:val="ru-RU"/>
        </w:rPr>
        <w:t xml:space="preserve"> </w:t>
      </w:r>
      <w:proofErr w:type="spellStart"/>
      <w:r w:rsidRPr="00B96977">
        <w:rPr>
          <w:rFonts w:ascii="Times New Roman" w:hAnsi="Times New Roman" w:cs="Times New Roman"/>
          <w:color w:val="FF0000"/>
          <w:spacing w:val="1"/>
          <w:sz w:val="24"/>
          <w:szCs w:val="24"/>
          <w:lang w:val="ru-RU"/>
        </w:rPr>
        <w:t>К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оро</w:t>
      </w:r>
      <w:r w:rsidRPr="00B96977">
        <w:rPr>
          <w:rFonts w:ascii="Times New Roman" w:hAnsi="Times New Roman" w:cs="Times New Roman"/>
          <w:color w:val="FF0000"/>
          <w:spacing w:val="-1"/>
          <w:sz w:val="24"/>
          <w:szCs w:val="24"/>
          <w:lang w:val="ru-RU"/>
        </w:rPr>
        <w:t>ч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анс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к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о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г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о</w:t>
      </w:r>
      <w:proofErr w:type="spellEnd"/>
      <w:r w:rsidRPr="00B96977">
        <w:rPr>
          <w:rFonts w:ascii="Times New Roman" w:hAnsi="Times New Roman" w:cs="Times New Roman"/>
          <w:color w:val="FF0000"/>
          <w:spacing w:val="34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райо</w:t>
      </w:r>
      <w:r w:rsidRPr="00B96977">
        <w:rPr>
          <w:rFonts w:ascii="Times New Roman" w:hAnsi="Times New Roman" w:cs="Times New Roman"/>
          <w:color w:val="FF0000"/>
          <w:spacing w:val="1"/>
          <w:sz w:val="24"/>
          <w:szCs w:val="24"/>
          <w:lang w:val="ru-RU"/>
        </w:rPr>
        <w:t>н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а Бел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г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оро</w:t>
      </w:r>
      <w:r w:rsidRPr="00B96977">
        <w:rPr>
          <w:rFonts w:ascii="Times New Roman" w:hAnsi="Times New Roman" w:cs="Times New Roman"/>
          <w:color w:val="FF0000"/>
          <w:spacing w:val="-3"/>
          <w:sz w:val="24"/>
          <w:szCs w:val="24"/>
          <w:lang w:val="ru-RU"/>
        </w:rPr>
        <w:t>д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с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к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ой</w:t>
      </w:r>
      <w:r w:rsidRPr="00B96977">
        <w:rPr>
          <w:rFonts w:ascii="Times New Roman" w:hAnsi="Times New Roman" w:cs="Times New Roman"/>
          <w:color w:val="FF0000"/>
          <w:spacing w:val="30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о</w:t>
      </w:r>
      <w:r w:rsidRPr="00B96977">
        <w:rPr>
          <w:rFonts w:ascii="Times New Roman" w:hAnsi="Times New Roman" w:cs="Times New Roman"/>
          <w:color w:val="FF0000"/>
          <w:spacing w:val="-3"/>
          <w:sz w:val="24"/>
          <w:szCs w:val="24"/>
          <w:lang w:val="ru-RU"/>
        </w:rPr>
        <w:t>б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ласт</w:t>
      </w:r>
      <w:r w:rsidRPr="00B96977">
        <w:rPr>
          <w:rFonts w:ascii="Times New Roman" w:hAnsi="Times New Roman" w:cs="Times New Roman"/>
          <w:color w:val="FF0000"/>
          <w:spacing w:val="1"/>
          <w:sz w:val="24"/>
          <w:szCs w:val="24"/>
          <w:lang w:val="ru-RU"/>
        </w:rPr>
        <w:t>и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,</w:t>
      </w:r>
      <w:r w:rsidRPr="00B96977">
        <w:rPr>
          <w:rFonts w:ascii="Times New Roman" w:hAnsi="Times New Roman" w:cs="Times New Roman"/>
          <w:color w:val="FF0000"/>
          <w:spacing w:val="29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07.07.1954</w:t>
      </w:r>
      <w:r w:rsidRPr="00B96977">
        <w:rPr>
          <w:rFonts w:ascii="Times New Roman" w:hAnsi="Times New Roman" w:cs="Times New Roman"/>
          <w:color w:val="FF0000"/>
          <w:spacing w:val="29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г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.</w:t>
      </w:r>
      <w:r w:rsidRPr="00B96977">
        <w:rPr>
          <w:rFonts w:ascii="Times New Roman" w:hAnsi="Times New Roman" w:cs="Times New Roman"/>
          <w:color w:val="FF0000"/>
          <w:spacing w:val="29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р.,</w:t>
      </w:r>
      <w:r w:rsidRPr="00B96977">
        <w:rPr>
          <w:rFonts w:ascii="Times New Roman" w:hAnsi="Times New Roman" w:cs="Times New Roman"/>
          <w:color w:val="FF0000"/>
          <w:spacing w:val="34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pacing w:val="2"/>
          <w:sz w:val="24"/>
          <w:szCs w:val="24"/>
          <w:lang w:val="ru-RU"/>
        </w:rPr>
        <w:t>ИН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Н</w:t>
      </w:r>
      <w:r w:rsidRPr="00B96977">
        <w:rPr>
          <w:rFonts w:ascii="Times New Roman" w:hAnsi="Times New Roman" w:cs="Times New Roman"/>
          <w:color w:val="FF0000"/>
          <w:spacing w:val="27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312320184644,</w:t>
      </w:r>
      <w:r w:rsidRPr="00B96977">
        <w:rPr>
          <w:rFonts w:ascii="Times New Roman" w:hAnsi="Times New Roman" w:cs="Times New Roman"/>
          <w:color w:val="FF0000"/>
          <w:spacing w:val="29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pacing w:val="1"/>
          <w:sz w:val="24"/>
          <w:szCs w:val="24"/>
          <w:lang w:val="ru-RU"/>
        </w:rPr>
        <w:t>С</w:t>
      </w:r>
      <w:r w:rsidRPr="00B96977">
        <w:rPr>
          <w:rFonts w:ascii="Times New Roman" w:hAnsi="Times New Roman" w:cs="Times New Roman"/>
          <w:color w:val="FF0000"/>
          <w:spacing w:val="2"/>
          <w:sz w:val="24"/>
          <w:szCs w:val="24"/>
          <w:lang w:val="ru-RU"/>
        </w:rPr>
        <w:t>НИ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Л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С</w:t>
      </w:r>
      <w:r w:rsidRPr="00B96977">
        <w:rPr>
          <w:rFonts w:ascii="Times New Roman" w:hAnsi="Times New Roman" w:cs="Times New Roman"/>
          <w:color w:val="FF0000"/>
          <w:spacing w:val="30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00</w:t>
      </w:r>
      <w:r w:rsidRPr="00B96977">
        <w:rPr>
          <w:rFonts w:ascii="Times New Roman" w:hAnsi="Times New Roman" w:cs="Times New Roman"/>
          <w:color w:val="FF0000"/>
          <w:spacing w:val="8"/>
          <w:sz w:val="24"/>
          <w:szCs w:val="24"/>
          <w:lang w:val="ru-RU"/>
        </w:rPr>
        <w:t>4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-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993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-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837-75, </w:t>
      </w:r>
      <w:r w:rsidRPr="00B96977">
        <w:rPr>
          <w:rFonts w:ascii="Times New Roman" w:hAnsi="Times New Roman" w:cs="Times New Roman"/>
          <w:color w:val="FF0000"/>
          <w:spacing w:val="14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а</w:t>
      </w:r>
      <w:r w:rsidRPr="00B96977">
        <w:rPr>
          <w:rFonts w:ascii="Times New Roman" w:hAnsi="Times New Roman" w:cs="Times New Roman"/>
          <w:color w:val="FF0000"/>
          <w:spacing w:val="-3"/>
          <w:sz w:val="24"/>
          <w:szCs w:val="24"/>
          <w:lang w:val="ru-RU"/>
        </w:rPr>
        <w:t>д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ре</w:t>
      </w:r>
      <w:r w:rsidRPr="00B96977">
        <w:rPr>
          <w:rFonts w:ascii="Times New Roman" w:hAnsi="Times New Roman" w:cs="Times New Roman"/>
          <w:color w:val="FF0000"/>
          <w:spacing w:val="-1"/>
          <w:sz w:val="24"/>
          <w:szCs w:val="24"/>
          <w:lang w:val="ru-RU"/>
        </w:rPr>
        <w:t>с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: </w:t>
      </w:r>
      <w:r w:rsidRPr="00B96977">
        <w:rPr>
          <w:rFonts w:ascii="Times New Roman" w:hAnsi="Times New Roman" w:cs="Times New Roman"/>
          <w:color w:val="FF0000"/>
          <w:spacing w:val="12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308001, </w:t>
      </w:r>
      <w:r w:rsidRPr="00B96977">
        <w:rPr>
          <w:rFonts w:ascii="Times New Roman" w:hAnsi="Times New Roman" w:cs="Times New Roman"/>
          <w:color w:val="FF0000"/>
          <w:spacing w:val="14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г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. </w:t>
      </w:r>
      <w:r w:rsidRPr="00B96977">
        <w:rPr>
          <w:rFonts w:ascii="Times New Roman" w:hAnsi="Times New Roman" w:cs="Times New Roman"/>
          <w:color w:val="FF0000"/>
          <w:spacing w:val="14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Бе</w:t>
      </w:r>
      <w:r w:rsidRPr="00B96977">
        <w:rPr>
          <w:rFonts w:ascii="Times New Roman" w:hAnsi="Times New Roman" w:cs="Times New Roman"/>
          <w:color w:val="FF0000"/>
          <w:spacing w:val="5"/>
          <w:sz w:val="24"/>
          <w:szCs w:val="24"/>
          <w:lang w:val="ru-RU"/>
        </w:rPr>
        <w:t>л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г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оро</w:t>
      </w:r>
      <w:r w:rsidRPr="00B96977">
        <w:rPr>
          <w:rFonts w:ascii="Times New Roman" w:hAnsi="Times New Roman" w:cs="Times New Roman"/>
          <w:color w:val="FF0000"/>
          <w:spacing w:val="-3"/>
          <w:sz w:val="24"/>
          <w:szCs w:val="24"/>
          <w:lang w:val="ru-RU"/>
        </w:rPr>
        <w:t>д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, </w:t>
      </w:r>
      <w:r w:rsidRPr="00B96977">
        <w:rPr>
          <w:rFonts w:ascii="Times New Roman" w:hAnsi="Times New Roman" w:cs="Times New Roman"/>
          <w:color w:val="FF0000"/>
          <w:spacing w:val="14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пер. </w:t>
      </w:r>
      <w:r w:rsidRPr="00B96977">
        <w:rPr>
          <w:rFonts w:ascii="Times New Roman" w:hAnsi="Times New Roman" w:cs="Times New Roman"/>
          <w:color w:val="FF0000"/>
          <w:spacing w:val="14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pacing w:val="2"/>
          <w:sz w:val="24"/>
          <w:szCs w:val="24"/>
          <w:lang w:val="ru-RU"/>
        </w:rPr>
        <w:t>И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н</w:t>
      </w:r>
      <w:r w:rsidRPr="00B96977">
        <w:rPr>
          <w:rFonts w:ascii="Times New Roman" w:hAnsi="Times New Roman" w:cs="Times New Roman"/>
          <w:color w:val="FF0000"/>
          <w:spacing w:val="7"/>
          <w:sz w:val="24"/>
          <w:szCs w:val="24"/>
          <w:lang w:val="ru-RU"/>
        </w:rPr>
        <w:t>д</w:t>
      </w:r>
      <w:r w:rsidRPr="00B96977">
        <w:rPr>
          <w:rFonts w:ascii="Times New Roman" w:hAnsi="Times New Roman" w:cs="Times New Roman"/>
          <w:color w:val="FF0000"/>
          <w:spacing w:val="-5"/>
          <w:sz w:val="24"/>
          <w:szCs w:val="24"/>
          <w:lang w:val="ru-RU"/>
        </w:rPr>
        <w:t>у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стриал</w:t>
      </w:r>
      <w:r w:rsidRPr="00B96977">
        <w:rPr>
          <w:rFonts w:ascii="Times New Roman" w:hAnsi="Times New Roman" w:cs="Times New Roman"/>
          <w:color w:val="FF0000"/>
          <w:spacing w:val="1"/>
          <w:sz w:val="24"/>
          <w:szCs w:val="24"/>
          <w:lang w:val="ru-RU"/>
        </w:rPr>
        <w:t>ь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ный </w:t>
      </w:r>
      <w:r w:rsidRPr="00B96977">
        <w:rPr>
          <w:rFonts w:ascii="Times New Roman" w:hAnsi="Times New Roman" w:cs="Times New Roman"/>
          <w:color w:val="FF0000"/>
          <w:spacing w:val="15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pacing w:val="7"/>
          <w:sz w:val="24"/>
          <w:szCs w:val="24"/>
          <w:lang w:val="ru-RU"/>
        </w:rPr>
        <w:t>1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-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й, </w:t>
      </w:r>
      <w:r w:rsidRPr="00B96977">
        <w:rPr>
          <w:rFonts w:ascii="Times New Roman" w:hAnsi="Times New Roman" w:cs="Times New Roman"/>
          <w:color w:val="FF0000"/>
          <w:spacing w:val="14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pacing w:val="-3"/>
          <w:sz w:val="24"/>
          <w:szCs w:val="24"/>
          <w:lang w:val="ru-RU"/>
        </w:rPr>
        <w:t>д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ом.6), </w:t>
      </w:r>
      <w:proofErr w:type="spellStart"/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Ганзиков</w:t>
      </w:r>
      <w:proofErr w:type="spellEnd"/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Ю.А., действующий </w:t>
      </w:r>
      <w:r w:rsidRPr="00B9697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основании Решения Арбитражного суда </w:t>
      </w:r>
      <w:r w:rsidRPr="00B96977">
        <w:rPr>
          <w:rFonts w:ascii="Times New Roman" w:hAnsi="Times New Roman" w:cs="Times New Roman"/>
          <w:sz w:val="24"/>
          <w:szCs w:val="24"/>
          <w:lang w:val="ru-RU"/>
        </w:rPr>
        <w:t>Бел</w:t>
      </w:r>
      <w:r w:rsidRPr="00B96977">
        <w:rPr>
          <w:rFonts w:ascii="Times New Roman" w:hAnsi="Times New Roman" w:cs="Times New Roman"/>
          <w:spacing w:val="-2"/>
          <w:sz w:val="24"/>
          <w:szCs w:val="24"/>
          <w:lang w:val="ru-RU"/>
        </w:rPr>
        <w:t>г</w:t>
      </w:r>
      <w:r w:rsidRPr="00B96977">
        <w:rPr>
          <w:rFonts w:ascii="Times New Roman" w:hAnsi="Times New Roman" w:cs="Times New Roman"/>
          <w:sz w:val="24"/>
          <w:szCs w:val="24"/>
          <w:lang w:val="ru-RU"/>
        </w:rPr>
        <w:t>оро</w:t>
      </w:r>
      <w:r w:rsidRPr="00B96977">
        <w:rPr>
          <w:rFonts w:ascii="Times New Roman" w:hAnsi="Times New Roman" w:cs="Times New Roman"/>
          <w:spacing w:val="-3"/>
          <w:sz w:val="24"/>
          <w:szCs w:val="24"/>
          <w:lang w:val="ru-RU"/>
        </w:rPr>
        <w:t>д</w:t>
      </w:r>
      <w:r w:rsidRPr="00B96977">
        <w:rPr>
          <w:rFonts w:ascii="Times New Roman" w:hAnsi="Times New Roman" w:cs="Times New Roman"/>
          <w:spacing w:val="4"/>
          <w:sz w:val="24"/>
          <w:szCs w:val="24"/>
          <w:lang w:val="ru-RU"/>
        </w:rPr>
        <w:t>с</w:t>
      </w:r>
      <w:r w:rsidRPr="00B96977">
        <w:rPr>
          <w:rFonts w:ascii="Times New Roman" w:hAnsi="Times New Roman" w:cs="Times New Roman"/>
          <w:spacing w:val="-2"/>
          <w:sz w:val="24"/>
          <w:szCs w:val="24"/>
          <w:lang w:val="ru-RU"/>
        </w:rPr>
        <w:t>к</w:t>
      </w:r>
      <w:r w:rsidRPr="00B96977">
        <w:rPr>
          <w:rFonts w:ascii="Times New Roman" w:hAnsi="Times New Roman" w:cs="Times New Roman"/>
          <w:sz w:val="24"/>
          <w:szCs w:val="24"/>
          <w:lang w:val="ru-RU"/>
        </w:rPr>
        <w:t>ой о</w:t>
      </w:r>
      <w:r w:rsidRPr="00B96977">
        <w:rPr>
          <w:rFonts w:ascii="Times New Roman" w:hAnsi="Times New Roman" w:cs="Times New Roman"/>
          <w:spacing w:val="-3"/>
          <w:sz w:val="24"/>
          <w:szCs w:val="24"/>
          <w:lang w:val="ru-RU"/>
        </w:rPr>
        <w:t>б</w:t>
      </w:r>
      <w:r w:rsidRPr="00B96977">
        <w:rPr>
          <w:rFonts w:ascii="Times New Roman" w:hAnsi="Times New Roman" w:cs="Times New Roman"/>
          <w:sz w:val="24"/>
          <w:szCs w:val="24"/>
          <w:lang w:val="ru-RU"/>
        </w:rPr>
        <w:t>ласти по делу №</w:t>
      </w:r>
      <w:r w:rsidRPr="00B96977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B96977">
        <w:rPr>
          <w:rFonts w:ascii="Times New Roman" w:hAnsi="Times New Roman" w:cs="Times New Roman"/>
          <w:color w:val="FF0000"/>
          <w:spacing w:val="-3"/>
          <w:sz w:val="24"/>
          <w:szCs w:val="24"/>
          <w:lang w:val="ru-RU"/>
        </w:rPr>
        <w:t>А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0</w:t>
      </w:r>
      <w:r w:rsidRPr="00B96977">
        <w:rPr>
          <w:rFonts w:ascii="Times New Roman" w:hAnsi="Times New Roman" w:cs="Times New Roman"/>
          <w:color w:val="FF0000"/>
          <w:spacing w:val="-1"/>
          <w:sz w:val="24"/>
          <w:szCs w:val="24"/>
          <w:lang w:val="ru-RU"/>
        </w:rPr>
        <w:t>8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-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9338</w:t>
      </w:r>
      <w:r w:rsidRPr="00B96977">
        <w:rPr>
          <w:rFonts w:ascii="Times New Roman" w:hAnsi="Times New Roman" w:cs="Times New Roman"/>
          <w:color w:val="FF0000"/>
          <w:spacing w:val="-3"/>
          <w:sz w:val="24"/>
          <w:szCs w:val="24"/>
          <w:lang w:val="ru-RU"/>
        </w:rPr>
        <w:t>/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2018 от 24 о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к</w:t>
      </w:r>
      <w:r w:rsidRPr="00B96977">
        <w:rPr>
          <w:rFonts w:ascii="Times New Roman" w:hAnsi="Times New Roman" w:cs="Times New Roman"/>
          <w:color w:val="FF0000"/>
          <w:spacing w:val="1"/>
          <w:sz w:val="24"/>
          <w:szCs w:val="24"/>
          <w:lang w:val="ru-RU"/>
        </w:rPr>
        <w:t>т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я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б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ря 2018 </w:t>
      </w:r>
      <w:r w:rsidRPr="00B96977">
        <w:rPr>
          <w:rFonts w:ascii="Times New Roman" w:hAnsi="Times New Roman" w:cs="Times New Roman"/>
          <w:color w:val="FF0000"/>
          <w:spacing w:val="-2"/>
          <w:sz w:val="24"/>
          <w:szCs w:val="24"/>
          <w:lang w:val="ru-RU"/>
        </w:rPr>
        <w:t>г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о</w:t>
      </w:r>
      <w:r w:rsidRPr="00B96977">
        <w:rPr>
          <w:rFonts w:ascii="Times New Roman" w:hAnsi="Times New Roman" w:cs="Times New Roman"/>
          <w:color w:val="FF0000"/>
          <w:spacing w:val="-3"/>
          <w:sz w:val="24"/>
          <w:szCs w:val="24"/>
          <w:lang w:val="ru-RU"/>
        </w:rPr>
        <w:t>д</w:t>
      </w:r>
      <w:r w:rsidRPr="00B96977">
        <w:rPr>
          <w:rFonts w:ascii="Times New Roman" w:hAnsi="Times New Roman" w:cs="Times New Roman"/>
          <w:color w:val="FF0000"/>
          <w:sz w:val="24"/>
          <w:szCs w:val="24"/>
          <w:lang w:val="ru-RU"/>
        </w:rPr>
        <w:t>а</w:t>
      </w:r>
      <w:r w:rsidRPr="00B969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, именуемый  в дальнейшем </w:t>
      </w:r>
      <w:r w:rsidRPr="00B96977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  <w:lang w:val="ru-RU"/>
        </w:rPr>
        <w:t xml:space="preserve">"Продавец", </w:t>
      </w:r>
      <w:r w:rsidRPr="00B969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/>
        </w:rPr>
        <w:t>с одной стороны, и  ____________________________________________________ в лице  __________________________ действующего на</w:t>
      </w:r>
      <w:proofErr w:type="gramEnd"/>
      <w:r w:rsidRPr="00B969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proofErr w:type="gramStart"/>
      <w:r w:rsidRPr="00B969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/>
        </w:rPr>
        <w:t>основании</w:t>
      </w:r>
      <w:proofErr w:type="gramEnd"/>
      <w:r w:rsidRPr="00B969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______________________,</w:t>
      </w:r>
      <w:r w:rsidRPr="00B96977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B96977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  <w:lang w:val="ru-RU"/>
        </w:rPr>
        <w:t xml:space="preserve"> </w:t>
      </w:r>
      <w:r w:rsidRPr="00B96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именуемый в дальнейшем </w:t>
      </w:r>
      <w:r w:rsidRPr="0053260D">
        <w:rPr>
          <w:rFonts w:ascii="Times New Roman" w:eastAsia="Times New Roman" w:hAnsi="Times New Roman"/>
          <w:sz w:val="24"/>
          <w:szCs w:val="24"/>
          <w:lang w:val="ru-RU"/>
        </w:rPr>
        <w:t>"Претендент"</w:t>
      </w:r>
      <w:r w:rsidRPr="00B969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, </w:t>
      </w:r>
      <w:r w:rsidRPr="00B96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 другой стороны, </w:t>
      </w:r>
      <w:r w:rsidRPr="00B9697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составили настоящий Договор о </w:t>
      </w:r>
      <w:r w:rsidRPr="00B9697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ru-RU"/>
        </w:rPr>
        <w:t>нижеследующем:</w:t>
      </w:r>
    </w:p>
    <w:p w:rsidR="00B96977" w:rsidRDefault="00B96977" w:rsidP="001C7B6D">
      <w:pPr>
        <w:ind w:right="-6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96977" w:rsidRDefault="00B96977" w:rsidP="001C7B6D">
      <w:pPr>
        <w:ind w:right="-6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96977" w:rsidRPr="001C7B6D" w:rsidRDefault="00B96977" w:rsidP="001C7B6D">
      <w:pPr>
        <w:ind w:right="-6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C7B6D" w:rsidRPr="0053260D" w:rsidRDefault="001C7B6D" w:rsidP="001C7B6D">
      <w:pPr>
        <w:ind w:right="-6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3C3D" w:rsidRPr="0053260D" w:rsidRDefault="001670DC" w:rsidP="001C7B6D">
      <w:pPr>
        <w:pStyle w:val="1"/>
        <w:numPr>
          <w:ilvl w:val="0"/>
          <w:numId w:val="4"/>
        </w:numPr>
        <w:tabs>
          <w:tab w:val="left" w:pos="3762"/>
        </w:tabs>
        <w:ind w:right="-63"/>
        <w:jc w:val="left"/>
        <w:rPr>
          <w:b w:val="0"/>
          <w:bCs w:val="0"/>
        </w:rPr>
      </w:pPr>
      <w:r w:rsidRPr="0053260D">
        <w:t>ПРЕДМЕТ</w:t>
      </w:r>
      <w:r w:rsidRPr="0053260D">
        <w:rPr>
          <w:spacing w:val="-5"/>
        </w:rPr>
        <w:t xml:space="preserve"> ДОГОВОРА</w:t>
      </w:r>
    </w:p>
    <w:p w:rsidR="00CA3C3D" w:rsidRPr="0053260D" w:rsidRDefault="00CA3C3D" w:rsidP="001C7B6D">
      <w:pPr>
        <w:ind w:right="-6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A3C3D" w:rsidRPr="00B96977" w:rsidRDefault="001670DC" w:rsidP="00B96977">
      <w:pPr>
        <w:pStyle w:val="a7"/>
        <w:numPr>
          <w:ilvl w:val="1"/>
          <w:numId w:val="6"/>
        </w:numPr>
        <w:tabs>
          <w:tab w:val="left" w:pos="426"/>
          <w:tab w:val="left" w:pos="851"/>
        </w:tabs>
        <w:spacing w:before="0" w:beforeAutospacing="0" w:after="0" w:afterAutospacing="0"/>
        <w:jc w:val="both"/>
        <w:rPr>
          <w:bCs/>
        </w:rPr>
      </w:pPr>
      <w:r w:rsidRPr="00B96977">
        <w:t xml:space="preserve">Претендент обязуется перечислить </w:t>
      </w:r>
      <w:r w:rsidR="00ED745D" w:rsidRPr="00B96977">
        <w:rPr>
          <w:color w:val="333333"/>
        </w:rPr>
        <w:t xml:space="preserve">на следующие реквизиты должника: </w:t>
      </w:r>
      <w:bookmarkStart w:id="0" w:name="_Hlk532460294"/>
      <w:r w:rsidR="00ED745D" w:rsidRPr="00B96977">
        <w:rPr>
          <w:color w:val="333333"/>
        </w:rPr>
        <w:t>Получатель:</w:t>
      </w:r>
      <w:r w:rsidR="00B96977" w:rsidRPr="00B96977">
        <w:t xml:space="preserve"> ООО «РУССИА </w:t>
      </w:r>
      <w:proofErr w:type="spellStart"/>
      <w:r w:rsidR="00B96977" w:rsidRPr="00B96977">
        <w:t>ОнЛайн</w:t>
      </w:r>
      <w:proofErr w:type="spellEnd"/>
      <w:r w:rsidR="00B96977" w:rsidRPr="00B96977">
        <w:t xml:space="preserve">», </w:t>
      </w:r>
      <w:r w:rsidR="00B96977" w:rsidRPr="00B96977">
        <w:rPr>
          <w:bCs/>
        </w:rPr>
        <w:t xml:space="preserve"> </w:t>
      </w:r>
      <w:r w:rsidR="00B96977" w:rsidRPr="00B96977">
        <w:rPr>
          <w:rStyle w:val="a8"/>
        </w:rPr>
        <w:t>ОГРН</w:t>
      </w:r>
      <w:r w:rsidR="00B96977" w:rsidRPr="00B96977">
        <w:t xml:space="preserve"> 1157746027878, </w:t>
      </w:r>
      <w:r w:rsidR="00B96977" w:rsidRPr="00B96977">
        <w:rPr>
          <w:rStyle w:val="a8"/>
        </w:rPr>
        <w:t>ИНН</w:t>
      </w:r>
      <w:r w:rsidR="00B96977" w:rsidRPr="00B96977">
        <w:t xml:space="preserve"> 7715401966;  КПП 773001001, </w:t>
      </w:r>
      <w:proofErr w:type="gramStart"/>
      <w:r w:rsidR="00B96977" w:rsidRPr="00B96977">
        <w:rPr>
          <w:rStyle w:val="a8"/>
        </w:rPr>
        <w:t>Р</w:t>
      </w:r>
      <w:proofErr w:type="gramEnd"/>
      <w:r w:rsidR="00B96977" w:rsidRPr="00B96977">
        <w:rPr>
          <w:rStyle w:val="a8"/>
        </w:rPr>
        <w:t>/сче</w:t>
      </w:r>
      <w:r w:rsidR="00B96977" w:rsidRPr="00B96977">
        <w:t xml:space="preserve">т 40702810300000149166 в Филиал № 7701 Банка ВТБ (ПАО) г. МОСКВА, </w:t>
      </w:r>
      <w:r w:rsidR="00B96977" w:rsidRPr="00B96977">
        <w:rPr>
          <w:rStyle w:val="a8"/>
        </w:rPr>
        <w:t xml:space="preserve">БИК </w:t>
      </w:r>
      <w:r w:rsidR="00B96977" w:rsidRPr="00B96977">
        <w:t xml:space="preserve">044525745, </w:t>
      </w:r>
      <w:r w:rsidR="00B96977" w:rsidRPr="00B96977">
        <w:rPr>
          <w:rStyle w:val="a8"/>
        </w:rPr>
        <w:t>к/с</w:t>
      </w:r>
      <w:r w:rsidR="00B96977" w:rsidRPr="00B96977">
        <w:t> 30101810345250000745)</w:t>
      </w:r>
      <w:bookmarkEnd w:id="0"/>
      <w:r w:rsidR="00B96977" w:rsidRPr="00B96977">
        <w:t xml:space="preserve"> </w:t>
      </w:r>
      <w:r w:rsidRPr="00B96977">
        <w:t xml:space="preserve">задаток в </w:t>
      </w:r>
      <w:r w:rsidRPr="00B96977">
        <w:rPr>
          <w:spacing w:val="-3"/>
        </w:rPr>
        <w:t xml:space="preserve">сумме </w:t>
      </w:r>
      <w:r w:rsidR="0024205F" w:rsidRPr="004F4E33">
        <w:rPr>
          <w:color w:val="000000"/>
          <w:spacing w:val="1"/>
        </w:rPr>
        <w:t xml:space="preserve">27875 </w:t>
      </w:r>
      <w:r w:rsidR="0024205F">
        <w:rPr>
          <w:color w:val="000000"/>
          <w:spacing w:val="1"/>
        </w:rPr>
        <w:t>( двадцать семь тысяч восемьсот семьдесят пять) рублей 00 копеек</w:t>
      </w:r>
      <w:r w:rsidRPr="00B96977">
        <w:t xml:space="preserve"> в счет обеспечения исполнения обязательств по оплате имущества </w:t>
      </w:r>
      <w:r w:rsidRPr="00B96977">
        <w:rPr>
          <w:spacing w:val="-3"/>
        </w:rPr>
        <w:t xml:space="preserve">(Лот </w:t>
      </w:r>
      <w:r w:rsidR="00C435F3" w:rsidRPr="00B96977">
        <w:t xml:space="preserve">№ </w:t>
      </w:r>
      <w:r w:rsidR="008639A0">
        <w:t>1</w:t>
      </w:r>
      <w:bookmarkStart w:id="1" w:name="_GoBack"/>
      <w:bookmarkEnd w:id="1"/>
      <w:r w:rsidR="00D14F4D" w:rsidRPr="00B96977">
        <w:t>_______</w:t>
      </w:r>
      <w:r w:rsidRPr="00B96977">
        <w:t xml:space="preserve">), приобретаемого на </w:t>
      </w:r>
      <w:r w:rsidR="009B28E9" w:rsidRPr="00B96977">
        <w:t>торгах</w:t>
      </w:r>
      <w:r w:rsidRPr="00B96977">
        <w:t>, проводим</w:t>
      </w:r>
      <w:r w:rsidR="009B28E9" w:rsidRPr="00B96977">
        <w:t>ых</w:t>
      </w:r>
      <w:r w:rsidRPr="00B96977">
        <w:t xml:space="preserve"> на электронной площадке </w:t>
      </w:r>
      <w:r w:rsidR="00B96977" w:rsidRPr="00B96977">
        <w:t xml:space="preserve">ООО «РУССИА </w:t>
      </w:r>
      <w:proofErr w:type="spellStart"/>
      <w:r w:rsidR="00B96977" w:rsidRPr="00B96977">
        <w:t>ОнЛайн</w:t>
      </w:r>
      <w:proofErr w:type="spellEnd"/>
      <w:r w:rsidR="00B96977" w:rsidRPr="00B96977">
        <w:t xml:space="preserve">», </w:t>
      </w:r>
      <w:r w:rsidR="00B96977" w:rsidRPr="00B96977">
        <w:rPr>
          <w:bCs/>
        </w:rPr>
        <w:t xml:space="preserve"> (</w:t>
      </w:r>
      <w:r w:rsidR="00B96977" w:rsidRPr="00B96977">
        <w:rPr>
          <w:rStyle w:val="a8"/>
        </w:rPr>
        <w:t>ОГРН</w:t>
      </w:r>
      <w:r w:rsidR="00B96977" w:rsidRPr="00B96977">
        <w:t xml:space="preserve"> 1157746027878, </w:t>
      </w:r>
      <w:r w:rsidR="00B96977" w:rsidRPr="00B96977">
        <w:rPr>
          <w:rStyle w:val="a8"/>
        </w:rPr>
        <w:t>ИНН</w:t>
      </w:r>
      <w:r w:rsidR="00B96977" w:rsidRPr="00B96977">
        <w:t> 7715401966;  КПП 773001001</w:t>
      </w:r>
      <w:r w:rsidR="001C7B6D" w:rsidRPr="00B96977">
        <w:t xml:space="preserve">) по адресу: </w:t>
      </w:r>
      <w:hyperlink r:id="rId6" w:tgtFrame="_blank" w:history="1">
        <w:r w:rsidR="00B96977" w:rsidRPr="00B96977">
          <w:rPr>
            <w:rStyle w:val="a9"/>
          </w:rPr>
          <w:t>https://rus-on.ru</w:t>
        </w:r>
      </w:hyperlink>
      <w:r w:rsidR="00B96977" w:rsidRPr="00B96977">
        <w:t xml:space="preserve"> (ООО «РУССИЯ </w:t>
      </w:r>
      <w:proofErr w:type="spellStart"/>
      <w:r w:rsidR="00B96977" w:rsidRPr="00B96977">
        <w:t>ОнЛайн</w:t>
      </w:r>
      <w:proofErr w:type="spellEnd"/>
      <w:r w:rsidR="00B96977" w:rsidRPr="00B96977">
        <w:t>»)</w:t>
      </w:r>
      <w:proofErr w:type="gramStart"/>
      <w:r w:rsidR="00B96977" w:rsidRPr="00B96977">
        <w:rPr>
          <w:color w:val="333333"/>
        </w:rPr>
        <w:t>,</w:t>
      </w:r>
      <w:r w:rsidRPr="00B96977">
        <w:t>п</w:t>
      </w:r>
      <w:proofErr w:type="gramEnd"/>
      <w:r w:rsidRPr="00B96977">
        <w:t>о продаже имущества</w:t>
      </w:r>
      <w:r w:rsidRPr="00B96977">
        <w:rPr>
          <w:spacing w:val="2"/>
        </w:rPr>
        <w:t xml:space="preserve"> </w:t>
      </w:r>
      <w:r w:rsidRPr="00B96977">
        <w:t>Должника</w:t>
      </w:r>
    </w:p>
    <w:p w:rsidR="00CA3C3D" w:rsidRPr="00B96977" w:rsidRDefault="001670DC" w:rsidP="00B96977">
      <w:pPr>
        <w:pStyle w:val="a3"/>
        <w:ind w:left="0" w:right="-63"/>
        <w:jc w:val="both"/>
        <w:rPr>
          <w:lang w:val="ru-RU"/>
        </w:rPr>
      </w:pPr>
      <w:r w:rsidRPr="00B96977">
        <w:rPr>
          <w:lang w:val="ru-RU"/>
        </w:rPr>
        <w:t xml:space="preserve">1.2. Задаток вносится на расчетный счет не позднее </w:t>
      </w:r>
      <w:r w:rsidRPr="00B96977">
        <w:rPr>
          <w:spacing w:val="-3"/>
          <w:lang w:val="ru-RU"/>
        </w:rPr>
        <w:t xml:space="preserve">даты </w:t>
      </w:r>
      <w:r w:rsidRPr="00B96977">
        <w:rPr>
          <w:lang w:val="ru-RU"/>
        </w:rPr>
        <w:t xml:space="preserve">и времени окончания приема заявок на участие в торгах. Задаток считается внесенным </w:t>
      </w:r>
      <w:proofErr w:type="gramStart"/>
      <w:r w:rsidRPr="00B96977">
        <w:rPr>
          <w:lang w:val="ru-RU"/>
        </w:rPr>
        <w:t>с даты зачисления</w:t>
      </w:r>
      <w:proofErr w:type="gramEnd"/>
      <w:r w:rsidRPr="00B96977">
        <w:rPr>
          <w:lang w:val="ru-RU"/>
        </w:rPr>
        <w:t xml:space="preserve"> денежных средств на расчетный счет</w:t>
      </w:r>
      <w:r w:rsidRPr="00B96977">
        <w:rPr>
          <w:spacing w:val="-35"/>
          <w:lang w:val="ru-RU"/>
        </w:rPr>
        <w:t xml:space="preserve"> </w:t>
      </w:r>
      <w:r w:rsidRPr="00B96977">
        <w:rPr>
          <w:lang w:val="ru-RU"/>
        </w:rPr>
        <w:t>Продавца.</w:t>
      </w:r>
    </w:p>
    <w:p w:rsidR="00CA3C3D" w:rsidRPr="00B96977" w:rsidRDefault="00CA3C3D" w:rsidP="001C7B6D">
      <w:pPr>
        <w:ind w:right="-6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3C3D" w:rsidRPr="0053260D" w:rsidRDefault="001670DC" w:rsidP="001C7B6D">
      <w:pPr>
        <w:pStyle w:val="1"/>
        <w:numPr>
          <w:ilvl w:val="0"/>
          <w:numId w:val="4"/>
        </w:numPr>
        <w:tabs>
          <w:tab w:val="left" w:pos="3562"/>
        </w:tabs>
        <w:ind w:left="3562" w:right="-63"/>
        <w:jc w:val="left"/>
        <w:rPr>
          <w:b w:val="0"/>
          <w:bCs w:val="0"/>
        </w:rPr>
      </w:pPr>
      <w:r w:rsidRPr="0053260D">
        <w:t>ОБЯЗАННОСТИ</w:t>
      </w:r>
      <w:r w:rsidRPr="0053260D">
        <w:rPr>
          <w:spacing w:val="-18"/>
        </w:rPr>
        <w:t xml:space="preserve"> </w:t>
      </w:r>
      <w:r w:rsidRPr="0053260D">
        <w:t>СТОРОН</w:t>
      </w:r>
    </w:p>
    <w:p w:rsidR="00CA3C3D" w:rsidRPr="0053260D" w:rsidRDefault="00CA3C3D" w:rsidP="001C7B6D">
      <w:pPr>
        <w:ind w:right="-6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A3C3D" w:rsidRPr="0053260D" w:rsidRDefault="001670DC" w:rsidP="00815CAE">
      <w:pPr>
        <w:pStyle w:val="a4"/>
        <w:numPr>
          <w:ilvl w:val="1"/>
          <w:numId w:val="3"/>
        </w:numPr>
        <w:tabs>
          <w:tab w:val="left" w:pos="1076"/>
        </w:tabs>
        <w:ind w:right="-6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260D">
        <w:rPr>
          <w:rFonts w:ascii="Times New Roman" w:hAnsi="Times New Roman"/>
          <w:sz w:val="24"/>
        </w:rPr>
        <w:t>Пр</w:t>
      </w:r>
      <w:proofErr w:type="spellEnd"/>
      <w:r w:rsidR="00B96977">
        <w:rPr>
          <w:rFonts w:ascii="Times New Roman" w:hAnsi="Times New Roman"/>
          <w:sz w:val="24"/>
          <w:lang w:val="ru-RU"/>
        </w:rPr>
        <w:t>е</w:t>
      </w:r>
      <w:proofErr w:type="spellStart"/>
      <w:r w:rsidRPr="0053260D">
        <w:rPr>
          <w:rFonts w:ascii="Times New Roman" w:hAnsi="Times New Roman"/>
          <w:sz w:val="24"/>
        </w:rPr>
        <w:t>тендент</w:t>
      </w:r>
      <w:proofErr w:type="spellEnd"/>
      <w:r w:rsidRPr="0053260D">
        <w:rPr>
          <w:rFonts w:ascii="Times New Roman" w:hAnsi="Times New Roman"/>
          <w:spacing w:val="-14"/>
          <w:sz w:val="24"/>
        </w:rPr>
        <w:t xml:space="preserve"> </w:t>
      </w:r>
      <w:proofErr w:type="spellStart"/>
      <w:r w:rsidRPr="0053260D">
        <w:rPr>
          <w:rFonts w:ascii="Times New Roman" w:hAnsi="Times New Roman"/>
          <w:sz w:val="24"/>
        </w:rPr>
        <w:t>обязан</w:t>
      </w:r>
      <w:proofErr w:type="spellEnd"/>
      <w:r w:rsidRPr="0053260D">
        <w:rPr>
          <w:rFonts w:ascii="Times New Roman" w:hAnsi="Times New Roman"/>
          <w:sz w:val="24"/>
        </w:rPr>
        <w:t>:</w:t>
      </w:r>
    </w:p>
    <w:p w:rsidR="00CA3C3D" w:rsidRPr="0053260D" w:rsidRDefault="001670DC" w:rsidP="00815CAE">
      <w:pPr>
        <w:pStyle w:val="a4"/>
        <w:numPr>
          <w:ilvl w:val="2"/>
          <w:numId w:val="3"/>
        </w:numPr>
        <w:tabs>
          <w:tab w:val="left" w:pos="1344"/>
        </w:tabs>
        <w:ind w:right="-63"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260D">
        <w:rPr>
          <w:rFonts w:ascii="Times New Roman" w:hAnsi="Times New Roman"/>
          <w:sz w:val="24"/>
          <w:lang w:val="ru-RU"/>
        </w:rPr>
        <w:t>Обеспечить поступление указанный в п.1.1. настоящего догов</w:t>
      </w:r>
      <w:r w:rsidR="00015E11" w:rsidRPr="0053260D">
        <w:rPr>
          <w:rFonts w:ascii="Times New Roman" w:hAnsi="Times New Roman"/>
          <w:sz w:val="24"/>
          <w:lang w:val="ru-RU"/>
        </w:rPr>
        <w:t>ора денежных средств на счет организатора торгов</w:t>
      </w:r>
      <w:r w:rsidRPr="0053260D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53260D">
        <w:rPr>
          <w:rFonts w:ascii="Times New Roman" w:hAnsi="Times New Roman"/>
          <w:sz w:val="24"/>
          <w:lang w:val="ru-RU"/>
        </w:rPr>
        <w:t>в установленный</w:t>
      </w:r>
      <w:r w:rsidRPr="0053260D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53260D">
        <w:rPr>
          <w:rFonts w:ascii="Times New Roman" w:hAnsi="Times New Roman"/>
          <w:sz w:val="24"/>
          <w:lang w:val="ru-RU"/>
        </w:rPr>
        <w:t>срок.</w:t>
      </w:r>
    </w:p>
    <w:p w:rsidR="00CA3C3D" w:rsidRPr="0053260D" w:rsidRDefault="001670DC" w:rsidP="00815CAE">
      <w:pPr>
        <w:pStyle w:val="a4"/>
        <w:numPr>
          <w:ilvl w:val="2"/>
          <w:numId w:val="3"/>
        </w:numPr>
        <w:tabs>
          <w:tab w:val="left" w:pos="1262"/>
        </w:tabs>
        <w:ind w:right="-63"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2" w:name="_Hlk7019729"/>
      <w:r w:rsidRPr="0053260D">
        <w:rPr>
          <w:rFonts w:ascii="Times New Roman" w:hAnsi="Times New Roman"/>
          <w:sz w:val="24"/>
          <w:lang w:val="ru-RU"/>
        </w:rPr>
        <w:t xml:space="preserve">В случае признания Претендента победителем </w:t>
      </w:r>
      <w:r w:rsidR="00DF0D3E" w:rsidRPr="0053260D">
        <w:rPr>
          <w:rFonts w:ascii="Times New Roman" w:hAnsi="Times New Roman"/>
          <w:spacing w:val="-2"/>
          <w:sz w:val="24"/>
          <w:lang w:val="ru-RU"/>
        </w:rPr>
        <w:t>торгов</w:t>
      </w:r>
      <w:r w:rsidRPr="0053260D">
        <w:rPr>
          <w:rFonts w:ascii="Times New Roman" w:hAnsi="Times New Roman"/>
          <w:spacing w:val="-2"/>
          <w:sz w:val="24"/>
          <w:lang w:val="ru-RU"/>
        </w:rPr>
        <w:t xml:space="preserve">, </w:t>
      </w:r>
      <w:r w:rsidRPr="0053260D">
        <w:rPr>
          <w:rFonts w:ascii="Times New Roman" w:hAnsi="Times New Roman"/>
          <w:sz w:val="24"/>
          <w:lang w:val="ru-RU"/>
        </w:rPr>
        <w:t xml:space="preserve">в срок не позднее 5 дней с </w:t>
      </w:r>
      <w:r w:rsidRPr="0053260D">
        <w:rPr>
          <w:rFonts w:ascii="Times New Roman" w:hAnsi="Times New Roman"/>
          <w:spacing w:val="-3"/>
          <w:sz w:val="24"/>
          <w:lang w:val="ru-RU"/>
        </w:rPr>
        <w:t xml:space="preserve">даты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 xml:space="preserve">получения </w:t>
      </w:r>
      <w:r w:rsidR="00015E11" w:rsidRPr="0053260D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от </w:t>
      </w:r>
      <w:r w:rsidR="009B28E9" w:rsidRPr="0053260D">
        <w:rPr>
          <w:rFonts w:ascii="Times New Roman" w:hAnsi="Times New Roman" w:cs="Times New Roman"/>
          <w:spacing w:val="-3"/>
          <w:sz w:val="24"/>
          <w:szCs w:val="24"/>
          <w:lang w:val="ru-RU"/>
        </w:rPr>
        <w:t>конкурсного</w:t>
      </w:r>
      <w:r w:rsidR="00015E11" w:rsidRPr="0053260D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 xml:space="preserve">управляющего предложения заключить договор купли- продажи, заключить с Продавцом договор купли-продажи по приобретению указанного в п.1.1. настоящего договора имущества, при </w:t>
      </w:r>
      <w:r w:rsidRPr="0053260D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этом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перечисленный Претендентом задаток засчитывается в счет оплаты имущества по заключенному договору</w:t>
      </w:r>
      <w:r w:rsidRPr="0053260D">
        <w:rPr>
          <w:rFonts w:ascii="Times New Roman" w:hAnsi="Times New Roman" w:cs="Times New Roman"/>
          <w:spacing w:val="-22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купли-продажи.</w:t>
      </w:r>
      <w:r w:rsidR="00C435F3" w:rsidRPr="005326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При отказе или уклонении Претендента от заключения в установленный срок договора купли-продажи задаток не возвращается, а Претендент утрачивает право на заключение договора</w:t>
      </w:r>
      <w:r w:rsidRPr="0053260D">
        <w:rPr>
          <w:rFonts w:ascii="Times New Roman" w:hAnsi="Times New Roman" w:cs="Times New Roman"/>
          <w:spacing w:val="-29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купли-продажи.</w:t>
      </w:r>
    </w:p>
    <w:bookmarkEnd w:id="2"/>
    <w:p w:rsidR="007174FF" w:rsidRPr="007174FF" w:rsidRDefault="001670DC" w:rsidP="00815CAE">
      <w:pPr>
        <w:pStyle w:val="a4"/>
        <w:numPr>
          <w:ilvl w:val="2"/>
          <w:numId w:val="3"/>
        </w:numPr>
        <w:tabs>
          <w:tab w:val="left" w:pos="1266"/>
        </w:tabs>
        <w:ind w:right="-63"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174FF">
        <w:rPr>
          <w:rFonts w:ascii="Times New Roman" w:hAnsi="Times New Roman" w:cs="Times New Roman"/>
          <w:sz w:val="24"/>
          <w:szCs w:val="24"/>
          <w:lang w:val="ru-RU"/>
        </w:rPr>
        <w:t>В случае неисполнения обязанностей по оплате в срок</w:t>
      </w:r>
      <w:r w:rsidR="00AF19BF">
        <w:rPr>
          <w:rFonts w:ascii="Times New Roman" w:hAnsi="Times New Roman" w:cs="Times New Roman"/>
          <w:sz w:val="24"/>
          <w:szCs w:val="24"/>
          <w:lang w:val="ru-RU"/>
        </w:rPr>
        <w:t xml:space="preserve"> и в полном объёме</w:t>
      </w:r>
      <w:r w:rsidRPr="007174FF">
        <w:rPr>
          <w:rFonts w:ascii="Times New Roman" w:hAnsi="Times New Roman" w:cs="Times New Roman"/>
          <w:sz w:val="24"/>
          <w:szCs w:val="24"/>
          <w:lang w:val="ru-RU"/>
        </w:rPr>
        <w:t>, указанный в заключенном договоре купли-продажи имущества, договор считается незаключенным</w:t>
      </w:r>
      <w:r w:rsidR="007174F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7174FF" w:rsidRPr="007174FF">
        <w:rPr>
          <w:rFonts w:ascii="Times New Roman" w:hAnsi="Times New Roman" w:cs="Times New Roman"/>
          <w:sz w:val="24"/>
          <w:szCs w:val="24"/>
          <w:lang w:val="ru-RU"/>
        </w:rPr>
        <w:t>В этом случае внесенный победителем (участником, претендентом) торгов задаток, и частичная оплата за имущество по договору, если частичная оплата была произведена, ему не возвращаются. Утраченный задаток и частичная оплата, включаются в состав имущества Должника.</w:t>
      </w:r>
    </w:p>
    <w:p w:rsidR="00C952CA" w:rsidRPr="007174FF" w:rsidRDefault="007A2415" w:rsidP="00815CAE">
      <w:pPr>
        <w:pStyle w:val="a4"/>
        <w:numPr>
          <w:ilvl w:val="2"/>
          <w:numId w:val="3"/>
        </w:numPr>
        <w:tabs>
          <w:tab w:val="left" w:pos="1266"/>
        </w:tabs>
        <w:ind w:right="-63"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Если к участию в торгах был допущен только один участник, заявка которого на участие в торгах соответствует условиям торгов или содержит предложение о цене предприятия не ниже установленной начальной цены продажи предприятия, и такой участник</w:t>
      </w:r>
      <w:r w:rsidR="00CD238D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, по основаниям пункта 17 статьи 110 Закона о банкротстве</w:t>
      </w:r>
      <w:r w:rsidR="00815CAE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CD238D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принял предложение арбитражного управляющего</w:t>
      </w:r>
      <w:bookmarkStart w:id="3" w:name="_Hlk7078574"/>
      <w:r w:rsidR="00CD238D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заключить </w:t>
      </w:r>
      <w:r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 купли-продажи предприятия</w:t>
      </w:r>
      <w:r w:rsidR="00CD238D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bookmarkEnd w:id="3"/>
      <w:r w:rsidR="00CD238D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/ или </w:t>
      </w:r>
      <w:r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D238D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заключил договор купли-продажи предприятия, но в дальнейшем отказался</w:t>
      </w:r>
      <w:r w:rsidR="004F402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r w:rsidR="007174FF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исполнения принятого предложения арбитражного управляющего путём отказа</w:t>
      </w:r>
      <w:r w:rsidR="00CD238D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</w:t>
      </w:r>
      <w:r w:rsidR="002C2D55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подписания договора</w:t>
      </w:r>
      <w:r w:rsidR="007174FF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купли -продажи предприятия, и / или от</w:t>
      </w:r>
      <w:r w:rsidR="00CD238D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исполнения </w:t>
      </w:r>
      <w:r w:rsidR="007174FF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заключённого </w:t>
      </w:r>
      <w:r w:rsidR="00CD238D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</w:t>
      </w:r>
      <w:r w:rsidR="00815CAE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CD238D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15CAE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в части неисполнения обязанностей по оплате за имущество в срок который установлен таким договором,</w:t>
      </w:r>
      <w:r w:rsidR="007174FF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произвёл оплату по договору не полностью,</w:t>
      </w:r>
      <w:r w:rsidR="00815CAE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 считается незаключенным</w:t>
      </w:r>
      <w:r w:rsidR="007174FF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, а предложение утратившими силу</w:t>
      </w:r>
      <w:r w:rsidR="00815CAE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. В этом случае внесенный победителем (участником, претендентом) торгов задаток</w:t>
      </w:r>
      <w:r w:rsidR="007174FF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, и частичная оплата за имущество по договору, если частичная оплата была произведена,</w:t>
      </w:r>
      <w:r w:rsidR="00815CAE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ему не возвраща</w:t>
      </w:r>
      <w:r w:rsidR="007174FF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="00815CAE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тся. Утраченный задаток</w:t>
      </w:r>
      <w:r w:rsidR="007174FF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частичная оплата,</w:t>
      </w:r>
      <w:r w:rsidR="00815CAE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включа</w:t>
      </w:r>
      <w:r w:rsidR="007174FF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="00815CAE" w:rsidRPr="007174FF">
        <w:rPr>
          <w:rFonts w:ascii="Times New Roman" w:eastAsia="Times New Roman" w:hAnsi="Times New Roman" w:cs="Times New Roman"/>
          <w:sz w:val="24"/>
          <w:szCs w:val="24"/>
          <w:lang w:val="ru-RU"/>
        </w:rPr>
        <w:t>тся в состав имущества Должника.</w:t>
      </w:r>
    </w:p>
    <w:p w:rsidR="00CA3C3D" w:rsidRPr="0053260D" w:rsidRDefault="001670DC" w:rsidP="007174FF">
      <w:pPr>
        <w:pStyle w:val="a4"/>
        <w:numPr>
          <w:ilvl w:val="1"/>
          <w:numId w:val="2"/>
        </w:numPr>
        <w:tabs>
          <w:tab w:val="left" w:pos="1076"/>
        </w:tabs>
        <w:ind w:right="-63" w:hanging="3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260D">
        <w:rPr>
          <w:rFonts w:ascii="Times New Roman" w:hAnsi="Times New Roman"/>
          <w:sz w:val="24"/>
        </w:rPr>
        <w:t>Продавец</w:t>
      </w:r>
      <w:proofErr w:type="spellEnd"/>
      <w:r w:rsidRPr="0053260D">
        <w:rPr>
          <w:rFonts w:ascii="Times New Roman" w:hAnsi="Times New Roman"/>
          <w:spacing w:val="-21"/>
          <w:sz w:val="24"/>
        </w:rPr>
        <w:t xml:space="preserve"> </w:t>
      </w:r>
      <w:proofErr w:type="spellStart"/>
      <w:r w:rsidRPr="0053260D">
        <w:rPr>
          <w:rFonts w:ascii="Times New Roman" w:hAnsi="Times New Roman"/>
          <w:sz w:val="24"/>
        </w:rPr>
        <w:t>обязан</w:t>
      </w:r>
      <w:proofErr w:type="spellEnd"/>
      <w:r w:rsidRPr="0053260D">
        <w:rPr>
          <w:rFonts w:ascii="Times New Roman" w:hAnsi="Times New Roman"/>
          <w:sz w:val="24"/>
        </w:rPr>
        <w:t>:</w:t>
      </w:r>
    </w:p>
    <w:p w:rsidR="00CA3C3D" w:rsidRPr="0053260D" w:rsidRDefault="001670DC" w:rsidP="001670DC">
      <w:pPr>
        <w:pStyle w:val="a4"/>
        <w:numPr>
          <w:ilvl w:val="2"/>
          <w:numId w:val="2"/>
        </w:numPr>
        <w:tabs>
          <w:tab w:val="left" w:pos="1284"/>
        </w:tabs>
        <w:ind w:right="-63"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260D">
        <w:rPr>
          <w:rFonts w:ascii="Times New Roman" w:hAnsi="Times New Roman"/>
          <w:sz w:val="24"/>
          <w:lang w:val="ru-RU"/>
        </w:rPr>
        <w:t xml:space="preserve">В случае отзыва Претендентом поданной заявки вернуть задаток в пятидневный срок со дня поступления уведомления об отзыве заявки на </w:t>
      </w:r>
      <w:r w:rsidRPr="0053260D">
        <w:rPr>
          <w:rFonts w:ascii="Times New Roman" w:hAnsi="Times New Roman"/>
          <w:spacing w:val="-6"/>
          <w:sz w:val="24"/>
          <w:lang w:val="ru-RU"/>
        </w:rPr>
        <w:t xml:space="preserve">счет, </w:t>
      </w:r>
      <w:r w:rsidRPr="0053260D">
        <w:rPr>
          <w:rFonts w:ascii="Times New Roman" w:hAnsi="Times New Roman"/>
          <w:sz w:val="24"/>
          <w:lang w:val="ru-RU"/>
        </w:rPr>
        <w:t>указанный Претендентом в уведомлении.</w:t>
      </w:r>
    </w:p>
    <w:p w:rsidR="001C7B6D" w:rsidRPr="0053260D" w:rsidRDefault="001C7B6D" w:rsidP="001670DC">
      <w:pPr>
        <w:pStyle w:val="a4"/>
        <w:numPr>
          <w:ilvl w:val="2"/>
          <w:numId w:val="2"/>
        </w:numPr>
        <w:tabs>
          <w:tab w:val="left" w:pos="1312"/>
        </w:tabs>
        <w:ind w:right="-63" w:firstLine="593"/>
        <w:jc w:val="both"/>
        <w:rPr>
          <w:rFonts w:ascii="Times New Roman" w:hAnsi="Times New Roman"/>
          <w:sz w:val="24"/>
          <w:lang w:val="ru-RU"/>
        </w:rPr>
      </w:pPr>
      <w:r w:rsidRPr="0053260D">
        <w:rPr>
          <w:rFonts w:ascii="Times New Roman" w:hAnsi="Times New Roman"/>
          <w:sz w:val="24"/>
          <w:lang w:val="ru-RU"/>
        </w:rPr>
        <w:t>В случае снятия предмета торгов</w:t>
      </w:r>
      <w:r w:rsidR="001670DC" w:rsidRPr="0053260D">
        <w:rPr>
          <w:rFonts w:ascii="Times New Roman" w:hAnsi="Times New Roman"/>
          <w:sz w:val="24"/>
          <w:lang w:val="ru-RU"/>
        </w:rPr>
        <w:t xml:space="preserve"> </w:t>
      </w:r>
      <w:r w:rsidR="00A0074C" w:rsidRPr="0053260D">
        <w:rPr>
          <w:rFonts w:ascii="Times New Roman" w:hAnsi="Times New Roman"/>
          <w:sz w:val="24"/>
          <w:lang w:val="ru-RU"/>
        </w:rPr>
        <w:t xml:space="preserve">(лота) </w:t>
      </w:r>
      <w:r w:rsidRPr="0053260D">
        <w:rPr>
          <w:rFonts w:ascii="Times New Roman" w:hAnsi="Times New Roman"/>
          <w:sz w:val="24"/>
          <w:lang w:val="ru-RU"/>
        </w:rPr>
        <w:t xml:space="preserve">с </w:t>
      </w:r>
      <w:r w:rsidR="00A0074C" w:rsidRPr="0053260D">
        <w:rPr>
          <w:rFonts w:ascii="Times New Roman" w:hAnsi="Times New Roman"/>
          <w:sz w:val="24"/>
          <w:lang w:val="ru-RU"/>
        </w:rPr>
        <w:t>торгов</w:t>
      </w:r>
      <w:r w:rsidRPr="0053260D">
        <w:rPr>
          <w:rFonts w:ascii="Times New Roman" w:hAnsi="Times New Roman"/>
          <w:sz w:val="24"/>
          <w:lang w:val="ru-RU"/>
        </w:rPr>
        <w:t>, вернуть задаток в</w:t>
      </w:r>
      <w:r w:rsidR="001670DC" w:rsidRPr="0053260D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53260D">
        <w:rPr>
          <w:rFonts w:ascii="Times New Roman" w:hAnsi="Times New Roman"/>
          <w:sz w:val="24"/>
          <w:lang w:val="ru-RU"/>
        </w:rPr>
        <w:t xml:space="preserve">пятидневный срок со дня принятия решения об отмене </w:t>
      </w:r>
      <w:r w:rsidR="00A0074C" w:rsidRPr="0053260D">
        <w:rPr>
          <w:rFonts w:ascii="Times New Roman" w:hAnsi="Times New Roman"/>
          <w:sz w:val="24"/>
          <w:lang w:val="ru-RU"/>
        </w:rPr>
        <w:t>торгов по лоту</w:t>
      </w:r>
      <w:r w:rsidRPr="0053260D">
        <w:rPr>
          <w:rFonts w:ascii="Times New Roman" w:hAnsi="Times New Roman"/>
          <w:sz w:val="24"/>
          <w:lang w:val="ru-RU"/>
        </w:rPr>
        <w:t>.</w:t>
      </w:r>
    </w:p>
    <w:p w:rsidR="001C7B6D" w:rsidRPr="0053260D" w:rsidRDefault="001C7B6D" w:rsidP="001670DC">
      <w:pPr>
        <w:pStyle w:val="a4"/>
        <w:numPr>
          <w:ilvl w:val="2"/>
          <w:numId w:val="2"/>
        </w:numPr>
        <w:tabs>
          <w:tab w:val="left" w:pos="1312"/>
        </w:tabs>
        <w:ind w:right="-63" w:firstLine="593"/>
        <w:jc w:val="both"/>
        <w:rPr>
          <w:rFonts w:ascii="Times New Roman" w:hAnsi="Times New Roman"/>
          <w:sz w:val="24"/>
          <w:lang w:val="ru-RU"/>
        </w:rPr>
      </w:pPr>
      <w:r w:rsidRPr="0053260D">
        <w:rPr>
          <w:rFonts w:ascii="Times New Roman" w:hAnsi="Times New Roman"/>
          <w:sz w:val="24"/>
          <w:lang w:val="ru-RU"/>
        </w:rPr>
        <w:t xml:space="preserve">В случае принятия решения об отказе в допуске Претендента к участию в </w:t>
      </w:r>
      <w:r w:rsidR="00DF0D3E" w:rsidRPr="0053260D">
        <w:rPr>
          <w:rFonts w:ascii="Times New Roman" w:hAnsi="Times New Roman"/>
          <w:sz w:val="24"/>
          <w:lang w:val="ru-RU"/>
        </w:rPr>
        <w:t>торгах</w:t>
      </w:r>
      <w:r w:rsidRPr="0053260D">
        <w:rPr>
          <w:rFonts w:ascii="Times New Roman" w:hAnsi="Times New Roman"/>
          <w:sz w:val="24"/>
          <w:lang w:val="ru-RU"/>
        </w:rPr>
        <w:t>, вернуть задаток в пятидневный срок со дня подписания протокола об итогах приема заявок.</w:t>
      </w:r>
    </w:p>
    <w:p w:rsidR="001C7B6D" w:rsidRDefault="001C7B6D" w:rsidP="001670DC">
      <w:pPr>
        <w:pStyle w:val="a4"/>
        <w:numPr>
          <w:ilvl w:val="2"/>
          <w:numId w:val="2"/>
        </w:numPr>
        <w:tabs>
          <w:tab w:val="left" w:pos="1312"/>
        </w:tabs>
        <w:ind w:right="-63" w:firstLine="593"/>
        <w:jc w:val="both"/>
        <w:rPr>
          <w:rFonts w:ascii="Times New Roman" w:hAnsi="Times New Roman"/>
          <w:sz w:val="24"/>
          <w:lang w:val="ru-RU"/>
        </w:rPr>
      </w:pPr>
      <w:r w:rsidRPr="0053260D">
        <w:rPr>
          <w:rFonts w:ascii="Times New Roman" w:hAnsi="Times New Roman"/>
          <w:sz w:val="24"/>
          <w:lang w:val="ru-RU"/>
        </w:rPr>
        <w:t xml:space="preserve">В случае непризнания претендента победителем </w:t>
      </w:r>
      <w:r w:rsidR="00DF0D3E" w:rsidRPr="0053260D">
        <w:rPr>
          <w:rFonts w:ascii="Times New Roman" w:hAnsi="Times New Roman"/>
          <w:sz w:val="24"/>
          <w:lang w:val="ru-RU"/>
        </w:rPr>
        <w:t>торгов</w:t>
      </w:r>
      <w:r w:rsidRPr="0053260D">
        <w:rPr>
          <w:rFonts w:ascii="Times New Roman" w:hAnsi="Times New Roman"/>
          <w:sz w:val="24"/>
          <w:lang w:val="ru-RU"/>
        </w:rPr>
        <w:t xml:space="preserve"> вернуть задаток в пятидневный срок со дня подписания протокола об итогах </w:t>
      </w:r>
      <w:r w:rsidR="00DF0D3E" w:rsidRPr="0053260D">
        <w:rPr>
          <w:rFonts w:ascii="Times New Roman" w:hAnsi="Times New Roman"/>
          <w:sz w:val="24"/>
          <w:lang w:val="ru-RU"/>
        </w:rPr>
        <w:t>торгов</w:t>
      </w:r>
      <w:r w:rsidRPr="0053260D">
        <w:rPr>
          <w:rFonts w:ascii="Times New Roman" w:hAnsi="Times New Roman"/>
          <w:sz w:val="24"/>
          <w:lang w:val="ru-RU"/>
        </w:rPr>
        <w:t>.</w:t>
      </w:r>
    </w:p>
    <w:p w:rsidR="00815CAE" w:rsidRPr="00815CAE" w:rsidRDefault="00815CAE" w:rsidP="00815CAE">
      <w:pPr>
        <w:tabs>
          <w:tab w:val="left" w:pos="1312"/>
        </w:tabs>
        <w:ind w:right="-63"/>
        <w:jc w:val="both"/>
        <w:rPr>
          <w:rFonts w:ascii="Times New Roman" w:hAnsi="Times New Roman"/>
          <w:sz w:val="24"/>
          <w:lang w:val="ru-RU"/>
        </w:rPr>
      </w:pPr>
    </w:p>
    <w:p w:rsidR="00815CAE" w:rsidRPr="0053260D" w:rsidRDefault="00815CAE" w:rsidP="00815CAE">
      <w:pPr>
        <w:pStyle w:val="1"/>
        <w:numPr>
          <w:ilvl w:val="0"/>
          <w:numId w:val="4"/>
        </w:numPr>
        <w:tabs>
          <w:tab w:val="left" w:pos="3312"/>
        </w:tabs>
        <w:ind w:left="3312" w:right="-63"/>
        <w:jc w:val="left"/>
        <w:rPr>
          <w:b w:val="0"/>
          <w:bCs w:val="0"/>
        </w:rPr>
      </w:pPr>
      <w:r w:rsidRPr="0053260D">
        <w:t>СРОК ДЕЙСТВИЯ</w:t>
      </w:r>
      <w:r w:rsidRPr="0053260D">
        <w:rPr>
          <w:spacing w:val="-4"/>
        </w:rPr>
        <w:t xml:space="preserve"> </w:t>
      </w:r>
      <w:r w:rsidRPr="0053260D">
        <w:rPr>
          <w:spacing w:val="-6"/>
        </w:rPr>
        <w:t>ДОГОВОРА</w:t>
      </w:r>
    </w:p>
    <w:p w:rsidR="00815CAE" w:rsidRPr="0053260D" w:rsidRDefault="00815CAE" w:rsidP="00815CAE">
      <w:pPr>
        <w:ind w:right="-6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15CAE" w:rsidRPr="0053260D" w:rsidRDefault="00815CAE" w:rsidP="00815CAE">
      <w:pPr>
        <w:pStyle w:val="a4"/>
        <w:numPr>
          <w:ilvl w:val="1"/>
          <w:numId w:val="1"/>
        </w:numPr>
        <w:tabs>
          <w:tab w:val="left" w:pos="1076"/>
        </w:tabs>
        <w:ind w:right="-63"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260D">
        <w:rPr>
          <w:rFonts w:ascii="Times New Roman" w:hAnsi="Times New Roman" w:cs="Times New Roman"/>
          <w:sz w:val="24"/>
          <w:szCs w:val="24"/>
          <w:lang w:val="ru-RU"/>
        </w:rPr>
        <w:t>Настоящий</w:t>
      </w:r>
      <w:r w:rsidRPr="0053260D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договор</w:t>
      </w:r>
      <w:r w:rsidRPr="0053260D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вступает</w:t>
      </w:r>
      <w:r w:rsidRPr="0053260D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53260D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силу</w:t>
      </w:r>
      <w:r w:rsidRPr="0053260D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со</w:t>
      </w:r>
      <w:r w:rsidRPr="0053260D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дня</w:t>
      </w:r>
      <w:r w:rsidRPr="0053260D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pacing w:val="-3"/>
          <w:sz w:val="24"/>
          <w:szCs w:val="24"/>
          <w:lang w:val="ru-RU"/>
        </w:rPr>
        <w:t>его</w:t>
      </w:r>
      <w:r w:rsidRPr="0053260D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53260D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3260D">
        <w:rPr>
          <w:rFonts w:ascii="Times New Roman" w:hAnsi="Times New Roman" w:cs="Times New Roman"/>
          <w:sz w:val="24"/>
          <w:szCs w:val="24"/>
          <w:lang w:val="ru-RU"/>
        </w:rPr>
        <w:t>сторонами.</w:t>
      </w:r>
    </w:p>
    <w:p w:rsidR="00815CAE" w:rsidRPr="0053260D" w:rsidRDefault="00815CAE" w:rsidP="00815CAE">
      <w:pPr>
        <w:pStyle w:val="a4"/>
        <w:numPr>
          <w:ilvl w:val="1"/>
          <w:numId w:val="1"/>
        </w:numPr>
        <w:tabs>
          <w:tab w:val="left" w:pos="1076"/>
        </w:tabs>
        <w:ind w:right="-63"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260D">
        <w:rPr>
          <w:rFonts w:ascii="Times New Roman" w:hAnsi="Times New Roman" w:cs="Times New Roman"/>
          <w:sz w:val="24"/>
          <w:szCs w:val="24"/>
          <w:lang w:val="ru-RU"/>
        </w:rPr>
        <w:t>Отношения между сторонами по настоящему договору прекращаются по исполнении всех условий настоящего договора и проведения полного взаиморасчета.</w:t>
      </w:r>
    </w:p>
    <w:p w:rsidR="00815CAE" w:rsidRPr="0053260D" w:rsidRDefault="00815CAE" w:rsidP="00815CAE">
      <w:pPr>
        <w:ind w:right="-6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15CAE" w:rsidRPr="0053260D" w:rsidRDefault="00815CAE" w:rsidP="00815CAE">
      <w:pPr>
        <w:pStyle w:val="1"/>
        <w:numPr>
          <w:ilvl w:val="0"/>
          <w:numId w:val="4"/>
        </w:numPr>
        <w:tabs>
          <w:tab w:val="left" w:pos="2936"/>
        </w:tabs>
        <w:ind w:left="2936" w:right="-63"/>
        <w:jc w:val="left"/>
        <w:rPr>
          <w:b w:val="0"/>
          <w:bCs w:val="0"/>
        </w:rPr>
      </w:pPr>
      <w:r w:rsidRPr="0053260D">
        <w:t>ЗАКЛЮЧИТЕЛЬНЫЕ</w:t>
      </w:r>
      <w:r w:rsidRPr="0053260D">
        <w:rPr>
          <w:spacing w:val="-17"/>
        </w:rPr>
        <w:t xml:space="preserve"> </w:t>
      </w:r>
      <w:r w:rsidRPr="0053260D">
        <w:rPr>
          <w:spacing w:val="-3"/>
        </w:rPr>
        <w:t>ПОЛОЖЕНИЯ</w:t>
      </w:r>
    </w:p>
    <w:p w:rsidR="00815CAE" w:rsidRPr="0053260D" w:rsidRDefault="00815CAE" w:rsidP="00815CAE">
      <w:pPr>
        <w:ind w:right="-6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15CAE" w:rsidRPr="0053260D" w:rsidRDefault="00815CAE" w:rsidP="00815CAE">
      <w:pPr>
        <w:pStyle w:val="a3"/>
        <w:ind w:right="-63" w:firstLine="540"/>
        <w:jc w:val="both"/>
        <w:rPr>
          <w:lang w:val="ru-RU"/>
        </w:rPr>
      </w:pPr>
      <w:r w:rsidRPr="0053260D">
        <w:rPr>
          <w:lang w:val="ru-RU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в </w:t>
      </w:r>
      <w:r w:rsidRPr="0053260D">
        <w:rPr>
          <w:spacing w:val="-4"/>
          <w:lang w:val="ru-RU"/>
        </w:rPr>
        <w:t xml:space="preserve">судебном </w:t>
      </w:r>
      <w:r w:rsidRPr="0053260D">
        <w:rPr>
          <w:lang w:val="ru-RU"/>
        </w:rPr>
        <w:t>порядке.</w:t>
      </w:r>
    </w:p>
    <w:p w:rsidR="00815CAE" w:rsidRPr="0053260D" w:rsidRDefault="00815CAE" w:rsidP="00815CAE">
      <w:pPr>
        <w:ind w:right="-6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15CAE" w:rsidRPr="0053260D" w:rsidRDefault="00815CAE" w:rsidP="00815CAE">
      <w:pPr>
        <w:pStyle w:val="1"/>
        <w:numPr>
          <w:ilvl w:val="0"/>
          <w:numId w:val="4"/>
        </w:numPr>
        <w:tabs>
          <w:tab w:val="left" w:pos="3096"/>
        </w:tabs>
        <w:ind w:left="3096" w:right="-63"/>
        <w:jc w:val="left"/>
        <w:rPr>
          <w:b w:val="0"/>
          <w:bCs w:val="0"/>
        </w:rPr>
      </w:pPr>
      <w:r w:rsidRPr="0053260D">
        <w:rPr>
          <w:spacing w:val="-3"/>
        </w:rPr>
        <w:t xml:space="preserve">АДРЕСА </w:t>
      </w:r>
      <w:r w:rsidRPr="0053260D">
        <w:t>И РЕКВИЗИТЫ</w:t>
      </w:r>
      <w:r w:rsidRPr="0053260D">
        <w:rPr>
          <w:spacing w:val="-10"/>
        </w:rPr>
        <w:t xml:space="preserve"> </w:t>
      </w:r>
      <w:r w:rsidRPr="0053260D">
        <w:t>СТОРОН</w:t>
      </w:r>
    </w:p>
    <w:p w:rsidR="00815CAE" w:rsidRPr="0053260D" w:rsidRDefault="00815CAE" w:rsidP="00815CAE">
      <w:pPr>
        <w:ind w:right="-6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188"/>
        <w:tblW w:w="9848" w:type="dxa"/>
        <w:tblLayout w:type="fixed"/>
        <w:tblLook w:val="01E0" w:firstRow="1" w:lastRow="1" w:firstColumn="1" w:lastColumn="1" w:noHBand="0" w:noVBand="0"/>
      </w:tblPr>
      <w:tblGrid>
        <w:gridCol w:w="5670"/>
        <w:gridCol w:w="4178"/>
      </w:tblGrid>
      <w:tr w:rsidR="00166BFD" w:rsidRPr="00B96977" w:rsidTr="006D6FDC">
        <w:trPr>
          <w:trHeight w:val="4537"/>
        </w:trPr>
        <w:tc>
          <w:tcPr>
            <w:tcW w:w="5670" w:type="dxa"/>
          </w:tcPr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166BF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ПРОДАВЕЦ: </w:t>
            </w:r>
          </w:p>
          <w:p w:rsid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hAnsi="Times New Roman" w:cs="Times New Roman"/>
                <w:color w:val="FF0000"/>
                <w:spacing w:val="35"/>
                <w:sz w:val="26"/>
                <w:szCs w:val="26"/>
                <w:lang w:val="ru-RU"/>
              </w:rPr>
            </w:pPr>
            <w:proofErr w:type="spellStart"/>
            <w:r w:rsidRPr="00166BF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Финансовый</w:t>
            </w:r>
            <w:proofErr w:type="spellEnd"/>
            <w:r w:rsidRPr="00166BF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6BF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управляющий</w:t>
            </w:r>
            <w:proofErr w:type="spellEnd"/>
            <w:r w:rsidRPr="00166BFD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66BFD">
              <w:rPr>
                <w:rFonts w:ascii="Times New Roman" w:hAnsi="Times New Roman" w:cs="Times New Roman"/>
                <w:color w:val="FF0000"/>
                <w:spacing w:val="1"/>
                <w:sz w:val="26"/>
                <w:szCs w:val="26"/>
              </w:rPr>
              <w:t>Ж</w:t>
            </w:r>
            <w:r w:rsidRPr="00166BFD">
              <w:rPr>
                <w:rFonts w:ascii="Times New Roman" w:hAnsi="Times New Roman" w:cs="Times New Roman"/>
                <w:color w:val="FF0000"/>
                <w:spacing w:val="-3"/>
                <w:sz w:val="26"/>
                <w:szCs w:val="26"/>
              </w:rPr>
              <w:t>д</w:t>
            </w:r>
            <w:r w:rsidRPr="00166BF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ано</w:t>
            </w:r>
            <w:r w:rsidRPr="00166BFD">
              <w:rPr>
                <w:rFonts w:ascii="Times New Roman" w:hAnsi="Times New Roman" w:cs="Times New Roman"/>
                <w:color w:val="FF0000"/>
                <w:spacing w:val="2"/>
                <w:sz w:val="26"/>
                <w:szCs w:val="26"/>
              </w:rPr>
              <w:t>в</w:t>
            </w:r>
            <w:r w:rsidRPr="00166BF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ой</w:t>
            </w:r>
            <w:proofErr w:type="spellEnd"/>
            <w:r w:rsidRPr="00166BFD">
              <w:rPr>
                <w:rFonts w:ascii="Times New Roman" w:hAnsi="Times New Roman" w:cs="Times New Roman"/>
                <w:color w:val="FF0000"/>
                <w:spacing w:val="35"/>
                <w:sz w:val="26"/>
                <w:szCs w:val="26"/>
              </w:rPr>
              <w:t xml:space="preserve"> </w:t>
            </w:r>
            <w:proofErr w:type="spellStart"/>
            <w:r w:rsidRPr="00166BFD">
              <w:rPr>
                <w:rFonts w:ascii="Times New Roman" w:hAnsi="Times New Roman" w:cs="Times New Roman"/>
                <w:color w:val="FF0000"/>
                <w:spacing w:val="-2"/>
                <w:sz w:val="26"/>
                <w:szCs w:val="26"/>
              </w:rPr>
              <w:t>Л</w:t>
            </w:r>
            <w:r w:rsidRPr="00166BF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ю</w:t>
            </w:r>
            <w:r w:rsidRPr="00166BFD">
              <w:rPr>
                <w:rFonts w:ascii="Times New Roman" w:hAnsi="Times New Roman" w:cs="Times New Roman"/>
                <w:color w:val="FF0000"/>
                <w:spacing w:val="-3"/>
                <w:sz w:val="26"/>
                <w:szCs w:val="26"/>
              </w:rPr>
              <w:t>б</w:t>
            </w:r>
            <w:r w:rsidRPr="00166BF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о</w:t>
            </w:r>
            <w:r w:rsidRPr="00166BFD">
              <w:rPr>
                <w:rFonts w:ascii="Times New Roman" w:hAnsi="Times New Roman" w:cs="Times New Roman"/>
                <w:color w:val="FF0000"/>
                <w:spacing w:val="2"/>
                <w:sz w:val="26"/>
                <w:szCs w:val="26"/>
              </w:rPr>
              <w:t>в</w:t>
            </w:r>
            <w:r w:rsidRPr="00166BF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и</w:t>
            </w:r>
            <w:proofErr w:type="spellEnd"/>
            <w:r w:rsidRPr="00166BFD">
              <w:rPr>
                <w:rFonts w:ascii="Times New Roman" w:hAnsi="Times New Roman" w:cs="Times New Roman"/>
                <w:color w:val="FF0000"/>
                <w:spacing w:val="35"/>
                <w:sz w:val="26"/>
                <w:szCs w:val="26"/>
              </w:rPr>
              <w:t xml:space="preserve"> </w:t>
            </w:r>
            <w:proofErr w:type="spellStart"/>
            <w:r w:rsidRPr="00166BFD">
              <w:rPr>
                <w:rFonts w:ascii="Times New Roman" w:hAnsi="Times New Roman" w:cs="Times New Roman"/>
                <w:color w:val="FF0000"/>
                <w:spacing w:val="-3"/>
                <w:sz w:val="26"/>
                <w:szCs w:val="26"/>
              </w:rPr>
              <w:t>Д</w:t>
            </w:r>
            <w:r w:rsidRPr="00166BF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м</w:t>
            </w:r>
            <w:r w:rsidRPr="00166BFD">
              <w:rPr>
                <w:rFonts w:ascii="Times New Roman" w:hAnsi="Times New Roman" w:cs="Times New Roman"/>
                <w:color w:val="FF0000"/>
                <w:spacing w:val="1"/>
                <w:sz w:val="26"/>
                <w:szCs w:val="26"/>
              </w:rPr>
              <w:t>ит</w:t>
            </w:r>
            <w:r w:rsidRPr="00166BF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рие</w:t>
            </w:r>
            <w:r w:rsidRPr="00166BFD">
              <w:rPr>
                <w:rFonts w:ascii="Times New Roman" w:hAnsi="Times New Roman" w:cs="Times New Roman"/>
                <w:color w:val="FF0000"/>
                <w:spacing w:val="1"/>
                <w:sz w:val="26"/>
                <w:szCs w:val="26"/>
              </w:rPr>
              <w:t>в</w:t>
            </w:r>
            <w:r w:rsidRPr="00166BF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ны</w:t>
            </w:r>
            <w:proofErr w:type="spellEnd"/>
            <w:r w:rsidRPr="00166BFD">
              <w:rPr>
                <w:rFonts w:ascii="Times New Roman" w:hAnsi="Times New Roman" w:cs="Times New Roman"/>
                <w:color w:val="FF0000"/>
                <w:spacing w:val="35"/>
                <w:sz w:val="26"/>
                <w:szCs w:val="26"/>
              </w:rPr>
              <w:t xml:space="preserve"> </w:t>
            </w:r>
          </w:p>
          <w:p w:rsid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   Банк получателя: Доп. Офис № 8592/052</w:t>
            </w: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hAnsi="Times New Roman" w:cs="Times New Roman"/>
                <w:color w:val="FF0000"/>
                <w:spacing w:val="35"/>
                <w:sz w:val="26"/>
                <w:szCs w:val="26"/>
              </w:rPr>
            </w:pPr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 ПАО Сбербанк, </w:t>
            </w:r>
          </w:p>
          <w:p w:rsidR="00166BFD" w:rsidRPr="00166BFD" w:rsidRDefault="00166BFD" w:rsidP="00166BFD">
            <w:pPr>
              <w:shd w:val="clear" w:color="auto" w:fill="FFFFFF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 БИК 041403633 </w:t>
            </w:r>
          </w:p>
          <w:p w:rsidR="00166BFD" w:rsidRPr="00166BFD" w:rsidRDefault="00166BFD" w:rsidP="00166BF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кор.сч</w:t>
            </w:r>
            <w:proofErr w:type="spellEnd"/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.: 30101810100000000633 </w:t>
            </w:r>
          </w:p>
          <w:p w:rsidR="00166BFD" w:rsidRPr="00166BFD" w:rsidRDefault="00166BFD" w:rsidP="00166BF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  Счёт получателя: 40817810007005208207. </w:t>
            </w: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ru-RU"/>
              </w:rPr>
              <w:t>Тел. 8</w:t>
            </w:r>
            <w:r w:rsidRPr="00166BF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 </w:t>
            </w:r>
            <w:r w:rsidRPr="00166BF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ru-RU"/>
              </w:rPr>
              <w:t>919</w:t>
            </w:r>
            <w:r w:rsidRPr="00166BF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 </w:t>
            </w:r>
            <w:r w:rsidRPr="00166BFD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  <w:lang w:val="ru-RU"/>
              </w:rPr>
              <w:t xml:space="preserve">223 21 18 </w:t>
            </w: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Финансовый управляющий</w:t>
            </w: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 </w:t>
            </w:r>
            <w:r w:rsidRPr="00166B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 /______________________ /</w:t>
            </w:r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    </w:t>
            </w:r>
          </w:p>
          <w:p w:rsidR="00166BFD" w:rsidRPr="00166BFD" w:rsidRDefault="00166BFD" w:rsidP="00166BFD">
            <w:pPr>
              <w:widowControl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          подпись                   расшифровка подписи</w:t>
            </w:r>
          </w:p>
          <w:p w:rsidR="00166BFD" w:rsidRPr="00166BFD" w:rsidRDefault="00166BFD" w:rsidP="00166BFD">
            <w:pPr>
              <w:widowControl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166BFD" w:rsidRPr="00166BFD" w:rsidRDefault="00166BFD" w:rsidP="00166BFD">
            <w:pPr>
              <w:widowControl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BFD">
              <w:rPr>
                <w:rFonts w:ascii="Times New Roman" w:eastAsia="Times New Roman" w:hAnsi="Times New Roman" w:cs="Times New Roman"/>
                <w:sz w:val="16"/>
                <w:szCs w:val="16"/>
              </w:rPr>
              <w:t>М.П.</w:t>
            </w:r>
          </w:p>
        </w:tc>
        <w:tc>
          <w:tcPr>
            <w:tcW w:w="4178" w:type="dxa"/>
          </w:tcPr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ru-RU"/>
              </w:rPr>
              <w:t>ПОКУПАТЕЛЬ:</w:t>
            </w: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ru-RU"/>
              </w:rPr>
              <w:t xml:space="preserve">________________________________ </w:t>
            </w: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________________________________________________________________</w:t>
            </w: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________________________________________________________________________________________________________________________________</w:t>
            </w: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widowControl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widowControl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widowControl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widowControl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widowControl/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  <w:lang w:val="ru-RU"/>
              </w:rPr>
            </w:pPr>
          </w:p>
          <w:p w:rsidR="00166BFD" w:rsidRPr="00166BFD" w:rsidRDefault="00166BFD" w:rsidP="00166BFD">
            <w:pPr>
              <w:shd w:val="clear" w:color="auto" w:fill="FFFFFF"/>
              <w:spacing w:line="274" w:lineRule="exact"/>
              <w:ind w:left="34" w:hanging="3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______________ /_______________ /</w:t>
            </w:r>
            <w:r w:rsidRPr="00166BF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    </w:t>
            </w:r>
          </w:p>
          <w:p w:rsidR="00166BFD" w:rsidRPr="00166BFD" w:rsidRDefault="00166BFD" w:rsidP="00166BFD">
            <w:pPr>
              <w:widowControl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  подпись                   расшифровка подписи</w:t>
            </w:r>
          </w:p>
          <w:p w:rsidR="00166BFD" w:rsidRPr="00166BFD" w:rsidRDefault="00166BFD" w:rsidP="00166BFD">
            <w:pPr>
              <w:widowControl/>
              <w:ind w:left="394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</w:p>
          <w:p w:rsidR="00166BFD" w:rsidRPr="00166BFD" w:rsidRDefault="00166BFD" w:rsidP="00166BFD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6BFD"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  <w:t xml:space="preserve">    М.П.</w:t>
            </w:r>
          </w:p>
        </w:tc>
      </w:tr>
    </w:tbl>
    <w:p w:rsidR="00E12E1E" w:rsidRDefault="00E12E1E" w:rsidP="002C2D55">
      <w:pPr>
        <w:tabs>
          <w:tab w:val="left" w:pos="1312"/>
        </w:tabs>
        <w:ind w:right="-6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2E1E" w:rsidRPr="00E12E1E" w:rsidRDefault="00E12E1E" w:rsidP="00E12E1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2E1E" w:rsidRPr="00E12E1E" w:rsidRDefault="00E12E1E" w:rsidP="00E12E1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2E1E" w:rsidRPr="00E12E1E" w:rsidRDefault="00E12E1E" w:rsidP="00E12E1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12E1E" w:rsidRPr="00E12E1E" w:rsidRDefault="00E12E1E" w:rsidP="00E12E1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A3C3D" w:rsidRPr="00A833DA" w:rsidRDefault="00E12E1E" w:rsidP="00E12E1E">
      <w:pPr>
        <w:tabs>
          <w:tab w:val="left" w:pos="3435"/>
        </w:tabs>
        <w:rPr>
          <w:rFonts w:ascii="Times New Roman" w:eastAsia="Times New Roman" w:hAnsi="Times New Roman" w:cs="Times New Roman"/>
          <w:sz w:val="2"/>
          <w:szCs w:val="2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sectPr w:rsidR="00CA3C3D" w:rsidRPr="00A833DA" w:rsidSect="001C7B6D">
      <w:pgSz w:w="11900" w:h="16840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F1992"/>
    <w:multiLevelType w:val="multilevel"/>
    <w:tmpl w:val="9DFC689A"/>
    <w:lvl w:ilvl="0">
      <w:start w:val="3"/>
      <w:numFmt w:val="decimal"/>
      <w:lvlText w:val="%1"/>
      <w:lvlJc w:val="left"/>
      <w:pPr>
        <w:ind w:left="116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" w:hanging="420"/>
      </w:pPr>
      <w:rPr>
        <w:rFonts w:ascii="Times New Roman" w:eastAsia="Times New Roman" w:hAnsi="Times New Roman" w:hint="default"/>
        <w:spacing w:val="-7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8" w:hanging="4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4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4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4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4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4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420"/>
      </w:pPr>
      <w:rPr>
        <w:rFonts w:hint="default"/>
      </w:rPr>
    </w:lvl>
  </w:abstractNum>
  <w:abstractNum w:abstractNumId="1">
    <w:nsid w:val="1A932C26"/>
    <w:multiLevelType w:val="multilevel"/>
    <w:tmpl w:val="39DC247C"/>
    <w:lvl w:ilvl="0">
      <w:start w:val="2"/>
      <w:numFmt w:val="decimal"/>
      <w:lvlText w:val="%1"/>
      <w:lvlJc w:val="left"/>
      <w:pPr>
        <w:ind w:left="1076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20"/>
      </w:pPr>
      <w:rPr>
        <w:rFonts w:ascii="Times New Roman" w:eastAsia="Times New Roman" w:hAnsi="Times New Roman" w:hint="default"/>
        <w:spacing w:val="-7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16" w:hanging="688"/>
      </w:pPr>
      <w:rPr>
        <w:rFonts w:ascii="Times New Roman" w:eastAsia="Times New Roman" w:hAnsi="Times New Roman" w:hint="default"/>
        <w:spacing w:val="-13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031" w:hanging="6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6" w:hanging="6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6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7" w:hanging="6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3" w:hanging="6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8" w:hanging="688"/>
      </w:pPr>
      <w:rPr>
        <w:rFonts w:hint="default"/>
      </w:rPr>
    </w:lvl>
  </w:abstractNum>
  <w:abstractNum w:abstractNumId="2">
    <w:nsid w:val="3B7B22C7"/>
    <w:multiLevelType w:val="hybridMultilevel"/>
    <w:tmpl w:val="D812BCA6"/>
    <w:lvl w:ilvl="0" w:tplc="D6EE2A2A">
      <w:start w:val="1"/>
      <w:numFmt w:val="decimal"/>
      <w:lvlText w:val="%1."/>
      <w:lvlJc w:val="left"/>
      <w:pPr>
        <w:ind w:left="3762" w:hanging="240"/>
        <w:jc w:val="right"/>
      </w:pPr>
      <w:rPr>
        <w:rFonts w:ascii="Times New Roman" w:eastAsia="Times New Roman" w:hAnsi="Times New Roman" w:hint="default"/>
        <w:b/>
        <w:bCs/>
        <w:spacing w:val="-31"/>
        <w:w w:val="100"/>
        <w:sz w:val="24"/>
        <w:szCs w:val="24"/>
      </w:rPr>
    </w:lvl>
    <w:lvl w:ilvl="1" w:tplc="D6B68660">
      <w:start w:val="1"/>
      <w:numFmt w:val="bullet"/>
      <w:lvlText w:val="•"/>
      <w:lvlJc w:val="left"/>
      <w:pPr>
        <w:ind w:left="4370" w:hanging="240"/>
      </w:pPr>
      <w:rPr>
        <w:rFonts w:hint="default"/>
      </w:rPr>
    </w:lvl>
    <w:lvl w:ilvl="2" w:tplc="9C12D3AE">
      <w:start w:val="1"/>
      <w:numFmt w:val="bullet"/>
      <w:lvlText w:val="•"/>
      <w:lvlJc w:val="left"/>
      <w:pPr>
        <w:ind w:left="4980" w:hanging="240"/>
      </w:pPr>
      <w:rPr>
        <w:rFonts w:hint="default"/>
      </w:rPr>
    </w:lvl>
    <w:lvl w:ilvl="3" w:tplc="6F2C86F2">
      <w:start w:val="1"/>
      <w:numFmt w:val="bullet"/>
      <w:lvlText w:val="•"/>
      <w:lvlJc w:val="left"/>
      <w:pPr>
        <w:ind w:left="5590" w:hanging="240"/>
      </w:pPr>
      <w:rPr>
        <w:rFonts w:hint="default"/>
      </w:rPr>
    </w:lvl>
    <w:lvl w:ilvl="4" w:tplc="904E8BF6">
      <w:start w:val="1"/>
      <w:numFmt w:val="bullet"/>
      <w:lvlText w:val="•"/>
      <w:lvlJc w:val="left"/>
      <w:pPr>
        <w:ind w:left="6200" w:hanging="240"/>
      </w:pPr>
      <w:rPr>
        <w:rFonts w:hint="default"/>
      </w:rPr>
    </w:lvl>
    <w:lvl w:ilvl="5" w:tplc="D5C6C982">
      <w:start w:val="1"/>
      <w:numFmt w:val="bullet"/>
      <w:lvlText w:val="•"/>
      <w:lvlJc w:val="left"/>
      <w:pPr>
        <w:ind w:left="6810" w:hanging="240"/>
      </w:pPr>
      <w:rPr>
        <w:rFonts w:hint="default"/>
      </w:rPr>
    </w:lvl>
    <w:lvl w:ilvl="6" w:tplc="20D02AB6">
      <w:start w:val="1"/>
      <w:numFmt w:val="bullet"/>
      <w:lvlText w:val="•"/>
      <w:lvlJc w:val="left"/>
      <w:pPr>
        <w:ind w:left="7420" w:hanging="240"/>
      </w:pPr>
      <w:rPr>
        <w:rFonts w:hint="default"/>
      </w:rPr>
    </w:lvl>
    <w:lvl w:ilvl="7" w:tplc="DADA7074">
      <w:start w:val="1"/>
      <w:numFmt w:val="bullet"/>
      <w:lvlText w:val="•"/>
      <w:lvlJc w:val="left"/>
      <w:pPr>
        <w:ind w:left="8030" w:hanging="240"/>
      </w:pPr>
      <w:rPr>
        <w:rFonts w:hint="default"/>
      </w:rPr>
    </w:lvl>
    <w:lvl w:ilvl="8" w:tplc="6E2AE030">
      <w:start w:val="1"/>
      <w:numFmt w:val="bullet"/>
      <w:lvlText w:val="•"/>
      <w:lvlJc w:val="left"/>
      <w:pPr>
        <w:ind w:left="8640" w:hanging="240"/>
      </w:pPr>
      <w:rPr>
        <w:rFonts w:hint="default"/>
      </w:rPr>
    </w:lvl>
  </w:abstractNum>
  <w:abstractNum w:abstractNumId="3">
    <w:nsid w:val="4E9A2AEA"/>
    <w:multiLevelType w:val="multilevel"/>
    <w:tmpl w:val="296A46AC"/>
    <w:lvl w:ilvl="0">
      <w:start w:val="2"/>
      <w:numFmt w:val="decimal"/>
      <w:lvlText w:val="%1"/>
      <w:lvlJc w:val="left"/>
      <w:pPr>
        <w:ind w:left="1076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6" w:hanging="420"/>
      </w:pPr>
      <w:rPr>
        <w:rFonts w:ascii="Times New Roman" w:eastAsia="Times New Roman" w:hAnsi="Times New Roman" w:hint="default"/>
        <w:spacing w:val="-7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16" w:hanging="628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031" w:hanging="6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6" w:hanging="6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6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7" w:hanging="6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3" w:hanging="6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8" w:hanging="628"/>
      </w:pPr>
      <w:rPr>
        <w:rFonts w:hint="default"/>
      </w:rPr>
    </w:lvl>
  </w:abstractNum>
  <w:abstractNum w:abstractNumId="4">
    <w:nsid w:val="7D380E87"/>
    <w:multiLevelType w:val="multilevel"/>
    <w:tmpl w:val="FB5EF0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5">
    <w:nsid w:val="7F023CE8"/>
    <w:multiLevelType w:val="multilevel"/>
    <w:tmpl w:val="7DA6E23A"/>
    <w:lvl w:ilvl="0">
      <w:start w:val="1"/>
      <w:numFmt w:val="decimal"/>
      <w:lvlText w:val="%1"/>
      <w:lvlJc w:val="left"/>
      <w:pPr>
        <w:ind w:left="1080" w:hanging="1080"/>
      </w:pPr>
      <w:rPr>
        <w:rFonts w:cstheme="minorBidi" w:hint="default"/>
        <w:color w:val="auto"/>
      </w:rPr>
    </w:lvl>
    <w:lvl w:ilvl="1">
      <w:start w:val="1"/>
      <w:numFmt w:val="decimal"/>
      <w:lvlText w:val="%1.%2"/>
      <w:lvlJc w:val="left"/>
      <w:pPr>
        <w:ind w:left="1735" w:hanging="1080"/>
      </w:pPr>
      <w:rPr>
        <w:rFonts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2390" w:hanging="1080"/>
      </w:pPr>
      <w:rPr>
        <w:rFonts w:cstheme="minorBidi" w:hint="default"/>
        <w:color w:val="auto"/>
      </w:rPr>
    </w:lvl>
    <w:lvl w:ilvl="3">
      <w:start w:val="1"/>
      <w:numFmt w:val="decimal"/>
      <w:lvlText w:val="%1.%2.%3.%4"/>
      <w:lvlJc w:val="left"/>
      <w:pPr>
        <w:ind w:left="3045" w:hanging="1080"/>
      </w:pPr>
      <w:rPr>
        <w:rFonts w:cstheme="minorBidi" w:hint="default"/>
        <w:color w:val="auto"/>
      </w:rPr>
    </w:lvl>
    <w:lvl w:ilvl="4">
      <w:start w:val="1"/>
      <w:numFmt w:val="decimal"/>
      <w:lvlText w:val="%1.%2.%3.%4.%5"/>
      <w:lvlJc w:val="left"/>
      <w:pPr>
        <w:ind w:left="3700" w:hanging="1080"/>
      </w:pPr>
      <w:rPr>
        <w:rFonts w:cstheme="minorBidi" w:hint="default"/>
        <w:color w:val="auto"/>
      </w:rPr>
    </w:lvl>
    <w:lvl w:ilvl="5">
      <w:start w:val="1"/>
      <w:numFmt w:val="decimal"/>
      <w:lvlText w:val="%1.%2.%3.%4.%5.%6"/>
      <w:lvlJc w:val="left"/>
      <w:pPr>
        <w:ind w:left="4355" w:hanging="1080"/>
      </w:pPr>
      <w:rPr>
        <w:rFonts w:cstheme="minorBid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370" w:hanging="1440"/>
      </w:pPr>
      <w:rPr>
        <w:rFonts w:cstheme="minorBid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025" w:hanging="1440"/>
      </w:pPr>
      <w:rPr>
        <w:rFonts w:cstheme="minorBid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040" w:hanging="1800"/>
      </w:pPr>
      <w:rPr>
        <w:rFonts w:cstheme="minorBidi" w:hint="default"/>
        <w:color w:val="auto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3D"/>
    <w:rsid w:val="00015E11"/>
    <w:rsid w:val="000A7A44"/>
    <w:rsid w:val="0014406C"/>
    <w:rsid w:val="00166BFD"/>
    <w:rsid w:val="001670DC"/>
    <w:rsid w:val="001C7B6D"/>
    <w:rsid w:val="0024205F"/>
    <w:rsid w:val="002C2D55"/>
    <w:rsid w:val="003A562B"/>
    <w:rsid w:val="003C677F"/>
    <w:rsid w:val="003E3093"/>
    <w:rsid w:val="004F402B"/>
    <w:rsid w:val="0053260D"/>
    <w:rsid w:val="007174FF"/>
    <w:rsid w:val="00774C88"/>
    <w:rsid w:val="007A2415"/>
    <w:rsid w:val="00815CAE"/>
    <w:rsid w:val="00822DB0"/>
    <w:rsid w:val="008639A0"/>
    <w:rsid w:val="008B4A41"/>
    <w:rsid w:val="008F6D7C"/>
    <w:rsid w:val="009B28E9"/>
    <w:rsid w:val="00A0074C"/>
    <w:rsid w:val="00A833DA"/>
    <w:rsid w:val="00AF19BF"/>
    <w:rsid w:val="00B96977"/>
    <w:rsid w:val="00C435F3"/>
    <w:rsid w:val="00C952CA"/>
    <w:rsid w:val="00CA3C3D"/>
    <w:rsid w:val="00CD238D"/>
    <w:rsid w:val="00D14F4D"/>
    <w:rsid w:val="00DF0D3E"/>
    <w:rsid w:val="00E12E1E"/>
    <w:rsid w:val="00E84CE5"/>
    <w:rsid w:val="00ED745D"/>
    <w:rsid w:val="00F3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6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F19B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19BF"/>
    <w:rPr>
      <w:rFonts w:ascii="Segoe UI" w:hAnsi="Segoe UI" w:cs="Segoe UI"/>
      <w:sz w:val="18"/>
      <w:szCs w:val="18"/>
    </w:rPr>
  </w:style>
  <w:style w:type="paragraph" w:styleId="a7">
    <w:name w:val="Normal (Web)"/>
    <w:aliases w:val="Обычный (Web)"/>
    <w:basedOn w:val="a"/>
    <w:rsid w:val="00B969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B96977"/>
    <w:rPr>
      <w:b/>
      <w:bCs/>
    </w:rPr>
  </w:style>
  <w:style w:type="character" w:styleId="a9">
    <w:name w:val="Hyperlink"/>
    <w:uiPriority w:val="99"/>
    <w:unhideWhenUsed/>
    <w:rsid w:val="00B96977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6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5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F19B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19BF"/>
    <w:rPr>
      <w:rFonts w:ascii="Segoe UI" w:hAnsi="Segoe UI" w:cs="Segoe UI"/>
      <w:sz w:val="18"/>
      <w:szCs w:val="18"/>
    </w:rPr>
  </w:style>
  <w:style w:type="paragraph" w:styleId="a7">
    <w:name w:val="Normal (Web)"/>
    <w:aliases w:val="Обычный (Web)"/>
    <w:basedOn w:val="a"/>
    <w:rsid w:val="00B969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B96977"/>
    <w:rPr>
      <w:b/>
      <w:bCs/>
    </w:rPr>
  </w:style>
  <w:style w:type="character" w:styleId="a9">
    <w:name w:val="Hyperlink"/>
    <w:uiPriority w:val="99"/>
    <w:unhideWhenUsed/>
    <w:rsid w:val="00B9697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Админ</cp:lastModifiedBy>
  <cp:revision>9</cp:revision>
  <cp:lastPrinted>2019-04-25T05:25:00Z</cp:lastPrinted>
  <dcterms:created xsi:type="dcterms:W3CDTF">2019-08-30T06:22:00Z</dcterms:created>
  <dcterms:modified xsi:type="dcterms:W3CDTF">2019-09-04T17:13:00Z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2015-08-29T00:00:00Z</vt:filetime>
  </property>
  <property fmtid="{D5CDD505-2E9C-101B-9397-08002B2CF9AE}" pid="3" name="Creator">
    <vt:lpwstr>Writer</vt:lpwstr>
  </property>
  <property fmtid="{D5CDD505-2E9C-101B-9397-08002B2CF9AE}" pid="4" name="LastSaved">
    <vt:filetime>2016-02-02T00:00:00Z</vt:filetime>
  </property>
</Properties>
</file>