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6F" w:rsidRPr="000C1F13" w:rsidRDefault="006E50F8" w:rsidP="006E50F8">
      <w:pPr>
        <w:pageBreakBefore/>
        <w:jc w:val="right"/>
      </w:pPr>
      <w:bookmarkStart w:id="0" w:name="_GoBack"/>
      <w:bookmarkEnd w:id="0"/>
      <w:r w:rsidRPr="000C1F13">
        <w:t>Приложение № 2</w:t>
      </w:r>
    </w:p>
    <w:p w:rsidR="006E50F8" w:rsidRPr="000C1F13" w:rsidRDefault="006E50F8" w:rsidP="006E50F8">
      <w:pPr>
        <w:rPr>
          <w:b/>
          <w:bCs/>
          <w:sz w:val="22"/>
          <w:szCs w:val="22"/>
        </w:rPr>
      </w:pPr>
    </w:p>
    <w:p w:rsidR="006E50F8" w:rsidRPr="000C1F13" w:rsidRDefault="00615956" w:rsidP="006E50F8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>ПРОЕКТ</w:t>
      </w:r>
    </w:p>
    <w:p w:rsidR="006E50F8" w:rsidRPr="000C1F13" w:rsidRDefault="00615956" w:rsidP="006E50F8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 xml:space="preserve">Договор </w:t>
      </w:r>
      <w:r w:rsidR="006E50F8" w:rsidRPr="000C1F13">
        <w:rPr>
          <w:rStyle w:val="FontStyle13"/>
        </w:rPr>
        <w:t>купли-продажи имущества</w:t>
      </w:r>
    </w:p>
    <w:p w:rsidR="006E50F8" w:rsidRPr="000C1F13" w:rsidRDefault="006E50F8" w:rsidP="006E50F8">
      <w:pPr>
        <w:autoSpaceDE w:val="0"/>
        <w:autoSpaceDN w:val="0"/>
        <w:adjustRightInd w:val="0"/>
        <w:spacing w:line="251" w:lineRule="exac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6E50F8" w:rsidRPr="000C1F13" w:rsidTr="003A73E8">
        <w:tc>
          <w:tcPr>
            <w:tcW w:w="5211" w:type="dxa"/>
            <w:shd w:val="clear" w:color="auto" w:fill="auto"/>
          </w:tcPr>
          <w:p w:rsidR="006E50F8" w:rsidRPr="000C1F13" w:rsidRDefault="006E50F8" w:rsidP="003A73E8">
            <w:pPr>
              <w:autoSpaceDE w:val="0"/>
              <w:autoSpaceDN w:val="0"/>
              <w:adjustRightInd w:val="0"/>
              <w:spacing w:line="251" w:lineRule="exact"/>
              <w:rPr>
                <w:rFonts w:eastAsia="Calibri"/>
                <w:bCs/>
                <w:sz w:val="22"/>
                <w:szCs w:val="22"/>
              </w:rPr>
            </w:pPr>
            <w:r w:rsidRPr="000C1F13">
              <w:rPr>
                <w:rFonts w:eastAsia="Calibri"/>
                <w:bCs/>
                <w:sz w:val="22"/>
                <w:szCs w:val="22"/>
              </w:rPr>
              <w:t>г. ______________</w:t>
            </w:r>
          </w:p>
        </w:tc>
        <w:tc>
          <w:tcPr>
            <w:tcW w:w="5211" w:type="dxa"/>
            <w:shd w:val="clear" w:color="auto" w:fill="auto"/>
          </w:tcPr>
          <w:p w:rsidR="006E50F8" w:rsidRPr="000C1F13" w:rsidRDefault="006E50F8" w:rsidP="003A73E8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sz w:val="22"/>
                <w:szCs w:val="22"/>
              </w:rPr>
            </w:pPr>
            <w:r w:rsidRPr="000C1F13">
              <w:rPr>
                <w:rFonts w:eastAsia="Calibri"/>
                <w:sz w:val="22"/>
                <w:szCs w:val="22"/>
              </w:rPr>
              <w:t>«__» ____________2021 года</w:t>
            </w:r>
          </w:p>
          <w:p w:rsidR="006E50F8" w:rsidRPr="000C1F13" w:rsidRDefault="006E50F8" w:rsidP="003A73E8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:rsidR="006E50F8" w:rsidRPr="000C1F13" w:rsidRDefault="006E50F8" w:rsidP="006E50F8">
      <w:pPr>
        <w:autoSpaceDE w:val="0"/>
        <w:autoSpaceDN w:val="0"/>
        <w:adjustRightInd w:val="0"/>
        <w:spacing w:line="251" w:lineRule="exact"/>
        <w:ind w:firstLine="708"/>
      </w:pPr>
      <w:r w:rsidRPr="000C1F13">
        <w:rPr>
          <w:b/>
          <w:sz w:val="22"/>
          <w:szCs w:val="22"/>
        </w:rPr>
        <w:t>Мурадян Роберт Хачикович</w:t>
      </w:r>
      <w:r w:rsidRPr="000C1F13">
        <w:rPr>
          <w:sz w:val="22"/>
          <w:szCs w:val="22"/>
        </w:rPr>
        <w:t>, в лице финансового управляющего Мусаева Саида Нурмагомедовича, действующего на основании определения Арбитражного суда Липецкой области от 04.12.2020 по делу № А36-8294/2019,</w:t>
      </w:r>
      <w:r w:rsidRPr="000C1F13">
        <w:rPr>
          <w:sz w:val="22"/>
          <w:lang w:eastAsia="en-US"/>
        </w:rPr>
        <w:t xml:space="preserve"> (</w:t>
      </w:r>
      <w:r w:rsidRPr="000C1F13">
        <w:rPr>
          <w:b/>
          <w:sz w:val="22"/>
          <w:lang w:eastAsia="en-US"/>
        </w:rPr>
        <w:t>далее – Продавец</w:t>
      </w:r>
      <w:r w:rsidRPr="000C1F13">
        <w:rPr>
          <w:sz w:val="22"/>
          <w:lang w:eastAsia="en-US"/>
        </w:rPr>
        <w:t>),</w:t>
      </w:r>
    </w:p>
    <w:p w:rsidR="006E50F8" w:rsidRPr="000C1F13" w:rsidRDefault="006E50F8" w:rsidP="006E50F8">
      <w:pPr>
        <w:autoSpaceDE w:val="0"/>
        <w:autoSpaceDN w:val="0"/>
        <w:adjustRightInd w:val="0"/>
        <w:spacing w:line="251" w:lineRule="exact"/>
        <w:ind w:firstLine="708"/>
        <w:rPr>
          <w:rStyle w:val="FontStyle17"/>
        </w:rPr>
      </w:pPr>
      <w:r w:rsidRPr="000C1F13">
        <w:rPr>
          <w:bCs/>
          <w:sz w:val="22"/>
          <w:szCs w:val="22"/>
        </w:rPr>
        <w:t>и</w:t>
      </w:r>
      <w:r w:rsidRPr="000C1F13">
        <w:rPr>
          <w:b/>
          <w:bCs/>
          <w:sz w:val="22"/>
          <w:szCs w:val="22"/>
        </w:rPr>
        <w:t>_____________________________________________________________________________ (далее – Покупатель)</w:t>
      </w:r>
      <w:r w:rsidRPr="000C1F13">
        <w:rPr>
          <w:sz w:val="22"/>
          <w:szCs w:val="22"/>
        </w:rPr>
        <w:t xml:space="preserve">, при совместном упоминании </w:t>
      </w:r>
      <w:r w:rsidRPr="000C1F13">
        <w:rPr>
          <w:b/>
          <w:sz w:val="22"/>
          <w:szCs w:val="22"/>
        </w:rPr>
        <w:t>Стороны</w:t>
      </w:r>
      <w:r w:rsidRPr="000C1F13">
        <w:rPr>
          <w:sz w:val="22"/>
          <w:szCs w:val="22"/>
        </w:rPr>
        <w:t>, заключили настоящий договор (далее – Договор) о нижеследующем:</w:t>
      </w:r>
    </w:p>
    <w:p w:rsidR="006E50F8" w:rsidRPr="000C1F13" w:rsidRDefault="006E50F8" w:rsidP="006E50F8">
      <w:pPr>
        <w:pStyle w:val="Style2"/>
        <w:widowControl/>
        <w:numPr>
          <w:ilvl w:val="0"/>
          <w:numId w:val="4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3"/>
        </w:rPr>
        <w:t>Предмет Договора</w:t>
      </w:r>
    </w:p>
    <w:p w:rsidR="006E50F8" w:rsidRPr="000C1F13" w:rsidRDefault="006E50F8" w:rsidP="006E50F8">
      <w:pPr>
        <w:pStyle w:val="Style3"/>
        <w:widowControl/>
        <w:numPr>
          <w:ilvl w:val="1"/>
          <w:numId w:val="4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Продавец обязуется передать, а Покупатель обязуется принять и оплатить в соответствии с условиями настоящего Договора имущество (далее – Объекты), перечень которого установлен Приложением №1 «Перечень имущества» (далее – Приложение), являющимся неотъемлемой частью настоящего Договора.</w:t>
      </w:r>
    </w:p>
    <w:p w:rsidR="006E50F8" w:rsidRPr="000C1F13" w:rsidRDefault="006E50F8" w:rsidP="006E50F8">
      <w:pPr>
        <w:pStyle w:val="Style3"/>
        <w:widowControl/>
        <w:numPr>
          <w:ilvl w:val="1"/>
          <w:numId w:val="4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Объекты на момент заключения настоящего Договора принадлежат Продавцу. Продавец гарантирует, что Объекты не проданы, под арестом не состоят, в споре не находятся, а также не имеют иных обременений и ограничений, кроме указанных в п. 1.4 Договора и Приложении №1 «Перечень имущества».</w:t>
      </w:r>
    </w:p>
    <w:p w:rsidR="006E50F8" w:rsidRPr="000C1F13" w:rsidRDefault="006E50F8" w:rsidP="006E50F8">
      <w:pPr>
        <w:pStyle w:val="Style3"/>
        <w:widowControl/>
        <w:numPr>
          <w:ilvl w:val="1"/>
          <w:numId w:val="4"/>
        </w:numPr>
        <w:spacing w:line="240" w:lineRule="exact"/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Объекты продаются на основании Федерального закона «О несостоятельности (банкротстве)» от 26 октября 2002 года N 127-ФЗ.</w:t>
      </w:r>
    </w:p>
    <w:p w:rsidR="006E50F8" w:rsidRPr="000C1F13" w:rsidRDefault="006E50F8" w:rsidP="006E50F8">
      <w:pPr>
        <w:pStyle w:val="Style3"/>
        <w:widowControl/>
        <w:numPr>
          <w:ilvl w:val="1"/>
          <w:numId w:val="4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Продавец информирует о том, что передаваемые по настоящему Договору Объекты: право аренды земельного участка, здание автомойки, обеспечивают требование кредитора АКБ «Трансстройбанк» (АО), следовательно, являются предметом залога. В соответствии со ст.</w:t>
      </w:r>
      <w:r w:rsidR="005F4891" w:rsidRPr="000C1F13">
        <w:rPr>
          <w:rStyle w:val="FontStyle17"/>
        </w:rPr>
        <w:t xml:space="preserve"> </w:t>
      </w:r>
      <w:r w:rsidRPr="000C1F13">
        <w:rPr>
          <w:rStyle w:val="FontStyle17"/>
        </w:rPr>
        <w:t xml:space="preserve">131 ФЗ «О несостоятельности (банкротстве)» имущество должника, являющееся предметом залога, входит в конкурсную массу. В силу п. 5 ст. 18.1 ФЗ «О несостоятельности (банкротстве)» </w:t>
      </w:r>
      <w:r w:rsidRPr="000C1F13">
        <w:rPr>
          <w:rStyle w:val="FontStyle17"/>
          <w:b/>
          <w:u w:val="single"/>
        </w:rPr>
        <w:t>реализация заложенного имущества влечет за собой прекращение залога в отношении конкурсного кредитора</w:t>
      </w:r>
      <w:r w:rsidRPr="000C1F13">
        <w:rPr>
          <w:rStyle w:val="FontStyle17"/>
        </w:rPr>
        <w:t>, по требованию которого обращено взыскание на предмет залога.</w:t>
      </w:r>
    </w:p>
    <w:p w:rsidR="006E50F8" w:rsidRPr="000C1F13" w:rsidRDefault="006E50F8" w:rsidP="006E50F8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6E50F8" w:rsidRPr="000C1F13" w:rsidRDefault="006E50F8" w:rsidP="006E50F8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2.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 xml:space="preserve">Цена </w:t>
      </w:r>
      <w:r w:rsidRPr="000C1F13">
        <w:rPr>
          <w:rStyle w:val="FontStyle17"/>
          <w:b/>
          <w:bCs/>
        </w:rPr>
        <w:t xml:space="preserve">и </w:t>
      </w:r>
      <w:r w:rsidRPr="000C1F13">
        <w:rPr>
          <w:rStyle w:val="FontStyle13"/>
        </w:rPr>
        <w:t>порядок расчетов</w:t>
      </w:r>
    </w:p>
    <w:p w:rsidR="006E50F8" w:rsidRPr="000C1F13" w:rsidRDefault="006E50F8" w:rsidP="006E50F8">
      <w:pPr>
        <w:pStyle w:val="Style7"/>
        <w:widowControl/>
        <w:numPr>
          <w:ilvl w:val="0"/>
          <w:numId w:val="5"/>
        </w:numPr>
        <w:spacing w:before="11"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Цена продажи Объектов определена на торгах, проведенных ____________, и в соответствии с Протоколом о результатах торгов по Лоту № 1 от _______, на основании предложения Покупателя о цене имущества составляет ____________________ (____________) рублей.</w:t>
      </w:r>
    </w:p>
    <w:p w:rsidR="006E50F8" w:rsidRPr="000C1F13" w:rsidRDefault="006E50F8" w:rsidP="006E50F8">
      <w:pPr>
        <w:pStyle w:val="Style7"/>
        <w:widowControl/>
        <w:numPr>
          <w:ilvl w:val="0"/>
          <w:numId w:val="5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Задаток по Лоту № 1 в сумме</w:t>
      </w:r>
      <w:r w:rsidRPr="000C1F13">
        <w:rPr>
          <w:snapToGrid w:val="0"/>
          <w:sz w:val="22"/>
          <w:szCs w:val="22"/>
          <w:lang w:eastAsia="en-US"/>
        </w:rPr>
        <w:t>______</w:t>
      </w:r>
      <w:r w:rsidRPr="000C1F13">
        <w:rPr>
          <w:rStyle w:val="FontStyle17"/>
        </w:rPr>
        <w:t xml:space="preserve"> (____________) руб.</w:t>
      </w:r>
      <w:r w:rsidRPr="000C1F13">
        <w:rPr>
          <w:sz w:val="22"/>
          <w:szCs w:val="22"/>
        </w:rPr>
        <w:t>, перечисленный Покупателем, чт</w:t>
      </w:r>
      <w:r w:rsidRPr="000C1F13">
        <w:rPr>
          <w:snapToGrid w:val="0"/>
          <w:sz w:val="22"/>
          <w:szCs w:val="22"/>
          <w:lang w:eastAsia="en-US"/>
        </w:rPr>
        <w:t>о подтв</w:t>
      </w:r>
      <w:r w:rsidRPr="000C1F13">
        <w:rPr>
          <w:sz w:val="22"/>
          <w:szCs w:val="22"/>
        </w:rPr>
        <w:t>ерждается ___________, засчитывается в счет оплаты стоимости Объектов, указанной в пункте 2.1 настоящего Договора.</w:t>
      </w:r>
    </w:p>
    <w:p w:rsidR="006E50F8" w:rsidRPr="000C1F13" w:rsidRDefault="006E50F8" w:rsidP="006E50F8">
      <w:pPr>
        <w:pStyle w:val="Style7"/>
        <w:widowControl/>
        <w:numPr>
          <w:ilvl w:val="0"/>
          <w:numId w:val="5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noProof/>
          <w:sz w:val="22"/>
          <w:szCs w:val="22"/>
        </w:rPr>
        <w:t>Подлежащая оплате оставшаяся часть стоимости Объектов составляет</w:t>
      </w:r>
      <w:r w:rsidRPr="000C1F13">
        <w:rPr>
          <w:rStyle w:val="FontStyle17"/>
        </w:rPr>
        <w:t>____________________ (____________) рублей</w:t>
      </w:r>
      <w:r w:rsidRPr="000C1F13">
        <w:rPr>
          <w:noProof/>
          <w:sz w:val="22"/>
          <w:szCs w:val="22"/>
        </w:rPr>
        <w:t>.</w:t>
      </w:r>
    </w:p>
    <w:p w:rsidR="006E50F8" w:rsidRPr="000C1F13" w:rsidRDefault="006E50F8" w:rsidP="006E50F8">
      <w:pPr>
        <w:pStyle w:val="Style7"/>
        <w:widowControl/>
        <w:numPr>
          <w:ilvl w:val="0"/>
          <w:numId w:val="5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sz w:val="22"/>
          <w:szCs w:val="22"/>
        </w:rPr>
        <w:t xml:space="preserve">Оплата Покупателем производится не позднее, чем в течение 30 (тридцати) дней с даты подписания Договора путем перечисления на расчетный счет </w:t>
      </w:r>
      <w:r w:rsidRPr="000C1F13">
        <w:rPr>
          <w:noProof/>
          <w:sz w:val="22"/>
          <w:szCs w:val="22"/>
        </w:rPr>
        <w:t>Продавца, указанной в пункте 2.3 Договора суммы денежных средств, по реквизитам, указанным в настоящем Договоре.</w:t>
      </w:r>
    </w:p>
    <w:p w:rsidR="006E50F8" w:rsidRPr="000C1F13" w:rsidRDefault="006E50F8" w:rsidP="006E50F8">
      <w:pPr>
        <w:pStyle w:val="Style7"/>
        <w:widowControl/>
        <w:numPr>
          <w:ilvl w:val="0"/>
          <w:numId w:val="5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Объектов с момента поступления, указанной в пункте 2.3 настоящего Договора денежной суммы, на расчетный счет Продавца.</w:t>
      </w:r>
    </w:p>
    <w:p w:rsidR="006E50F8" w:rsidRPr="000C1F13" w:rsidRDefault="006E50F8" w:rsidP="006E50F8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6E50F8" w:rsidRPr="000C1F13" w:rsidRDefault="006E50F8" w:rsidP="006E50F8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0C1F13">
        <w:rPr>
          <w:rStyle w:val="FontStyle17"/>
          <w:b/>
          <w:bCs/>
        </w:rPr>
        <w:t>3.</w:t>
      </w:r>
      <w:r w:rsidRPr="000C1F13">
        <w:rPr>
          <w:rStyle w:val="FontStyle17"/>
          <w:b/>
          <w:bCs/>
        </w:rPr>
        <w:tab/>
        <w:t>Обязанности Сторон</w:t>
      </w:r>
    </w:p>
    <w:p w:rsidR="006E50F8" w:rsidRPr="000C1F13" w:rsidRDefault="006E50F8" w:rsidP="006E50F8">
      <w:pPr>
        <w:pStyle w:val="Style5"/>
        <w:widowControl/>
        <w:numPr>
          <w:ilvl w:val="0"/>
          <w:numId w:val="6"/>
        </w:numPr>
        <w:spacing w:line="251" w:lineRule="exact"/>
        <w:ind w:hanging="720"/>
        <w:rPr>
          <w:sz w:val="22"/>
          <w:szCs w:val="22"/>
        </w:rPr>
      </w:pPr>
      <w:r w:rsidRPr="000C1F13">
        <w:rPr>
          <w:sz w:val="22"/>
          <w:szCs w:val="22"/>
        </w:rPr>
        <w:t xml:space="preserve">Продавец обязуется передать Покупателю Объекты в течение 10 (десяти) рабочих дней с момента исполнения Покупателем своих обязательств по оплате Объектов в полном объеме. </w:t>
      </w:r>
    </w:p>
    <w:p w:rsidR="006E50F8" w:rsidRPr="000C1F13" w:rsidRDefault="006E50F8" w:rsidP="006E50F8">
      <w:pPr>
        <w:pStyle w:val="Style5"/>
        <w:widowControl/>
        <w:numPr>
          <w:ilvl w:val="0"/>
          <w:numId w:val="6"/>
        </w:numPr>
        <w:spacing w:line="251" w:lineRule="exact"/>
        <w:ind w:hanging="720"/>
        <w:rPr>
          <w:rStyle w:val="FontStyle17"/>
        </w:rPr>
      </w:pPr>
      <w:r w:rsidRPr="000C1F13">
        <w:rPr>
          <w:rStyle w:val="FontStyle17"/>
        </w:rPr>
        <w:t>Покупатель обязуется принять от Продавца Объекты и оплатить их стоимость в соответствии с разделом 2 Договора.</w:t>
      </w:r>
    </w:p>
    <w:p w:rsidR="006E50F8" w:rsidRPr="000C1F13" w:rsidRDefault="006E50F8" w:rsidP="006E50F8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6E50F8" w:rsidRPr="000C1F13" w:rsidRDefault="006E50F8" w:rsidP="006E50F8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4.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>Переход права собственности</w:t>
      </w:r>
    </w:p>
    <w:p w:rsidR="006E50F8" w:rsidRPr="000C1F13" w:rsidRDefault="006E50F8" w:rsidP="006E50F8">
      <w:pPr>
        <w:pStyle w:val="Style5"/>
        <w:widowControl/>
        <w:numPr>
          <w:ilvl w:val="1"/>
          <w:numId w:val="7"/>
        </w:numPr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Передача Объектов Продавцом и их принятие Покупателем осуществляется по подписываемому Сторонами передаточному Акту.</w:t>
      </w:r>
    </w:p>
    <w:p w:rsidR="006E50F8" w:rsidRPr="000C1F13" w:rsidRDefault="006E50F8" w:rsidP="006E50F8">
      <w:pPr>
        <w:pStyle w:val="Style5"/>
        <w:widowControl/>
        <w:numPr>
          <w:ilvl w:val="1"/>
          <w:numId w:val="7"/>
        </w:numPr>
        <w:spacing w:line="251" w:lineRule="exact"/>
        <w:ind w:left="709" w:hanging="709"/>
        <w:rPr>
          <w:sz w:val="22"/>
          <w:szCs w:val="22"/>
        </w:rPr>
      </w:pPr>
      <w:r w:rsidRPr="000C1F13">
        <w:rPr>
          <w:rStyle w:val="FontStyle17"/>
        </w:rPr>
        <w:t>Право</w:t>
      </w:r>
      <w:r w:rsidRPr="000C1F13">
        <w:rPr>
          <w:sz w:val="22"/>
          <w:szCs w:val="22"/>
        </w:rPr>
        <w:t xml:space="preserve"> собственности на Объекты движимого имущества переходит к Покупателю с момента исполнения им в полном объеме обязательств по оплате Объектов.</w:t>
      </w:r>
    </w:p>
    <w:p w:rsidR="006E50F8" w:rsidRPr="000C1F13" w:rsidRDefault="006E50F8" w:rsidP="006E50F8">
      <w:pPr>
        <w:pStyle w:val="Style10"/>
        <w:widowControl/>
        <w:tabs>
          <w:tab w:val="left" w:pos="548"/>
        </w:tabs>
        <w:ind w:left="705" w:firstLine="4"/>
        <w:jc w:val="both"/>
        <w:rPr>
          <w:sz w:val="22"/>
          <w:szCs w:val="22"/>
        </w:rPr>
      </w:pPr>
      <w:r w:rsidRPr="000C1F13">
        <w:rPr>
          <w:sz w:val="22"/>
          <w:szCs w:val="22"/>
        </w:rPr>
        <w:lastRenderedPageBreak/>
        <w:t xml:space="preserve">Право собственности на Объекты недвижимого имущества переходит к Покупателю с момента государственной регистрации прав на нового собственника. </w:t>
      </w:r>
    </w:p>
    <w:p w:rsidR="006E50F8" w:rsidRPr="000C1F13" w:rsidRDefault="006E50F8" w:rsidP="006E50F8">
      <w:pPr>
        <w:pStyle w:val="Style5"/>
        <w:widowControl/>
        <w:numPr>
          <w:ilvl w:val="1"/>
          <w:numId w:val="7"/>
        </w:numPr>
        <w:spacing w:line="251" w:lineRule="exact"/>
        <w:ind w:left="709" w:hanging="709"/>
        <w:rPr>
          <w:rStyle w:val="FontStyle13"/>
          <w:b w:val="0"/>
          <w:bCs w:val="0"/>
        </w:rPr>
      </w:pPr>
      <w:r w:rsidRPr="000C1F13">
        <w:rPr>
          <w:rStyle w:val="FontStyle13"/>
          <w:b w:val="0"/>
          <w:bCs w:val="0"/>
        </w:rPr>
        <w:t>Расходы на государственную регистрацию Объектов недвижимого имущества осуществляет Покупатель за счет собственных средств.</w:t>
      </w:r>
    </w:p>
    <w:p w:rsidR="006E50F8" w:rsidRPr="000C1F13" w:rsidRDefault="006E50F8" w:rsidP="006E50F8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6E50F8" w:rsidRPr="000C1F13" w:rsidRDefault="006E50F8" w:rsidP="00BD7D43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0C1F13">
        <w:rPr>
          <w:rStyle w:val="FontStyle13"/>
        </w:rPr>
        <w:t>5.</w:t>
      </w:r>
      <w:r w:rsidRPr="000C1F13">
        <w:rPr>
          <w:rStyle w:val="FontStyle13"/>
        </w:rPr>
        <w:tab/>
        <w:t xml:space="preserve"> Ответственность Сторон</w:t>
      </w:r>
    </w:p>
    <w:p w:rsidR="006E50F8" w:rsidRPr="000C1F13" w:rsidRDefault="006E50F8" w:rsidP="00BD7D43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0C1F13">
        <w:rPr>
          <w:rStyle w:val="FontStyle13"/>
          <w:b w:val="0"/>
        </w:rPr>
        <w:t>5.1.</w:t>
      </w:r>
      <w:r w:rsidRPr="000C1F13">
        <w:rPr>
          <w:rStyle w:val="FontStyle13"/>
        </w:rPr>
        <w:tab/>
      </w:r>
      <w:r w:rsidRPr="000C1F13">
        <w:rPr>
          <w:rStyle w:val="FontStyle13"/>
        </w:rPr>
        <w:tab/>
      </w:r>
      <w:r w:rsidRPr="000C1F13">
        <w:rPr>
          <w:sz w:val="22"/>
          <w:szCs w:val="22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6E50F8" w:rsidRPr="000C1F13" w:rsidRDefault="006E50F8" w:rsidP="00BD7D43">
      <w:pPr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5.2.</w:t>
      </w:r>
      <w:r w:rsidRPr="000C1F13">
        <w:rPr>
          <w:sz w:val="22"/>
          <w:szCs w:val="22"/>
        </w:rPr>
        <w:tab/>
        <w:t xml:space="preserve">В случае </w:t>
      </w:r>
      <w:proofErr w:type="spellStart"/>
      <w:r w:rsidRPr="000C1F13">
        <w:rPr>
          <w:sz w:val="22"/>
          <w:szCs w:val="22"/>
        </w:rPr>
        <w:t>непоступления</w:t>
      </w:r>
      <w:proofErr w:type="spellEnd"/>
      <w:r w:rsidRPr="000C1F13">
        <w:rPr>
          <w:sz w:val="22"/>
          <w:szCs w:val="22"/>
        </w:rPr>
        <w:t xml:space="preserve"> от Покупателя денежных средств в счет оплаты стоимости Объектов в сумме и сроки, указанные в настоящем Договоре либо в случае, если по причине неисполнения своих Покупателем обязанност</w:t>
      </w:r>
      <w:r w:rsidR="000C1F13">
        <w:rPr>
          <w:sz w:val="22"/>
          <w:szCs w:val="22"/>
        </w:rPr>
        <w:t>ей, предусмотренных пунктом 3.2</w:t>
      </w:r>
      <w:r w:rsidR="000C1F13" w:rsidRPr="000C1F13">
        <w:rPr>
          <w:sz w:val="22"/>
          <w:szCs w:val="22"/>
        </w:rPr>
        <w:t xml:space="preserve"> </w:t>
      </w:r>
      <w:r w:rsidRPr="000C1F13">
        <w:rPr>
          <w:sz w:val="22"/>
          <w:szCs w:val="22"/>
        </w:rPr>
        <w:t xml:space="preserve">Договора, передача Объектов не осуществлена в течение 10 (десяти) дней с момента полной оплаты Объектов,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(четырнадцати) календарных дней с момента направления Продавцом указанного уведомления, при этом Покупатель утрачивает внесенный задаток, права требования к Покупателю не переходят. </w:t>
      </w:r>
    </w:p>
    <w:p w:rsidR="006E50F8" w:rsidRPr="000C1F13" w:rsidRDefault="006E50F8" w:rsidP="006E50F8">
      <w:pPr>
        <w:ind w:left="709" w:hanging="709"/>
        <w:rPr>
          <w:sz w:val="22"/>
          <w:szCs w:val="22"/>
        </w:rPr>
      </w:pPr>
    </w:p>
    <w:p w:rsidR="006E50F8" w:rsidRPr="000C1F13" w:rsidRDefault="006E50F8" w:rsidP="006E50F8">
      <w:pPr>
        <w:rPr>
          <w:rStyle w:val="FontStyle17"/>
          <w:b/>
        </w:rPr>
      </w:pPr>
      <w:r w:rsidRPr="000C1F13">
        <w:rPr>
          <w:b/>
          <w:sz w:val="22"/>
          <w:szCs w:val="22"/>
        </w:rPr>
        <w:t>6.</w:t>
      </w:r>
      <w:r w:rsidRPr="000C1F13">
        <w:rPr>
          <w:b/>
          <w:sz w:val="22"/>
          <w:szCs w:val="22"/>
        </w:rPr>
        <w:tab/>
      </w:r>
      <w:r w:rsidRPr="000C1F13">
        <w:rPr>
          <w:rStyle w:val="FontStyle13"/>
        </w:rPr>
        <w:t>Порядок разрешения споров</w:t>
      </w:r>
    </w:p>
    <w:p w:rsidR="006E50F8" w:rsidRPr="000C1F13" w:rsidRDefault="006E50F8" w:rsidP="006E50F8">
      <w:pPr>
        <w:pStyle w:val="Style9"/>
        <w:widowControl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6.1.</w:t>
      </w:r>
      <w:r w:rsidRPr="000C1F13">
        <w:rPr>
          <w:rStyle w:val="FontStyle17"/>
        </w:rPr>
        <w:tab/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 в судебном порядке в соответствии с действующим законодательством РФ.</w:t>
      </w:r>
    </w:p>
    <w:p w:rsidR="006E50F8" w:rsidRPr="000C1F13" w:rsidRDefault="006E50F8" w:rsidP="006E50F8">
      <w:pPr>
        <w:pStyle w:val="Style9"/>
        <w:widowControl/>
        <w:ind w:left="709" w:hanging="709"/>
        <w:jc w:val="both"/>
        <w:rPr>
          <w:rStyle w:val="FontStyle17"/>
        </w:rPr>
      </w:pPr>
    </w:p>
    <w:p w:rsidR="006E50F8" w:rsidRPr="000C1F13" w:rsidRDefault="006E50F8" w:rsidP="006E50F8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0C1F13">
        <w:rPr>
          <w:rStyle w:val="FontStyle13"/>
        </w:rPr>
        <w:t>Заключительные положения</w:t>
      </w:r>
    </w:p>
    <w:p w:rsidR="006E50F8" w:rsidRPr="000C1F13" w:rsidRDefault="006E50F8" w:rsidP="006E50F8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6E50F8" w:rsidRPr="000C1F13" w:rsidRDefault="006E50F8" w:rsidP="006E50F8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6E50F8" w:rsidRPr="000C1F13" w:rsidRDefault="006E50F8" w:rsidP="006E50F8">
      <w:pPr>
        <w:pStyle w:val="Style5"/>
        <w:widowControl/>
        <w:numPr>
          <w:ilvl w:val="0"/>
          <w:numId w:val="3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составлен в трех подлинных экземплярах.</w:t>
      </w:r>
    </w:p>
    <w:p w:rsidR="006E50F8" w:rsidRPr="000C1F13" w:rsidRDefault="006E50F8" w:rsidP="006E50F8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6E50F8" w:rsidRPr="000C1F13" w:rsidRDefault="006E50F8" w:rsidP="00B35220">
      <w:pPr>
        <w:pStyle w:val="Style10"/>
        <w:widowControl/>
        <w:spacing w:after="120"/>
        <w:ind w:left="709" w:hanging="709"/>
        <w:rPr>
          <w:rStyle w:val="FontStyle13"/>
        </w:rPr>
      </w:pPr>
      <w:r w:rsidRPr="000C1F13">
        <w:rPr>
          <w:rStyle w:val="FontStyle17"/>
          <w:b/>
          <w:bCs/>
        </w:rPr>
        <w:t>8.</w:t>
      </w:r>
      <w:r w:rsidRPr="000C1F13">
        <w:rPr>
          <w:rStyle w:val="FontStyle17"/>
        </w:rPr>
        <w:tab/>
      </w:r>
      <w:r w:rsidRPr="000C1F13">
        <w:rPr>
          <w:rStyle w:val="FontStyle17"/>
          <w:b/>
        </w:rPr>
        <w:t>Р</w:t>
      </w:r>
      <w:r w:rsidRPr="000C1F13">
        <w:rPr>
          <w:rStyle w:val="FontStyle13"/>
        </w:rPr>
        <w:t>еквизиты и подписи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35220" w:rsidTr="00B35220">
        <w:tc>
          <w:tcPr>
            <w:tcW w:w="5228" w:type="dxa"/>
          </w:tcPr>
          <w:p w:rsidR="00B35220" w:rsidRP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ПРОДАВЕЦ:</w:t>
            </w:r>
          </w:p>
          <w:p w:rsidR="00B35220" w:rsidRP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Мурадян Роберт Хачикович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>Адрес:</w:t>
            </w:r>
            <w:r w:rsidR="00646847">
              <w:rPr>
                <w:rStyle w:val="FontStyle17"/>
              </w:rPr>
              <w:t xml:space="preserve"> Липецкая область, Липецкий район, с. Боринское, ул. Чапаева, д. 24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>Счет</w:t>
            </w:r>
            <w:r w:rsidR="00646847">
              <w:rPr>
                <w:rStyle w:val="FontStyle17"/>
              </w:rPr>
              <w:t xml:space="preserve"> 40817810800000240033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>в АКБ «Трансстройбанк» (АО)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к/с </w:t>
            </w:r>
            <w:r w:rsidRPr="000C1F13">
              <w:t>30101810845250000326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БИК </w:t>
            </w:r>
            <w:r w:rsidRPr="000C1F13">
              <w:t>044525326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:rsidR="00B35220" w:rsidRP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_____________________ / Мусаев С.Н.</w:t>
            </w:r>
          </w:p>
          <w:p w:rsidR="00B35220" w:rsidRP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vertAlign w:val="superscript"/>
              </w:rPr>
            </w:pPr>
            <w:r>
              <w:rPr>
                <w:rStyle w:val="FontStyle17"/>
                <w:b/>
                <w:sz w:val="28"/>
                <w:vertAlign w:val="superscript"/>
              </w:rPr>
              <w:t xml:space="preserve">               </w:t>
            </w:r>
            <w:r w:rsidRPr="00B35220">
              <w:rPr>
                <w:rStyle w:val="FontStyle17"/>
                <w:b/>
                <w:sz w:val="28"/>
                <w:vertAlign w:val="superscript"/>
              </w:rPr>
              <w:t>(подпись)</w:t>
            </w:r>
          </w:p>
        </w:tc>
        <w:tc>
          <w:tcPr>
            <w:tcW w:w="5228" w:type="dxa"/>
          </w:tcPr>
          <w:p w:rsidR="00B35220" w:rsidRP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ПОКУПАТЕЛЬ:</w:t>
            </w: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:rsidR="00B35220" w:rsidRDefault="00B35220" w:rsidP="006E50F8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:rsidR="006E50F8" w:rsidRPr="000C1F13" w:rsidRDefault="006E50F8" w:rsidP="006E50F8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6E50F8" w:rsidRPr="000C1F13" w:rsidRDefault="006E50F8" w:rsidP="006E50F8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6E50F8" w:rsidRPr="000C1F13" w:rsidRDefault="006E50F8" w:rsidP="006E50F8">
      <w:pPr>
        <w:rPr>
          <w:rStyle w:val="FontStyle17"/>
          <w:b/>
        </w:rPr>
      </w:pPr>
    </w:p>
    <w:p w:rsidR="006E50F8" w:rsidRPr="000C1F13" w:rsidRDefault="006E50F8" w:rsidP="006E50F8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:rsidR="006E50F8" w:rsidRPr="000C1F13" w:rsidRDefault="006E50F8" w:rsidP="006E50F8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:rsidR="006E50F8" w:rsidRPr="000C1F13" w:rsidRDefault="006E50F8" w:rsidP="006E50F8">
      <w:pPr>
        <w:pStyle w:val="Style11"/>
        <w:widowControl/>
        <w:spacing w:line="251" w:lineRule="exact"/>
        <w:ind w:right="5670" w:firstLine="0"/>
        <w:jc w:val="both"/>
        <w:rPr>
          <w:rStyle w:val="FontStyle17"/>
        </w:rPr>
      </w:pPr>
    </w:p>
    <w:p w:rsidR="00C3256F" w:rsidRPr="000C1F13" w:rsidRDefault="00C3256F" w:rsidP="00AE40F2">
      <w:pPr>
        <w:pStyle w:val="a3"/>
        <w:spacing w:before="0" w:beforeAutospacing="0" w:after="0" w:afterAutospacing="0" w:line="240" w:lineRule="atLeast"/>
        <w:jc w:val="both"/>
      </w:pPr>
    </w:p>
    <w:sectPr w:rsidR="00C3256F" w:rsidRPr="000C1F13" w:rsidSect="003C2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018FD"/>
    <w:multiLevelType w:val="multilevel"/>
    <w:tmpl w:val="B4C467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A8077D"/>
    <w:multiLevelType w:val="hybridMultilevel"/>
    <w:tmpl w:val="00CE5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79"/>
    <w:rsid w:val="00001FFB"/>
    <w:rsid w:val="0002474E"/>
    <w:rsid w:val="000C1F13"/>
    <w:rsid w:val="000D0F5B"/>
    <w:rsid w:val="000D5882"/>
    <w:rsid w:val="00105E61"/>
    <w:rsid w:val="0011336E"/>
    <w:rsid w:val="00117286"/>
    <w:rsid w:val="001214B2"/>
    <w:rsid w:val="001369B7"/>
    <w:rsid w:val="00136FCC"/>
    <w:rsid w:val="00150C52"/>
    <w:rsid w:val="001903E0"/>
    <w:rsid w:val="00190582"/>
    <w:rsid w:val="001A435D"/>
    <w:rsid w:val="001A6312"/>
    <w:rsid w:val="001C5BE8"/>
    <w:rsid w:val="001C607D"/>
    <w:rsid w:val="001D7112"/>
    <w:rsid w:val="001F128A"/>
    <w:rsid w:val="001F278B"/>
    <w:rsid w:val="00207FB8"/>
    <w:rsid w:val="002243BB"/>
    <w:rsid w:val="00267CAD"/>
    <w:rsid w:val="002737EA"/>
    <w:rsid w:val="00273D27"/>
    <w:rsid w:val="00277B8E"/>
    <w:rsid w:val="00282DD8"/>
    <w:rsid w:val="00284E0F"/>
    <w:rsid w:val="00287422"/>
    <w:rsid w:val="00297036"/>
    <w:rsid w:val="002A5EA6"/>
    <w:rsid w:val="002E554C"/>
    <w:rsid w:val="00300036"/>
    <w:rsid w:val="00307E89"/>
    <w:rsid w:val="00342621"/>
    <w:rsid w:val="0037725F"/>
    <w:rsid w:val="00394EEE"/>
    <w:rsid w:val="003A13F1"/>
    <w:rsid w:val="003A4C25"/>
    <w:rsid w:val="003A73E8"/>
    <w:rsid w:val="003C241E"/>
    <w:rsid w:val="003C2EB1"/>
    <w:rsid w:val="003D1A79"/>
    <w:rsid w:val="003E22E4"/>
    <w:rsid w:val="003E28FA"/>
    <w:rsid w:val="0041186E"/>
    <w:rsid w:val="00422F11"/>
    <w:rsid w:val="0043114A"/>
    <w:rsid w:val="004324C8"/>
    <w:rsid w:val="00434D91"/>
    <w:rsid w:val="00440B7D"/>
    <w:rsid w:val="00442F6A"/>
    <w:rsid w:val="0048093E"/>
    <w:rsid w:val="004949DA"/>
    <w:rsid w:val="004954DE"/>
    <w:rsid w:val="004C60DD"/>
    <w:rsid w:val="00503BD3"/>
    <w:rsid w:val="0051420E"/>
    <w:rsid w:val="00531592"/>
    <w:rsid w:val="005515CA"/>
    <w:rsid w:val="00582748"/>
    <w:rsid w:val="0058374F"/>
    <w:rsid w:val="005B2ADC"/>
    <w:rsid w:val="005B7DC0"/>
    <w:rsid w:val="005C73CA"/>
    <w:rsid w:val="005F4891"/>
    <w:rsid w:val="0060028B"/>
    <w:rsid w:val="00615956"/>
    <w:rsid w:val="006300E6"/>
    <w:rsid w:val="00646847"/>
    <w:rsid w:val="006551F0"/>
    <w:rsid w:val="00655F0A"/>
    <w:rsid w:val="006750AF"/>
    <w:rsid w:val="00685CE1"/>
    <w:rsid w:val="006A0965"/>
    <w:rsid w:val="006A5989"/>
    <w:rsid w:val="006A59A4"/>
    <w:rsid w:val="006A7FC3"/>
    <w:rsid w:val="006B72FF"/>
    <w:rsid w:val="006D7D77"/>
    <w:rsid w:val="006E50F8"/>
    <w:rsid w:val="00714B8D"/>
    <w:rsid w:val="00722024"/>
    <w:rsid w:val="00725EB7"/>
    <w:rsid w:val="0074704A"/>
    <w:rsid w:val="007645B8"/>
    <w:rsid w:val="007B559A"/>
    <w:rsid w:val="007E2C2C"/>
    <w:rsid w:val="007F6421"/>
    <w:rsid w:val="00813C8B"/>
    <w:rsid w:val="00833847"/>
    <w:rsid w:val="00841007"/>
    <w:rsid w:val="00871806"/>
    <w:rsid w:val="00884019"/>
    <w:rsid w:val="008A4B1E"/>
    <w:rsid w:val="008B0F20"/>
    <w:rsid w:val="008B3A67"/>
    <w:rsid w:val="008B7A4B"/>
    <w:rsid w:val="008E4299"/>
    <w:rsid w:val="00907899"/>
    <w:rsid w:val="009144DE"/>
    <w:rsid w:val="00934E41"/>
    <w:rsid w:val="00980FCC"/>
    <w:rsid w:val="009B18DB"/>
    <w:rsid w:val="009B7B81"/>
    <w:rsid w:val="00A22A79"/>
    <w:rsid w:val="00A27039"/>
    <w:rsid w:val="00A56666"/>
    <w:rsid w:val="00A7250E"/>
    <w:rsid w:val="00A76CD5"/>
    <w:rsid w:val="00A95E99"/>
    <w:rsid w:val="00AE40F2"/>
    <w:rsid w:val="00AF7651"/>
    <w:rsid w:val="00B05557"/>
    <w:rsid w:val="00B07862"/>
    <w:rsid w:val="00B35220"/>
    <w:rsid w:val="00B701D6"/>
    <w:rsid w:val="00B84A9D"/>
    <w:rsid w:val="00BC0825"/>
    <w:rsid w:val="00BD7D43"/>
    <w:rsid w:val="00C0025D"/>
    <w:rsid w:val="00C3256F"/>
    <w:rsid w:val="00C36D93"/>
    <w:rsid w:val="00C6356A"/>
    <w:rsid w:val="00C713B3"/>
    <w:rsid w:val="00C76AB9"/>
    <w:rsid w:val="00CA138A"/>
    <w:rsid w:val="00CA3FAF"/>
    <w:rsid w:val="00CA64D6"/>
    <w:rsid w:val="00CC2526"/>
    <w:rsid w:val="00D06C0F"/>
    <w:rsid w:val="00D1241F"/>
    <w:rsid w:val="00D335A0"/>
    <w:rsid w:val="00D357CF"/>
    <w:rsid w:val="00D44DE1"/>
    <w:rsid w:val="00D55631"/>
    <w:rsid w:val="00D65822"/>
    <w:rsid w:val="00DC0D72"/>
    <w:rsid w:val="00DC7B93"/>
    <w:rsid w:val="00E06EA9"/>
    <w:rsid w:val="00E15750"/>
    <w:rsid w:val="00E47247"/>
    <w:rsid w:val="00E71908"/>
    <w:rsid w:val="00E71F79"/>
    <w:rsid w:val="00E73EB4"/>
    <w:rsid w:val="00EC390A"/>
    <w:rsid w:val="00EC437D"/>
    <w:rsid w:val="00ED412A"/>
    <w:rsid w:val="00EE30E8"/>
    <w:rsid w:val="00F12496"/>
    <w:rsid w:val="00F30F7D"/>
    <w:rsid w:val="00F34C9C"/>
    <w:rsid w:val="00F66672"/>
    <w:rsid w:val="00F67F78"/>
    <w:rsid w:val="00F91FC3"/>
    <w:rsid w:val="00F923A5"/>
    <w:rsid w:val="00FC299A"/>
    <w:rsid w:val="00FD7E23"/>
    <w:rsid w:val="00FE307B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71850B-06F9-4F47-B1F8-C7FE5442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B18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A7F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1F7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semiHidden/>
    <w:rsid w:val="006A7FC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6A7FC3"/>
    <w:pPr>
      <w:widowControl w:val="0"/>
      <w:autoSpaceDE w:val="0"/>
      <w:autoSpaceDN w:val="0"/>
      <w:adjustRightInd w:val="0"/>
      <w:ind w:firstLine="360"/>
      <w:jc w:val="both"/>
    </w:pPr>
    <w:rPr>
      <w:color w:val="000000"/>
    </w:rPr>
  </w:style>
  <w:style w:type="character" w:customStyle="1" w:styleId="a5">
    <w:name w:val="Основной текст с отступом Знак"/>
    <w:link w:val="a4"/>
    <w:rsid w:val="006A7FC3"/>
    <w:rPr>
      <w:color w:val="000000"/>
      <w:sz w:val="24"/>
      <w:szCs w:val="24"/>
    </w:rPr>
  </w:style>
  <w:style w:type="paragraph" w:styleId="a6">
    <w:name w:val="footer"/>
    <w:basedOn w:val="a"/>
    <w:link w:val="a7"/>
    <w:rsid w:val="006A7FC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A7FC3"/>
  </w:style>
  <w:style w:type="paragraph" w:customStyle="1" w:styleId="ConsPlusTitle">
    <w:name w:val="ConsPlusTitle"/>
    <w:rsid w:val="006A7F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CA3FAF"/>
    <w:pPr>
      <w:spacing w:after="120"/>
    </w:pPr>
  </w:style>
  <w:style w:type="character" w:customStyle="1" w:styleId="a9">
    <w:name w:val="Основной текст Знак"/>
    <w:link w:val="a8"/>
    <w:rsid w:val="00CA3FAF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6A5989"/>
    <w:rPr>
      <w:b/>
      <w:bCs/>
      <w:kern w:val="36"/>
      <w:sz w:val="48"/>
      <w:szCs w:val="48"/>
    </w:rPr>
  </w:style>
  <w:style w:type="paragraph" w:customStyle="1" w:styleId="ConsPlusNonformat">
    <w:name w:val="ConsPlusNonformat"/>
    <w:rsid w:val="008410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B72F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980FC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980FC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E47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CA64D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6E50F8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  <w:style w:type="character" w:customStyle="1" w:styleId="FontStyle17">
    <w:name w:val="Font Style17"/>
    <w:rsid w:val="006E50F8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E50F8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paragraph" w:customStyle="1" w:styleId="Style2">
    <w:name w:val="Style2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6E50F8"/>
    <w:pPr>
      <w:widowControl w:val="0"/>
      <w:autoSpaceDE w:val="0"/>
      <w:autoSpaceDN w:val="0"/>
      <w:adjustRightInd w:val="0"/>
      <w:spacing w:line="253" w:lineRule="exact"/>
    </w:pPr>
  </w:style>
  <w:style w:type="paragraph" w:customStyle="1" w:styleId="Style7">
    <w:name w:val="Style7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6E50F8"/>
    <w:pPr>
      <w:widowControl w:val="0"/>
      <w:autoSpaceDE w:val="0"/>
      <w:autoSpaceDN w:val="0"/>
      <w:adjustRightInd w:val="0"/>
      <w:spacing w:line="251" w:lineRule="exact"/>
      <w:ind w:hanging="706"/>
    </w:pPr>
  </w:style>
  <w:style w:type="character" w:customStyle="1" w:styleId="FontStyle13">
    <w:name w:val="Font Style13"/>
    <w:uiPriority w:val="99"/>
    <w:rsid w:val="006E50F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6E50F8"/>
    <w:pPr>
      <w:widowControl w:val="0"/>
      <w:autoSpaceDE w:val="0"/>
      <w:autoSpaceDN w:val="0"/>
      <w:adjustRightInd w:val="0"/>
      <w:spacing w:line="251" w:lineRule="exact"/>
      <w:ind w:hanging="539"/>
    </w:pPr>
  </w:style>
  <w:style w:type="paragraph" w:customStyle="1" w:styleId="Style10">
    <w:name w:val="Style10"/>
    <w:basedOn w:val="a"/>
    <w:uiPriority w:val="99"/>
    <w:rsid w:val="006E50F8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6E50F8"/>
    <w:pPr>
      <w:widowControl w:val="0"/>
      <w:autoSpaceDE w:val="0"/>
      <w:autoSpaceDN w:val="0"/>
      <w:adjustRightInd w:val="0"/>
      <w:spacing w:line="256" w:lineRule="exact"/>
      <w:ind w:firstLine="539"/>
    </w:pPr>
  </w:style>
  <w:style w:type="table" w:customStyle="1" w:styleId="11">
    <w:name w:val="Сетка таблицы1"/>
    <w:basedOn w:val="a1"/>
    <w:next w:val="ac"/>
    <w:uiPriority w:val="59"/>
    <w:rsid w:val="006E50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B3522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3522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BA22D-E97E-4925-B4F9-ED1C236F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 РЕАЛИЗАЦИИ ИМУЩЕСТВА ДОЛЖНИКА</vt:lpstr>
    </vt:vector>
  </TitlesOfParts>
  <Company>MoBIL GROUP</Company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РЕАЛИЗАЦИИ ИМУЩЕСТВА ДОЛЖНИКА</dc:title>
  <dc:subject/>
  <dc:creator>Admin</dc:creator>
  <cp:keywords/>
  <cp:lastModifiedBy>lenovo</cp:lastModifiedBy>
  <cp:revision>12</cp:revision>
  <cp:lastPrinted>2015-07-15T08:30:00Z</cp:lastPrinted>
  <dcterms:created xsi:type="dcterms:W3CDTF">2021-03-28T17:10:00Z</dcterms:created>
  <dcterms:modified xsi:type="dcterms:W3CDTF">2021-04-01T10:55:00Z</dcterms:modified>
</cp:coreProperties>
</file>