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81F9E" w:rsidRDefault="0051687A" w:rsidP="00681F9E">
      <w:pPr>
        <w:spacing w:line="100" w:lineRule="atLeast"/>
        <w:ind w:left="142"/>
        <w:jc w:val="center"/>
        <w:rPr>
          <w:rFonts w:eastAsia="Times New Roman" w:cs="Times New Roman"/>
          <w:b/>
        </w:rPr>
      </w:pPr>
      <w:r>
        <w:rPr>
          <w:rFonts w:eastAsia="Times New Roman" w:cs="Times New Roman"/>
          <w:b/>
        </w:rPr>
        <w:t>Договор купли-продажи № __</w:t>
      </w:r>
    </w:p>
    <w:p w:rsidR="00681F9E" w:rsidRDefault="00681F9E" w:rsidP="00681F9E">
      <w:pPr>
        <w:spacing w:line="100" w:lineRule="atLeast"/>
        <w:ind w:left="142"/>
        <w:jc w:val="both"/>
        <w:rPr>
          <w:rFonts w:eastAsia="Times New Roman" w:cs="Times New Roman"/>
          <w:b/>
        </w:rPr>
      </w:pPr>
    </w:p>
    <w:p w:rsidR="00681F9E" w:rsidRDefault="00681F9E" w:rsidP="00681F9E">
      <w:pPr>
        <w:spacing w:line="100" w:lineRule="atLeast"/>
        <w:jc w:val="both"/>
        <w:rPr>
          <w:rFonts w:eastAsia="Times New Roman" w:cs="Times New Roman"/>
          <w:b/>
        </w:rPr>
      </w:pPr>
      <w:r w:rsidRPr="006C3542">
        <w:rPr>
          <w:rFonts w:cs="Times New Roman"/>
        </w:rPr>
        <w:t>«__» ________ 20</w:t>
      </w:r>
      <w:r w:rsidR="00195D05">
        <w:rPr>
          <w:rFonts w:cs="Times New Roman"/>
        </w:rPr>
        <w:t>2</w:t>
      </w:r>
      <w:r w:rsidR="00867407">
        <w:rPr>
          <w:rFonts w:cs="Times New Roman"/>
        </w:rPr>
        <w:t>1</w:t>
      </w:r>
      <w:r w:rsidRPr="006C3542">
        <w:rPr>
          <w:rFonts w:cs="Times New Roman"/>
        </w:rPr>
        <w:t xml:space="preserve">г.                                                           </w:t>
      </w:r>
      <w:r w:rsidR="00AE64CE">
        <w:rPr>
          <w:rFonts w:cs="Times New Roman"/>
        </w:rPr>
        <w:t xml:space="preserve">                         </w:t>
      </w:r>
      <w:r w:rsidR="00867407">
        <w:rPr>
          <w:rFonts w:cs="Times New Roman"/>
        </w:rPr>
        <w:t xml:space="preserve">      </w:t>
      </w:r>
      <w:r w:rsidRPr="006C3542">
        <w:rPr>
          <w:rFonts w:cs="Times New Roman"/>
        </w:rPr>
        <w:t>г.</w:t>
      </w:r>
      <w:r w:rsidR="00AE64CE">
        <w:rPr>
          <w:rFonts w:cs="Times New Roman"/>
        </w:rPr>
        <w:t xml:space="preserve"> </w:t>
      </w:r>
      <w:r w:rsidR="00EC6FE6">
        <w:rPr>
          <w:rFonts w:cs="Times New Roman"/>
        </w:rPr>
        <w:t>Москва</w:t>
      </w:r>
    </w:p>
    <w:p w:rsidR="00681F9E" w:rsidRDefault="00681F9E" w:rsidP="00681F9E">
      <w:pPr>
        <w:spacing w:line="100" w:lineRule="atLeast"/>
        <w:ind w:left="142"/>
        <w:jc w:val="both"/>
        <w:rPr>
          <w:rFonts w:eastAsia="Times New Roman" w:cs="Times New Roman"/>
          <w:b/>
        </w:rPr>
      </w:pPr>
    </w:p>
    <w:p w:rsidR="00681F9E" w:rsidRDefault="00AE64CE" w:rsidP="00681F9E">
      <w:pPr>
        <w:spacing w:line="100" w:lineRule="atLeast"/>
        <w:ind w:firstLine="709"/>
        <w:jc w:val="both"/>
        <w:rPr>
          <w:rFonts w:eastAsia="Times New Roman" w:cs="Times New Roman"/>
        </w:rPr>
      </w:pPr>
      <w:r>
        <w:t>ООО «</w:t>
      </w:r>
      <w:r w:rsidR="00BF5EED">
        <w:t>Капустино-Ресурс</w:t>
      </w:r>
      <w:r w:rsidR="00867407">
        <w:t xml:space="preserve"> (далее – Должник), </w:t>
      </w:r>
      <w:r w:rsidR="00867407" w:rsidRPr="006C3542">
        <w:t xml:space="preserve">в лице </w:t>
      </w:r>
      <w:r w:rsidR="00867407">
        <w:t>конкурсного</w:t>
      </w:r>
      <w:r w:rsidR="00867407" w:rsidRPr="006C3542">
        <w:t xml:space="preserve"> управляющего</w:t>
      </w:r>
      <w:r w:rsidR="00BF5EED">
        <w:t xml:space="preserve"> _________________________</w:t>
      </w:r>
      <w:r w:rsidR="00867407" w:rsidRPr="006C3542">
        <w:t>,</w:t>
      </w:r>
      <w:r w:rsidR="00757049" w:rsidRPr="00757049">
        <w:t xml:space="preserve"> действующего на основании Определения Арбитражного суда </w:t>
      </w:r>
      <w:r w:rsidR="00BF5EED">
        <w:t>Московской области  от _____________</w:t>
      </w:r>
      <w:r w:rsidR="00757049" w:rsidRPr="00757049">
        <w:t xml:space="preserve"> </w:t>
      </w:r>
      <w:proofErr w:type="gramStart"/>
      <w:r w:rsidR="00757049" w:rsidRPr="00757049">
        <w:t>г</w:t>
      </w:r>
      <w:proofErr w:type="gramEnd"/>
      <w:r w:rsidR="00757049" w:rsidRPr="00757049">
        <w:t>. по делу №</w:t>
      </w:r>
      <w:r w:rsidR="00BF5EED">
        <w:t>А41-72701/2018</w:t>
      </w:r>
      <w:r w:rsidR="00195D05">
        <w:t>, с одной стороны, и</w:t>
      </w:r>
    </w:p>
    <w:p w:rsidR="00681F9E" w:rsidRDefault="00681F9E" w:rsidP="00681F9E">
      <w:pPr>
        <w:spacing w:line="100" w:lineRule="atLeast"/>
        <w:jc w:val="both"/>
        <w:rPr>
          <w:rFonts w:eastAsia="Times New Roman" w:cs="Times New Roman"/>
        </w:rPr>
      </w:pPr>
      <w:r>
        <w:rPr>
          <w:rFonts w:eastAsia="Times New Roman" w:cs="Times New Roman"/>
        </w:rPr>
        <w:t>_______________________________________________________________________________________________________________________________________</w:t>
      </w:r>
      <w:r w:rsidR="00B5464A">
        <w:rPr>
          <w:rFonts w:eastAsia="Times New Roman" w:cs="Times New Roman"/>
        </w:rPr>
        <w:t>________________</w:t>
      </w:r>
      <w:r>
        <w:rPr>
          <w:rFonts w:eastAsia="Times New Roman" w:cs="Times New Roman"/>
        </w:rPr>
        <w:t xml:space="preserve"> (далее – Покупатель), с другой стороны,</w:t>
      </w:r>
    </w:p>
    <w:p w:rsidR="00681F9E" w:rsidRDefault="00681F9E" w:rsidP="00681F9E">
      <w:pPr>
        <w:spacing w:line="100" w:lineRule="atLeast"/>
        <w:ind w:firstLine="709"/>
        <w:jc w:val="both"/>
        <w:rPr>
          <w:rFonts w:cs="Times New Roman"/>
        </w:rPr>
      </w:pPr>
      <w:r>
        <w:rPr>
          <w:rFonts w:eastAsia="Times New Roman" w:cs="Times New Roman"/>
        </w:rPr>
        <w:t>(</w:t>
      </w:r>
      <w:r w:rsidR="00B5464A">
        <w:rPr>
          <w:rFonts w:eastAsia="Times New Roman" w:cs="Times New Roman"/>
        </w:rPr>
        <w:t>вместе именуемые</w:t>
      </w:r>
      <w:r>
        <w:rPr>
          <w:rFonts w:eastAsia="Times New Roman" w:cs="Times New Roman"/>
        </w:rPr>
        <w:t xml:space="preserve"> – Стороны) </w:t>
      </w:r>
      <w:r w:rsidRPr="00061C1B">
        <w:rPr>
          <w:rFonts w:cs="Times New Roman"/>
        </w:rPr>
        <w:t xml:space="preserve">заключили настоящий </w:t>
      </w:r>
      <w:r>
        <w:rPr>
          <w:rFonts w:cs="Times New Roman"/>
        </w:rPr>
        <w:t>Д</w:t>
      </w:r>
      <w:r w:rsidRPr="00061C1B">
        <w:rPr>
          <w:rFonts w:cs="Times New Roman"/>
        </w:rPr>
        <w:t>оговор о нижеследующем:</w:t>
      </w:r>
    </w:p>
    <w:p w:rsidR="00681F9E" w:rsidRDefault="00681F9E" w:rsidP="00681F9E">
      <w:pPr>
        <w:spacing w:line="100" w:lineRule="atLeast"/>
        <w:ind w:firstLine="709"/>
        <w:jc w:val="both"/>
        <w:rPr>
          <w:rFonts w:eastAsia="Times New Roman" w:cs="Times New Roman"/>
        </w:rPr>
      </w:pPr>
    </w:p>
    <w:p w:rsidR="00681F9E" w:rsidRDefault="00681F9E" w:rsidP="00681F9E">
      <w:pPr>
        <w:spacing w:line="100" w:lineRule="atLeast"/>
        <w:ind w:firstLine="709"/>
        <w:jc w:val="center"/>
        <w:rPr>
          <w:rFonts w:eastAsia="Times New Roman" w:cs="Times New Roman"/>
        </w:rPr>
      </w:pPr>
      <w:r>
        <w:rPr>
          <w:rFonts w:eastAsia="Times New Roman" w:cs="Times New Roman"/>
          <w:b/>
        </w:rPr>
        <w:t>1. Предмет договора</w:t>
      </w:r>
    </w:p>
    <w:p w:rsidR="00681F9E" w:rsidRDefault="00681F9E" w:rsidP="00681F9E">
      <w:pPr>
        <w:spacing w:line="100" w:lineRule="atLeast"/>
        <w:ind w:firstLine="709"/>
        <w:jc w:val="both"/>
        <w:rPr>
          <w:rFonts w:eastAsia="Times New Roman" w:cs="Times New Roman"/>
        </w:rPr>
      </w:pPr>
    </w:p>
    <w:p w:rsidR="00681F9E" w:rsidRDefault="00681F9E" w:rsidP="00681F9E">
      <w:pPr>
        <w:spacing w:line="100" w:lineRule="atLeast"/>
        <w:ind w:firstLine="709"/>
        <w:jc w:val="both"/>
        <w:rPr>
          <w:rFonts w:eastAsia="Times New Roman" w:cs="Times New Roman"/>
        </w:rPr>
      </w:pPr>
      <w:r>
        <w:rPr>
          <w:rFonts w:eastAsia="Times New Roman" w:cs="Times New Roman"/>
        </w:rPr>
        <w:t>1.1. Продавец обязуется передать в собственность следующее имущество (далее – Объект):</w:t>
      </w:r>
      <w:r w:rsidR="00757049" w:rsidRPr="00757049">
        <w:t xml:space="preserve"> </w:t>
      </w:r>
      <w:r w:rsidR="00BF5EED">
        <w:rPr>
          <w:rFonts w:eastAsia="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w:t>
      </w:r>
    </w:p>
    <w:p w:rsidR="00681F9E" w:rsidRDefault="00681F9E" w:rsidP="00681F9E">
      <w:pPr>
        <w:spacing w:line="100" w:lineRule="atLeast"/>
        <w:jc w:val="both"/>
        <w:rPr>
          <w:rFonts w:eastAsia="Times New Roman" w:cs="Times New Roman"/>
        </w:rPr>
      </w:pPr>
      <w:r>
        <w:rPr>
          <w:rFonts w:eastAsia="Times New Roman" w:cs="Times New Roman"/>
        </w:rPr>
        <w:t>а Покупатель, признанный победителем торгов, обязуется принять и оплатить указанное имущество в соответствии с условиями настоящего Договора.</w:t>
      </w:r>
    </w:p>
    <w:p w:rsidR="00583155" w:rsidRDefault="00583155" w:rsidP="00681F9E">
      <w:pPr>
        <w:spacing w:line="100" w:lineRule="atLeast"/>
        <w:jc w:val="both"/>
        <w:rPr>
          <w:rFonts w:eastAsia="Times New Roman" w:cs="Times New Roman"/>
        </w:rPr>
      </w:pPr>
      <w:r>
        <w:rPr>
          <w:rFonts w:eastAsia="Times New Roman" w:cs="Times New Roman"/>
        </w:rPr>
        <w:tab/>
        <w:t>1.2. На момент заключения настоящего договора, никаких обременений на Объект не наложено.</w:t>
      </w:r>
    </w:p>
    <w:p w:rsidR="00681F9E" w:rsidRDefault="00681F9E" w:rsidP="00681F9E">
      <w:pPr>
        <w:spacing w:line="100" w:lineRule="atLeast"/>
        <w:jc w:val="both"/>
      </w:pPr>
    </w:p>
    <w:p w:rsidR="00681F9E" w:rsidRDefault="00681F9E" w:rsidP="00681F9E">
      <w:pPr>
        <w:spacing w:line="100" w:lineRule="atLeast"/>
        <w:ind w:firstLine="709"/>
        <w:jc w:val="center"/>
        <w:rPr>
          <w:rFonts w:eastAsia="Times New Roman" w:cs="Times New Roman"/>
        </w:rPr>
      </w:pPr>
      <w:r>
        <w:rPr>
          <w:rFonts w:eastAsia="Times New Roman" w:cs="Times New Roman"/>
          <w:b/>
        </w:rPr>
        <w:t>2. Цена и порядок расчётов</w:t>
      </w:r>
    </w:p>
    <w:p w:rsidR="00681F9E" w:rsidRDefault="00681F9E" w:rsidP="00681F9E">
      <w:pPr>
        <w:spacing w:line="100" w:lineRule="atLeast"/>
        <w:jc w:val="both"/>
      </w:pPr>
    </w:p>
    <w:p w:rsidR="00681F9E" w:rsidRDefault="00681F9E" w:rsidP="00681F9E">
      <w:pPr>
        <w:spacing w:line="100" w:lineRule="atLeast"/>
        <w:ind w:firstLine="709"/>
        <w:jc w:val="both"/>
        <w:rPr>
          <w:rFonts w:eastAsia="Times New Roman" w:cs="Times New Roman"/>
        </w:rPr>
      </w:pPr>
      <w:r>
        <w:rPr>
          <w:rFonts w:eastAsia="Times New Roman" w:cs="Times New Roman"/>
        </w:rPr>
        <w:t>2.1. Цена продажи Объекта составляет _______________ рублей ___ копеек.</w:t>
      </w:r>
    </w:p>
    <w:p w:rsidR="00681F9E" w:rsidRDefault="00681F9E" w:rsidP="00681F9E">
      <w:pPr>
        <w:spacing w:line="100" w:lineRule="atLeast"/>
        <w:ind w:firstLine="709"/>
        <w:jc w:val="both"/>
        <w:rPr>
          <w:rFonts w:eastAsia="Times New Roman" w:cs="Times New Roman"/>
        </w:rPr>
      </w:pPr>
      <w:r>
        <w:rPr>
          <w:rFonts w:eastAsia="Times New Roman" w:cs="Times New Roman"/>
        </w:rPr>
        <w:t>2.2. Сумма внесенного Задатка, устан</w:t>
      </w:r>
      <w:r w:rsidR="00DD48E0">
        <w:rPr>
          <w:rFonts w:eastAsia="Times New Roman" w:cs="Times New Roman"/>
        </w:rPr>
        <w:t>овленного в размере ______ рублей _____</w:t>
      </w:r>
      <w:r>
        <w:rPr>
          <w:rFonts w:eastAsia="Times New Roman" w:cs="Times New Roman"/>
        </w:rPr>
        <w:t xml:space="preserve"> копеек, перечисленная Покупателем, засчитывается Покупателю в счет оплаты Объекта в соответствии с частью 5 статьи 448 ГК РФ.</w:t>
      </w:r>
    </w:p>
    <w:p w:rsidR="00681F9E" w:rsidRDefault="00681F9E" w:rsidP="00681F9E">
      <w:pPr>
        <w:spacing w:line="100" w:lineRule="atLeast"/>
        <w:ind w:firstLine="709"/>
        <w:jc w:val="both"/>
        <w:rPr>
          <w:rFonts w:eastAsia="Times New Roman" w:cs="Times New Roman"/>
        </w:rPr>
      </w:pPr>
      <w:r>
        <w:rPr>
          <w:rFonts w:eastAsia="Times New Roman" w:cs="Times New Roman"/>
        </w:rPr>
        <w:t>2.3. Подлежащая оплате оставшаяся часть цены продажи Объекта составляет _________ рублей __ копеек и должна быть перечислена Покупателем на расчетный счет Продавца не позднее тридцати календарных дней с</w:t>
      </w:r>
      <w:r w:rsidR="008B6981">
        <w:rPr>
          <w:rFonts w:eastAsia="Times New Roman" w:cs="Times New Roman"/>
        </w:rPr>
        <w:t xml:space="preserve"> </w:t>
      </w:r>
      <w:r>
        <w:rPr>
          <w:rFonts w:eastAsia="Times New Roman" w:cs="Times New Roman"/>
        </w:rPr>
        <w:t xml:space="preserve">даты подписания настоящего Договора. </w:t>
      </w:r>
    </w:p>
    <w:p w:rsidR="00681F9E" w:rsidRDefault="00681F9E" w:rsidP="00681F9E">
      <w:pPr>
        <w:spacing w:line="100" w:lineRule="atLeast"/>
        <w:ind w:firstLine="709"/>
        <w:jc w:val="both"/>
        <w:rPr>
          <w:rFonts w:eastAsia="Times New Roman" w:cs="Times New Roman"/>
          <w:bCs/>
        </w:rPr>
      </w:pPr>
      <w:r>
        <w:rPr>
          <w:rFonts w:eastAsia="Times New Roman" w:cs="Times New Roman"/>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rsidR="00681F9E" w:rsidRDefault="00681F9E" w:rsidP="00681F9E">
      <w:pPr>
        <w:spacing w:line="100" w:lineRule="atLeast"/>
        <w:ind w:firstLine="709"/>
        <w:jc w:val="both"/>
        <w:rPr>
          <w:rFonts w:eastAsia="Times New Roman" w:cs="Times New Roman"/>
        </w:rPr>
      </w:pPr>
      <w:r>
        <w:rPr>
          <w:rFonts w:eastAsia="Times New Roman" w:cs="Times New Roman"/>
          <w:bCs/>
        </w:rPr>
        <w:t xml:space="preserve">2.5. В случае неисполнения или ненадлежащего исполнения Покупателем обязательства по оплате Объекта, </w:t>
      </w:r>
      <w:r>
        <w:rPr>
          <w:rFonts w:eastAsia="Times New Roman" w:cs="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Объект.</w:t>
      </w:r>
    </w:p>
    <w:p w:rsidR="00681F9E" w:rsidRDefault="00681F9E" w:rsidP="00681F9E">
      <w:pPr>
        <w:spacing w:line="100" w:lineRule="atLeast"/>
        <w:ind w:firstLine="709"/>
        <w:jc w:val="both"/>
        <w:rPr>
          <w:rFonts w:eastAsia="Times New Roman" w:cs="Times New Roman"/>
        </w:rPr>
      </w:pPr>
      <w:r>
        <w:rPr>
          <w:rFonts w:eastAsia="Times New Roman" w:cs="Times New Roman"/>
        </w:rPr>
        <w:t>2.5.1. Об одностороннем отказе от исполнения, предусмотренного п.</w:t>
      </w:r>
      <w:r w:rsidR="00766AD0">
        <w:rPr>
          <w:rFonts w:eastAsia="Times New Roman" w:cs="Times New Roman"/>
        </w:rPr>
        <w:t>2.5.</w:t>
      </w:r>
      <w:r>
        <w:rPr>
          <w:rFonts w:eastAsia="Times New Roman" w:cs="Times New Roman"/>
        </w:rPr>
        <w:t xml:space="preserve"> настоящего Договора, Продавец уведомляет Покупателя путем направления соответствующего уведомления почтовым отправлением с описью вложения и уведомлением о вручении.  При этом Покупатель утрачивает право на получение Объекта, утрачивает внесенный задаток и иные уплаченные ранее денежные средства.</w:t>
      </w:r>
    </w:p>
    <w:p w:rsidR="00681F9E" w:rsidRDefault="00681F9E" w:rsidP="00681F9E">
      <w:pPr>
        <w:spacing w:line="100" w:lineRule="atLeast"/>
        <w:ind w:firstLine="709"/>
        <w:jc w:val="both"/>
        <w:rPr>
          <w:rFonts w:eastAsia="Times New Roman" w:cs="Times New Roman"/>
        </w:rPr>
      </w:pPr>
      <w:r>
        <w:rPr>
          <w:rFonts w:eastAsia="Times New Roman" w:cs="Times New Roman"/>
        </w:rPr>
        <w:t>2.5.2.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согласно п.3 ст.450 ГК РФ с даты направления Покупателю уведомления об отказе от Договора.</w:t>
      </w:r>
    </w:p>
    <w:p w:rsidR="00681F9E" w:rsidRDefault="00681F9E" w:rsidP="00681F9E">
      <w:pPr>
        <w:spacing w:line="100" w:lineRule="atLeast"/>
        <w:ind w:firstLine="709"/>
        <w:jc w:val="both"/>
        <w:rPr>
          <w:rFonts w:eastAsia="Times New Roman" w:cs="Times New Roman"/>
        </w:rPr>
      </w:pPr>
      <w:r>
        <w:rPr>
          <w:rFonts w:eastAsia="Times New Roman" w:cs="Times New Roman"/>
        </w:rPr>
        <w:t>2.5.3. Поскольку основанием для расторжения настоящего Договора</w:t>
      </w:r>
      <w:r w:rsidR="00766AD0">
        <w:rPr>
          <w:rFonts w:eastAsia="Times New Roman" w:cs="Times New Roman"/>
        </w:rPr>
        <w:t>,</w:t>
      </w:r>
      <w:r>
        <w:rPr>
          <w:rFonts w:eastAsia="Times New Roman" w:cs="Times New Roman"/>
        </w:rPr>
        <w:t xml:space="preserve"> в соответствии с п.2.5 Договора</w:t>
      </w:r>
      <w:r w:rsidR="00766AD0">
        <w:rPr>
          <w:rFonts w:eastAsia="Times New Roman" w:cs="Times New Roman"/>
        </w:rPr>
        <w:t>,</w:t>
      </w:r>
      <w:r>
        <w:rPr>
          <w:rFonts w:eastAsia="Times New Roman" w:cs="Times New Roman"/>
        </w:rPr>
        <w:t xml:space="preserve"> является существенное нарушение настоящего Договора Покупателем, Продавец наряду с односторонним отказом от исполнения Договора вправе потребовать уплаты Покупателем штрафа в сумме, указанной в п.4.2. Договора.</w:t>
      </w:r>
    </w:p>
    <w:p w:rsidR="00681F9E" w:rsidRDefault="00681F9E" w:rsidP="00681F9E">
      <w:pPr>
        <w:spacing w:line="100" w:lineRule="atLeast"/>
        <w:ind w:firstLine="709"/>
        <w:jc w:val="both"/>
        <w:rPr>
          <w:rFonts w:eastAsia="Times New Roman" w:cs="Times New Roman"/>
        </w:rPr>
      </w:pPr>
    </w:p>
    <w:p w:rsidR="00867407" w:rsidRDefault="00867407" w:rsidP="00681F9E">
      <w:pPr>
        <w:spacing w:line="100" w:lineRule="atLeast"/>
        <w:ind w:firstLine="709"/>
        <w:jc w:val="center"/>
        <w:rPr>
          <w:rFonts w:eastAsia="Times New Roman" w:cs="Times New Roman"/>
          <w:b/>
        </w:rPr>
      </w:pPr>
    </w:p>
    <w:p w:rsidR="00867407" w:rsidRDefault="00867407" w:rsidP="00681F9E">
      <w:pPr>
        <w:spacing w:line="100" w:lineRule="atLeast"/>
        <w:ind w:firstLine="709"/>
        <w:jc w:val="center"/>
        <w:rPr>
          <w:rFonts w:eastAsia="Times New Roman" w:cs="Times New Roman"/>
          <w:b/>
        </w:rPr>
      </w:pPr>
    </w:p>
    <w:p w:rsidR="00867407" w:rsidRDefault="00867407" w:rsidP="00681F9E">
      <w:pPr>
        <w:spacing w:line="100" w:lineRule="atLeast"/>
        <w:ind w:firstLine="709"/>
        <w:jc w:val="center"/>
        <w:rPr>
          <w:rFonts w:eastAsia="Times New Roman" w:cs="Times New Roman"/>
          <w:b/>
        </w:rPr>
      </w:pPr>
    </w:p>
    <w:p w:rsidR="00867407" w:rsidRDefault="00867407" w:rsidP="00681F9E">
      <w:pPr>
        <w:spacing w:line="100" w:lineRule="atLeast"/>
        <w:ind w:firstLine="709"/>
        <w:jc w:val="center"/>
        <w:rPr>
          <w:rFonts w:eastAsia="Times New Roman" w:cs="Times New Roman"/>
          <w:b/>
        </w:rPr>
      </w:pPr>
    </w:p>
    <w:p w:rsidR="00681F9E" w:rsidRDefault="00681F9E" w:rsidP="00681F9E">
      <w:pPr>
        <w:spacing w:line="100" w:lineRule="atLeast"/>
        <w:ind w:firstLine="709"/>
        <w:jc w:val="center"/>
        <w:rPr>
          <w:rFonts w:eastAsia="Times New Roman" w:cs="Times New Roman"/>
        </w:rPr>
      </w:pPr>
      <w:r>
        <w:rPr>
          <w:rFonts w:eastAsia="Times New Roman" w:cs="Times New Roman"/>
          <w:b/>
        </w:rPr>
        <w:t>3. Переход прав на Объект</w:t>
      </w:r>
    </w:p>
    <w:p w:rsidR="00681F9E" w:rsidRDefault="00681F9E" w:rsidP="00681F9E">
      <w:pPr>
        <w:spacing w:line="100" w:lineRule="atLeast"/>
        <w:ind w:firstLine="709"/>
        <w:jc w:val="both"/>
        <w:rPr>
          <w:rFonts w:eastAsia="Times New Roman" w:cs="Times New Roman"/>
        </w:rPr>
      </w:pPr>
    </w:p>
    <w:p w:rsidR="00766AD0" w:rsidRDefault="00766AD0" w:rsidP="00766AD0">
      <w:pPr>
        <w:spacing w:line="100" w:lineRule="atLeast"/>
        <w:ind w:firstLine="709"/>
        <w:jc w:val="both"/>
        <w:rPr>
          <w:rFonts w:eastAsia="Times New Roman" w:cs="Times New Roman"/>
        </w:rPr>
      </w:pPr>
      <w:r>
        <w:rPr>
          <w:rFonts w:eastAsia="Times New Roman" w:cs="Times New Roman"/>
        </w:rPr>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по оплате оставшейся части цены продажи Объекта, предусмотренной п.2.3 Договора. </w:t>
      </w:r>
    </w:p>
    <w:p w:rsidR="00766AD0" w:rsidRDefault="00766AD0" w:rsidP="00766AD0">
      <w:pPr>
        <w:spacing w:line="100" w:lineRule="atLeast"/>
        <w:ind w:firstLine="709"/>
        <w:jc w:val="both"/>
        <w:rPr>
          <w:rFonts w:eastAsia="Times New Roman" w:cs="Times New Roman"/>
        </w:rPr>
      </w:pPr>
      <w:r>
        <w:rPr>
          <w:rFonts w:eastAsia="Times New Roman" w:cs="Times New Roman"/>
        </w:rPr>
        <w:t>Передача Объекта и документации в отношении Объекта оформляется Передаточным актом.</w:t>
      </w:r>
    </w:p>
    <w:p w:rsidR="00766AD0" w:rsidRDefault="00766AD0" w:rsidP="00766AD0">
      <w:pPr>
        <w:spacing w:line="100" w:lineRule="atLeast"/>
        <w:ind w:firstLine="709"/>
        <w:jc w:val="both"/>
        <w:rPr>
          <w:rFonts w:eastAsia="Times New Roman" w:cs="Times New Roman"/>
        </w:rPr>
      </w:pPr>
      <w:r>
        <w:rPr>
          <w:rFonts w:eastAsia="Times New Roman" w:cs="Times New Roman"/>
        </w:rPr>
        <w:t>3.2. В момент подписания Продавцом и Покупателем, предусмотренного п.3.1 Договора, Передаточного акта наступают нижеперечисленные последствия:</w:t>
      </w:r>
    </w:p>
    <w:p w:rsidR="00766AD0" w:rsidRDefault="00766AD0" w:rsidP="00766AD0">
      <w:pPr>
        <w:spacing w:line="100" w:lineRule="atLeast"/>
        <w:ind w:firstLine="709"/>
        <w:jc w:val="both"/>
        <w:rPr>
          <w:rFonts w:eastAsia="Times New Roman" w:cs="Times New Roman"/>
        </w:rPr>
      </w:pPr>
      <w:r>
        <w:rPr>
          <w:rFonts w:eastAsia="Times New Roman" w:cs="Times New Roman"/>
        </w:rPr>
        <w:t>3.2.1. Обязанность по передаче Объекта Покупателю считается исполненной;</w:t>
      </w:r>
    </w:p>
    <w:p w:rsidR="00766AD0" w:rsidRDefault="00766AD0" w:rsidP="00766AD0">
      <w:pPr>
        <w:spacing w:line="100" w:lineRule="atLeast"/>
        <w:ind w:firstLine="709"/>
        <w:jc w:val="both"/>
        <w:rPr>
          <w:rFonts w:eastAsia="Times New Roman" w:cs="Times New Roman"/>
        </w:rPr>
      </w:pPr>
      <w:r>
        <w:rPr>
          <w:rFonts w:eastAsia="Times New Roman" w:cs="Times New Roman"/>
        </w:rPr>
        <w:t>3.2.2. У Покупателя возникает право собственности на Объект, если переход права собственности на Объект не подлежит государственной регистрации;</w:t>
      </w:r>
    </w:p>
    <w:p w:rsidR="00766AD0" w:rsidRDefault="00766AD0" w:rsidP="00766AD0">
      <w:pPr>
        <w:spacing w:line="100" w:lineRule="atLeast"/>
        <w:ind w:firstLine="709"/>
        <w:jc w:val="both"/>
        <w:rPr>
          <w:rFonts w:eastAsia="Times New Roman" w:cs="Times New Roman"/>
        </w:rPr>
      </w:pPr>
      <w:r>
        <w:rPr>
          <w:rFonts w:eastAsia="Times New Roman" w:cs="Times New Roman"/>
        </w:rPr>
        <w:t>3.2.3. Риск утраты (включая гибель и хищение) или повреждения Объекта переходит от Продавца к Покупателю.</w:t>
      </w:r>
    </w:p>
    <w:p w:rsidR="00CC2955" w:rsidRDefault="00CC2955">
      <w:pPr>
        <w:tabs>
          <w:tab w:val="left" w:pos="3210"/>
        </w:tabs>
        <w:spacing w:line="100" w:lineRule="atLeast"/>
        <w:ind w:left="142"/>
        <w:jc w:val="both"/>
        <w:rPr>
          <w:rFonts w:eastAsia="Times New Roman" w:cs="Times New Roman"/>
          <w:b/>
        </w:rPr>
      </w:pPr>
      <w:r>
        <w:rPr>
          <w:rFonts w:eastAsia="Times New Roman" w:cs="Times New Roman"/>
        </w:rPr>
        <w:tab/>
      </w:r>
    </w:p>
    <w:p w:rsidR="00CC2955" w:rsidRDefault="00CC2955">
      <w:pPr>
        <w:spacing w:line="100" w:lineRule="atLeast"/>
        <w:ind w:left="142"/>
        <w:jc w:val="center"/>
        <w:rPr>
          <w:rFonts w:eastAsia="Times New Roman" w:cs="Times New Roman"/>
        </w:rPr>
      </w:pPr>
      <w:r>
        <w:rPr>
          <w:rFonts w:eastAsia="Times New Roman" w:cs="Times New Roman"/>
          <w:b/>
        </w:rPr>
        <w:t>4. Ответственность Сторон</w:t>
      </w:r>
    </w:p>
    <w:p w:rsidR="00CC2955" w:rsidRDefault="00CC2955">
      <w:pPr>
        <w:spacing w:line="100" w:lineRule="atLeast"/>
        <w:ind w:left="142"/>
        <w:jc w:val="both"/>
        <w:rPr>
          <w:rFonts w:eastAsia="Times New Roman" w:cs="Times New Roman"/>
        </w:rPr>
      </w:pPr>
    </w:p>
    <w:p w:rsidR="00CC2955" w:rsidRDefault="00CC2955">
      <w:pPr>
        <w:spacing w:line="100" w:lineRule="atLeast"/>
        <w:ind w:firstLine="709"/>
        <w:jc w:val="both"/>
        <w:rPr>
          <w:rFonts w:eastAsia="Times New Roman" w:cs="Times New Roman"/>
        </w:rPr>
      </w:pPr>
      <w:r>
        <w:rPr>
          <w:rFonts w:eastAsia="Times New Roman" w:cs="Times New Roman"/>
        </w:rPr>
        <w:t>4.1.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rsidR="00CC2955" w:rsidRDefault="00CC2955">
      <w:pPr>
        <w:spacing w:line="100" w:lineRule="atLeast"/>
        <w:ind w:firstLine="709"/>
        <w:jc w:val="both"/>
        <w:rPr>
          <w:rFonts w:eastAsia="Times New Roman" w:cs="Times New Roman"/>
        </w:rPr>
      </w:pPr>
      <w:r>
        <w:rPr>
          <w:rFonts w:eastAsia="Times New Roman" w:cs="Times New Roman"/>
        </w:rPr>
        <w:t xml:space="preserve">4.2. За нарушение срока уплаты цены Договора, предусмотренного </w:t>
      </w:r>
      <w:hyperlink r:id="rId7" w:history="1">
        <w:r w:rsidRPr="00681F9E">
          <w:rPr>
            <w:rStyle w:val="a5"/>
            <w:rFonts w:eastAsia="Times New Roman" w:cs="Times New Roman"/>
            <w:color w:val="auto"/>
            <w:u w:val="none"/>
          </w:rPr>
          <w:t>п.2.</w:t>
        </w:r>
      </w:hyperlink>
      <w:r w:rsidR="00766AD0">
        <w:t>3.</w:t>
      </w:r>
      <w:r w:rsidRPr="00681F9E">
        <w:rPr>
          <w:rFonts w:eastAsia="Times New Roman" w:cs="Times New Roman"/>
        </w:rPr>
        <w:t xml:space="preserve"> </w:t>
      </w:r>
      <w:r>
        <w:rPr>
          <w:rFonts w:eastAsia="Times New Roman" w:cs="Times New Roman"/>
        </w:rPr>
        <w:t>настоящего Договора, Продавец вправе потребовать от Покупателя уплаты пени в размере 0,5% от не уплаченной в срок суммы за каждый день просрочки.</w:t>
      </w:r>
    </w:p>
    <w:p w:rsidR="00CC2955" w:rsidRDefault="00CC2955">
      <w:pPr>
        <w:spacing w:line="100" w:lineRule="atLeast"/>
        <w:ind w:firstLine="709"/>
        <w:jc w:val="both"/>
        <w:rPr>
          <w:rFonts w:eastAsia="Times New Roman" w:cs="Times New Roman"/>
        </w:rPr>
      </w:pPr>
      <w:r>
        <w:rPr>
          <w:rFonts w:eastAsia="Times New Roman" w:cs="Times New Roman"/>
        </w:rPr>
        <w:t>4.3.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rsidR="00CC2955" w:rsidRDefault="00CC2955">
      <w:pPr>
        <w:spacing w:line="100" w:lineRule="atLeast"/>
        <w:ind w:left="142"/>
        <w:jc w:val="both"/>
        <w:rPr>
          <w:rFonts w:eastAsia="Times New Roman" w:cs="Times New Roman"/>
        </w:rPr>
      </w:pPr>
    </w:p>
    <w:p w:rsidR="00CC2955" w:rsidRDefault="00CC2955">
      <w:pPr>
        <w:spacing w:line="100" w:lineRule="atLeast"/>
        <w:ind w:left="142"/>
        <w:jc w:val="center"/>
        <w:rPr>
          <w:rFonts w:eastAsia="Times New Roman" w:cs="Times New Roman"/>
          <w:b/>
        </w:rPr>
      </w:pPr>
      <w:r>
        <w:rPr>
          <w:rFonts w:eastAsia="Times New Roman" w:cs="Times New Roman"/>
          <w:b/>
        </w:rPr>
        <w:t>5. Прочие условия</w:t>
      </w:r>
    </w:p>
    <w:p w:rsidR="00681F9E" w:rsidRDefault="00681F9E">
      <w:pPr>
        <w:spacing w:line="100" w:lineRule="atLeast"/>
        <w:ind w:firstLine="709"/>
        <w:jc w:val="both"/>
        <w:rPr>
          <w:rFonts w:eastAsia="Times New Roman" w:cs="Times New Roman"/>
        </w:rPr>
      </w:pPr>
    </w:p>
    <w:p w:rsidR="00CC2955" w:rsidRDefault="00CC2955">
      <w:pPr>
        <w:spacing w:line="100" w:lineRule="atLeast"/>
        <w:ind w:firstLine="709"/>
        <w:jc w:val="both"/>
        <w:rPr>
          <w:rFonts w:eastAsia="Times New Roman" w:cs="Times New Roman"/>
          <w:b/>
        </w:rPr>
      </w:pPr>
      <w:r>
        <w:rPr>
          <w:rFonts w:eastAsia="Times New Roman" w:cs="Times New Roman"/>
        </w:rPr>
        <w:t xml:space="preserve">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  </w:t>
      </w:r>
    </w:p>
    <w:p w:rsidR="00CC2955" w:rsidRDefault="00CC2955">
      <w:pPr>
        <w:spacing w:line="100" w:lineRule="atLeast"/>
        <w:ind w:left="142"/>
        <w:jc w:val="center"/>
        <w:rPr>
          <w:rFonts w:eastAsia="Times New Roman" w:cs="Times New Roman"/>
        </w:rPr>
      </w:pPr>
      <w:r>
        <w:rPr>
          <w:rFonts w:eastAsia="Times New Roman" w:cs="Times New Roman"/>
          <w:b/>
        </w:rPr>
        <w:t>6. Реквизиты и подписи Сторон</w:t>
      </w:r>
    </w:p>
    <w:p w:rsidR="00CC2955" w:rsidRDefault="00CC2955">
      <w:pPr>
        <w:spacing w:line="100" w:lineRule="atLeast"/>
        <w:ind w:left="142"/>
        <w:jc w:val="both"/>
        <w:rPr>
          <w:rFonts w:eastAsia="Times New Roman" w:cs="Times New Roman"/>
        </w:rPr>
      </w:pPr>
    </w:p>
    <w:tbl>
      <w:tblPr>
        <w:tblW w:w="0" w:type="auto"/>
        <w:tblLayout w:type="fixed"/>
        <w:tblLook w:val="0000"/>
      </w:tblPr>
      <w:tblGrid>
        <w:gridCol w:w="5608"/>
        <w:gridCol w:w="4812"/>
      </w:tblGrid>
      <w:tr w:rsidR="00CC2955">
        <w:trPr>
          <w:trHeight w:val="2333"/>
        </w:trPr>
        <w:tc>
          <w:tcPr>
            <w:tcW w:w="5608" w:type="dxa"/>
            <w:shd w:val="clear" w:color="auto" w:fill="auto"/>
            <w:vAlign w:val="center"/>
          </w:tcPr>
          <w:p w:rsidR="00CC2955" w:rsidRDefault="00CC2955" w:rsidP="00681F9E">
            <w:pPr>
              <w:tabs>
                <w:tab w:val="center" w:pos="4677"/>
                <w:tab w:val="right" w:pos="9355"/>
              </w:tabs>
              <w:snapToGrid w:val="0"/>
              <w:spacing w:line="100" w:lineRule="atLeast"/>
              <w:jc w:val="center"/>
            </w:pPr>
          </w:p>
          <w:p w:rsidR="00CC2955" w:rsidRDefault="00CC2955" w:rsidP="00681F9E">
            <w:pPr>
              <w:tabs>
                <w:tab w:val="left" w:pos="567"/>
                <w:tab w:val="left" w:pos="2505"/>
                <w:tab w:val="center" w:pos="4677"/>
                <w:tab w:val="right" w:pos="9355"/>
              </w:tabs>
              <w:spacing w:line="100" w:lineRule="atLeast"/>
              <w:rPr>
                <w:rFonts w:eastAsia="Times New Roman" w:cs="Times New Roman"/>
                <w:b/>
              </w:rPr>
            </w:pPr>
            <w:r>
              <w:rPr>
                <w:rFonts w:eastAsia="Times New Roman" w:cs="Times New Roman"/>
                <w:b/>
              </w:rPr>
              <w:t>П</w:t>
            </w:r>
            <w:r w:rsidR="00681F9E">
              <w:rPr>
                <w:rFonts w:eastAsia="Times New Roman" w:cs="Times New Roman"/>
                <w:b/>
              </w:rPr>
              <w:t>РОДАВЕЦ</w:t>
            </w:r>
            <w:r w:rsidR="00687FEB">
              <w:rPr>
                <w:rFonts w:eastAsia="Times New Roman" w:cs="Times New Roman"/>
                <w:b/>
              </w:rPr>
              <w:t>:</w:t>
            </w:r>
          </w:p>
          <w:p w:rsidR="00757049" w:rsidRPr="00005EA7" w:rsidRDefault="00757049" w:rsidP="00EC6FE6">
            <w:r w:rsidRPr="00005EA7">
              <w:br/>
            </w:r>
          </w:p>
          <w:p w:rsidR="00687FEB" w:rsidRDefault="00687FEB" w:rsidP="00681F9E">
            <w:pPr>
              <w:tabs>
                <w:tab w:val="center" w:pos="4677"/>
                <w:tab w:val="right" w:pos="9355"/>
              </w:tabs>
              <w:spacing w:line="100" w:lineRule="atLeast"/>
              <w:rPr>
                <w:rFonts w:cs="Times New Roman"/>
              </w:rPr>
            </w:pPr>
          </w:p>
          <w:p w:rsidR="00681F9E" w:rsidRPr="00681F9E" w:rsidRDefault="00681F9E" w:rsidP="00681F9E">
            <w:pPr>
              <w:tabs>
                <w:tab w:val="center" w:pos="4677"/>
                <w:tab w:val="right" w:pos="9355"/>
              </w:tabs>
              <w:spacing w:line="100" w:lineRule="atLeast"/>
              <w:rPr>
                <w:rFonts w:eastAsia="Times New Roman" w:cs="Times New Roman"/>
                <w:b/>
              </w:rPr>
            </w:pPr>
            <w:r w:rsidRPr="00681F9E">
              <w:rPr>
                <w:rFonts w:eastAsia="Times New Roman" w:cs="Times New Roman"/>
                <w:b/>
              </w:rPr>
              <w:t>ОТ П</w:t>
            </w:r>
            <w:r w:rsidR="003928B9">
              <w:rPr>
                <w:rFonts w:eastAsia="Times New Roman" w:cs="Times New Roman"/>
                <w:b/>
              </w:rPr>
              <w:t>РОДАВЦА</w:t>
            </w:r>
          </w:p>
          <w:p w:rsidR="00CC2955" w:rsidRDefault="00CC2955" w:rsidP="00681F9E">
            <w:pPr>
              <w:tabs>
                <w:tab w:val="center" w:pos="4677"/>
                <w:tab w:val="right" w:pos="9355"/>
              </w:tabs>
              <w:spacing w:line="100" w:lineRule="atLeast"/>
              <w:jc w:val="center"/>
              <w:rPr>
                <w:rFonts w:eastAsia="Times New Roman" w:cs="Times New Roman"/>
                <w:b/>
              </w:rPr>
            </w:pPr>
          </w:p>
          <w:p w:rsidR="00681F9E" w:rsidRDefault="00681F9E" w:rsidP="00681F9E">
            <w:pPr>
              <w:tabs>
                <w:tab w:val="center" w:pos="4677"/>
                <w:tab w:val="right" w:pos="9355"/>
              </w:tabs>
              <w:spacing w:line="100" w:lineRule="atLeast"/>
              <w:rPr>
                <w:rFonts w:eastAsia="Times New Roman" w:cs="Times New Roman"/>
                <w:b/>
              </w:rPr>
            </w:pPr>
          </w:p>
          <w:p w:rsidR="00681F9E" w:rsidRDefault="00681F9E" w:rsidP="00681F9E">
            <w:pPr>
              <w:tabs>
                <w:tab w:val="center" w:pos="4677"/>
                <w:tab w:val="right" w:pos="9355"/>
              </w:tabs>
              <w:spacing w:line="100" w:lineRule="atLeast"/>
              <w:rPr>
                <w:rFonts w:eastAsia="Times New Roman" w:cs="Times New Roman"/>
                <w:b/>
              </w:rPr>
            </w:pPr>
          </w:p>
          <w:p w:rsidR="00CC2955" w:rsidRDefault="00CC2955" w:rsidP="00681F9E">
            <w:pPr>
              <w:tabs>
                <w:tab w:val="center" w:pos="4677"/>
                <w:tab w:val="right" w:pos="9355"/>
              </w:tabs>
              <w:spacing w:line="100" w:lineRule="atLeast"/>
              <w:rPr>
                <w:rFonts w:eastAsia="Times New Roman" w:cs="Times New Roman"/>
              </w:rPr>
            </w:pPr>
            <w:r>
              <w:rPr>
                <w:rFonts w:eastAsia="Times New Roman" w:cs="Times New Roman"/>
                <w:b/>
              </w:rPr>
              <w:t>_______________</w:t>
            </w:r>
            <w:r w:rsidR="003928B9">
              <w:rPr>
                <w:rFonts w:eastAsia="Times New Roman" w:cs="Times New Roman"/>
                <w:b/>
              </w:rPr>
              <w:t>__</w:t>
            </w:r>
            <w:r>
              <w:rPr>
                <w:rFonts w:eastAsia="Times New Roman" w:cs="Times New Roman"/>
                <w:b/>
              </w:rPr>
              <w:t xml:space="preserve"> /</w:t>
            </w:r>
            <w:r w:rsidR="007421E3">
              <w:rPr>
                <w:rFonts w:eastAsia="Times New Roman" w:cs="Times New Roman"/>
                <w:b/>
              </w:rPr>
              <w:t xml:space="preserve">________________ </w:t>
            </w:r>
            <w:r w:rsidR="003928B9">
              <w:rPr>
                <w:rFonts w:eastAsia="Times New Roman" w:cs="Times New Roman"/>
                <w:b/>
              </w:rPr>
              <w:t>/</w:t>
            </w:r>
          </w:p>
          <w:p w:rsidR="00CC2955" w:rsidRDefault="00CC2955" w:rsidP="00681F9E">
            <w:pPr>
              <w:tabs>
                <w:tab w:val="center" w:pos="4677"/>
                <w:tab w:val="right" w:pos="9355"/>
              </w:tabs>
              <w:spacing w:line="100" w:lineRule="atLeast"/>
              <w:jc w:val="center"/>
              <w:rPr>
                <w:rFonts w:eastAsia="Times New Roman" w:cs="Times New Roman"/>
              </w:rPr>
            </w:pPr>
          </w:p>
          <w:p w:rsidR="00CC2955" w:rsidRPr="00FA28C0" w:rsidRDefault="00CC2955" w:rsidP="00FA28C0">
            <w:pPr>
              <w:tabs>
                <w:tab w:val="center" w:pos="4677"/>
                <w:tab w:val="right" w:pos="9355"/>
              </w:tabs>
              <w:spacing w:line="100" w:lineRule="atLeast"/>
              <w:rPr>
                <w:rFonts w:eastAsia="Times New Roman" w:cs="Times New Roman"/>
                <w:lang w:val="en-US"/>
              </w:rPr>
            </w:pPr>
          </w:p>
        </w:tc>
        <w:tc>
          <w:tcPr>
            <w:tcW w:w="4812" w:type="dxa"/>
            <w:shd w:val="clear" w:color="auto" w:fill="auto"/>
          </w:tcPr>
          <w:p w:rsidR="00CC2955" w:rsidRDefault="00CC2955">
            <w:pPr>
              <w:tabs>
                <w:tab w:val="center" w:pos="4677"/>
                <w:tab w:val="right" w:pos="9355"/>
              </w:tabs>
              <w:snapToGrid w:val="0"/>
              <w:spacing w:line="100" w:lineRule="atLeast"/>
              <w:ind w:left="142"/>
              <w:jc w:val="center"/>
              <w:rPr>
                <w:rFonts w:eastAsia="Times New Roman" w:cs="Times New Roman"/>
                <w:b/>
              </w:rPr>
            </w:pPr>
          </w:p>
          <w:p w:rsidR="00CC2955" w:rsidRDefault="00CC2955" w:rsidP="00B748D6">
            <w:pPr>
              <w:tabs>
                <w:tab w:val="center" w:pos="4677"/>
                <w:tab w:val="right" w:pos="9355"/>
              </w:tabs>
              <w:spacing w:line="100" w:lineRule="atLeast"/>
              <w:ind w:left="142"/>
              <w:rPr>
                <w:rFonts w:eastAsia="Times New Roman" w:cs="Times New Roman"/>
                <w:b/>
              </w:rPr>
            </w:pPr>
            <w:r>
              <w:rPr>
                <w:rFonts w:eastAsia="Times New Roman" w:cs="Times New Roman"/>
                <w:b/>
              </w:rPr>
              <w:t>П</w:t>
            </w:r>
            <w:r w:rsidR="00681F9E">
              <w:rPr>
                <w:rFonts w:eastAsia="Times New Roman" w:cs="Times New Roman"/>
                <w:b/>
              </w:rPr>
              <w:t>ОКУПАТЕЛЬ</w:t>
            </w:r>
            <w:r w:rsidR="00B748D6">
              <w:rPr>
                <w:rFonts w:eastAsia="Times New Roman" w:cs="Times New Roman"/>
                <w:b/>
              </w:rPr>
              <w:t>:</w:t>
            </w:r>
          </w:p>
          <w:p w:rsidR="00CC2955" w:rsidRDefault="00CC2955" w:rsidP="00681F9E">
            <w:pPr>
              <w:tabs>
                <w:tab w:val="center" w:pos="4677"/>
                <w:tab w:val="right" w:pos="9355"/>
              </w:tabs>
              <w:spacing w:line="100" w:lineRule="atLeast"/>
              <w:jc w:val="both"/>
              <w:rPr>
                <w:rFonts w:eastAsia="Times New Roman" w:cs="Times New Roman"/>
                <w:b/>
              </w:rPr>
            </w:pPr>
          </w:p>
          <w:p w:rsidR="00CC2955" w:rsidRDefault="00CC2955">
            <w:pPr>
              <w:tabs>
                <w:tab w:val="center" w:pos="4677"/>
                <w:tab w:val="right" w:pos="9355"/>
              </w:tabs>
              <w:spacing w:line="100" w:lineRule="atLeast"/>
              <w:ind w:left="142"/>
              <w:jc w:val="center"/>
              <w:rPr>
                <w:rFonts w:eastAsia="Times New Roman" w:cs="Times New Roman"/>
                <w:b/>
              </w:rPr>
            </w:pPr>
          </w:p>
          <w:p w:rsidR="00812D32" w:rsidRDefault="00812D32">
            <w:pPr>
              <w:tabs>
                <w:tab w:val="center" w:pos="4677"/>
                <w:tab w:val="right" w:pos="9355"/>
              </w:tabs>
              <w:spacing w:line="100" w:lineRule="atLeast"/>
              <w:ind w:left="142"/>
              <w:jc w:val="center"/>
              <w:rPr>
                <w:rFonts w:eastAsia="Times New Roman" w:cs="Times New Roman"/>
                <w:b/>
              </w:rPr>
            </w:pPr>
          </w:p>
          <w:p w:rsidR="00681F9E" w:rsidRDefault="00681F9E" w:rsidP="00681F9E">
            <w:pPr>
              <w:tabs>
                <w:tab w:val="center" w:pos="4677"/>
                <w:tab w:val="right" w:pos="9355"/>
              </w:tabs>
              <w:spacing w:line="100" w:lineRule="atLeast"/>
              <w:ind w:left="142"/>
              <w:rPr>
                <w:rFonts w:eastAsia="Times New Roman" w:cs="Times New Roman"/>
                <w:b/>
              </w:rPr>
            </w:pPr>
            <w:r>
              <w:rPr>
                <w:rFonts w:eastAsia="Times New Roman" w:cs="Times New Roman"/>
                <w:b/>
              </w:rPr>
              <w:t xml:space="preserve">ОТ </w:t>
            </w:r>
            <w:r w:rsidR="003928B9">
              <w:rPr>
                <w:rFonts w:eastAsia="Times New Roman" w:cs="Times New Roman"/>
                <w:b/>
              </w:rPr>
              <w:t>ПОКУПАТЕЛЯ</w:t>
            </w:r>
          </w:p>
          <w:p w:rsidR="00681F9E" w:rsidRDefault="00681F9E">
            <w:pPr>
              <w:tabs>
                <w:tab w:val="center" w:pos="4677"/>
                <w:tab w:val="right" w:pos="9355"/>
              </w:tabs>
              <w:spacing w:line="100" w:lineRule="atLeast"/>
              <w:ind w:left="142"/>
              <w:jc w:val="center"/>
              <w:rPr>
                <w:rFonts w:eastAsia="Times New Roman" w:cs="Times New Roman"/>
                <w:b/>
              </w:rPr>
            </w:pPr>
          </w:p>
          <w:p w:rsidR="003928B9" w:rsidRDefault="003928B9">
            <w:pPr>
              <w:tabs>
                <w:tab w:val="center" w:pos="4677"/>
                <w:tab w:val="right" w:pos="9355"/>
              </w:tabs>
              <w:spacing w:line="100" w:lineRule="atLeast"/>
              <w:ind w:left="142"/>
              <w:jc w:val="center"/>
              <w:rPr>
                <w:rFonts w:eastAsia="Times New Roman" w:cs="Times New Roman"/>
                <w:b/>
              </w:rPr>
            </w:pPr>
          </w:p>
          <w:p w:rsidR="003928B9" w:rsidRDefault="003928B9">
            <w:pPr>
              <w:tabs>
                <w:tab w:val="center" w:pos="4677"/>
                <w:tab w:val="right" w:pos="9355"/>
              </w:tabs>
              <w:spacing w:line="100" w:lineRule="atLeast"/>
              <w:ind w:left="142"/>
              <w:jc w:val="center"/>
              <w:rPr>
                <w:rFonts w:eastAsia="Times New Roman" w:cs="Times New Roman"/>
                <w:b/>
              </w:rPr>
            </w:pPr>
          </w:p>
          <w:p w:rsidR="00CC2955" w:rsidRDefault="00CC2955">
            <w:pPr>
              <w:tabs>
                <w:tab w:val="center" w:pos="4677"/>
                <w:tab w:val="right" w:pos="9355"/>
              </w:tabs>
              <w:spacing w:line="100" w:lineRule="atLeast"/>
              <w:ind w:left="142"/>
              <w:jc w:val="center"/>
            </w:pPr>
            <w:r>
              <w:rPr>
                <w:rFonts w:eastAsia="Times New Roman" w:cs="Times New Roman"/>
                <w:b/>
              </w:rPr>
              <w:t>_______________/_____________________/</w:t>
            </w:r>
          </w:p>
        </w:tc>
      </w:tr>
    </w:tbl>
    <w:p w:rsidR="0051687A" w:rsidRDefault="0051687A" w:rsidP="0070735B">
      <w:pPr>
        <w:spacing w:line="100" w:lineRule="atLeast"/>
        <w:jc w:val="both"/>
        <w:rPr>
          <w:rFonts w:eastAsia="Times New Roman" w:cs="Times New Roman"/>
        </w:rPr>
      </w:pPr>
    </w:p>
    <w:sectPr w:rsidR="0051687A" w:rsidSect="005C4C43">
      <w:footerReference w:type="even" r:id="rId8"/>
      <w:footerReference w:type="default" r:id="rId9"/>
      <w:pgSz w:w="11906" w:h="16838"/>
      <w:pgMar w:top="567" w:right="1133" w:bottom="426" w:left="1134" w:header="720" w:footer="709"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727B" w:rsidRDefault="00C1727B">
      <w:r>
        <w:separator/>
      </w:r>
    </w:p>
  </w:endnote>
  <w:endnote w:type="continuationSeparator" w:id="0">
    <w:p w:rsidR="00C1727B" w:rsidRDefault="00C172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C43" w:rsidRDefault="005C4C43">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C43" w:rsidRDefault="005C4C43">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727B" w:rsidRDefault="00C1727B">
      <w:r>
        <w:separator/>
      </w:r>
    </w:p>
  </w:footnote>
  <w:footnote w:type="continuationSeparator" w:id="0">
    <w:p w:rsidR="00C1727B" w:rsidRDefault="00C172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B9AC8E0"/>
    <w:lvl w:ilvl="0">
      <w:numFmt w:val="bullet"/>
      <w:lvlText w:val="*"/>
      <w:lvlJc w:val="left"/>
    </w:lvl>
  </w:abstractNum>
  <w:abstractNum w:abstractNumId="1">
    <w:nsid w:val="05A234D7"/>
    <w:multiLevelType w:val="multilevel"/>
    <w:tmpl w:val="999A1278"/>
    <w:lvl w:ilvl="0">
      <w:start w:val="3"/>
      <w:numFmt w:val="decimal"/>
      <w:lvlText w:val="%1."/>
      <w:lvlJc w:val="left"/>
      <w:pPr>
        <w:ind w:left="660" w:hanging="660"/>
      </w:pPr>
      <w:rPr>
        <w:rFonts w:hint="default"/>
      </w:rPr>
    </w:lvl>
    <w:lvl w:ilvl="1">
      <w:start w:val="10"/>
      <w:numFmt w:val="decimal"/>
      <w:lvlText w:val="%1.%2."/>
      <w:lvlJc w:val="left"/>
      <w:pPr>
        <w:ind w:left="90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
    <w:nsid w:val="07EE6BEB"/>
    <w:multiLevelType w:val="hybridMultilevel"/>
    <w:tmpl w:val="F08A83BC"/>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140D746A"/>
    <w:multiLevelType w:val="multilevel"/>
    <w:tmpl w:val="0220CCEA"/>
    <w:lvl w:ilvl="0">
      <w:start w:val="8"/>
      <w:numFmt w:val="decimal"/>
      <w:lvlText w:val="%1"/>
      <w:lvlJc w:val="left"/>
      <w:pPr>
        <w:ind w:left="720" w:hanging="360"/>
      </w:pPr>
      <w:rPr>
        <w:rFonts w:cs="Times New Roman" w:hint="default"/>
      </w:rPr>
    </w:lvl>
    <w:lvl w:ilvl="1">
      <w:start w:val="6"/>
      <w:numFmt w:val="decimal"/>
      <w:isLgl/>
      <w:lvlText w:val="%1.%2."/>
      <w:lvlJc w:val="left"/>
      <w:pPr>
        <w:ind w:left="90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4">
    <w:nsid w:val="15BC78C6"/>
    <w:multiLevelType w:val="hybridMultilevel"/>
    <w:tmpl w:val="3368ABE8"/>
    <w:lvl w:ilvl="0" w:tplc="FA24F5A4">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221EB2"/>
    <w:multiLevelType w:val="multilevel"/>
    <w:tmpl w:val="56AA4870"/>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142"/>
        </w:tabs>
        <w:ind w:left="1142" w:hanging="432"/>
      </w:pPr>
      <w:rPr>
        <w:rFonts w:cs="Times New Roman" w:hint="default"/>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ED75AA8"/>
    <w:multiLevelType w:val="multilevel"/>
    <w:tmpl w:val="5A90C342"/>
    <w:lvl w:ilvl="0">
      <w:start w:val="3"/>
      <w:numFmt w:val="decimal"/>
      <w:lvlText w:val="%1."/>
      <w:lvlJc w:val="left"/>
      <w:pPr>
        <w:ind w:left="480" w:hanging="480"/>
      </w:pPr>
      <w:rPr>
        <w:rFonts w:hint="default"/>
      </w:rPr>
    </w:lvl>
    <w:lvl w:ilvl="1">
      <w:start w:val="10"/>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
    <w:nsid w:val="36383C1E"/>
    <w:multiLevelType w:val="multilevel"/>
    <w:tmpl w:val="999A1278"/>
    <w:lvl w:ilvl="0">
      <w:start w:val="3"/>
      <w:numFmt w:val="decimal"/>
      <w:lvlText w:val="%1."/>
      <w:lvlJc w:val="left"/>
      <w:pPr>
        <w:ind w:left="660" w:hanging="660"/>
      </w:pPr>
      <w:rPr>
        <w:rFonts w:hint="default"/>
      </w:rPr>
    </w:lvl>
    <w:lvl w:ilvl="1">
      <w:start w:val="10"/>
      <w:numFmt w:val="decimal"/>
      <w:lvlText w:val="%1.%2."/>
      <w:lvlJc w:val="left"/>
      <w:pPr>
        <w:ind w:left="90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8">
    <w:nsid w:val="47B40E02"/>
    <w:multiLevelType w:val="hybridMultilevel"/>
    <w:tmpl w:val="1D98AD34"/>
    <w:lvl w:ilvl="0" w:tplc="FA24F5A4">
      <w:start w:val="1"/>
      <w:numFmt w:val="bullet"/>
      <w:lvlText w:val="-"/>
      <w:lvlJc w:val="left"/>
      <w:pPr>
        <w:ind w:left="1068" w:hanging="360"/>
      </w:pPr>
      <w:rPr>
        <w:rFonts w:ascii="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4FCB541C"/>
    <w:multiLevelType w:val="multilevel"/>
    <w:tmpl w:val="E1505D80"/>
    <w:lvl w:ilvl="0">
      <w:start w:val="1"/>
      <w:numFmt w:val="decimal"/>
      <w:lvlText w:val="%1."/>
      <w:lvlJc w:val="left"/>
      <w:pPr>
        <w:tabs>
          <w:tab w:val="num" w:pos="360"/>
        </w:tabs>
        <w:ind w:left="360" w:hanging="360"/>
      </w:pPr>
      <w:rPr>
        <w:rFonts w:cs="Times New Roman" w:hint="default"/>
        <w:sz w:val="22"/>
        <w:szCs w:val="22"/>
      </w:rPr>
    </w:lvl>
    <w:lvl w:ilvl="1">
      <w:start w:val="1"/>
      <w:numFmt w:val="decimal"/>
      <w:lvlText w:val="%1.%2."/>
      <w:lvlJc w:val="left"/>
      <w:pPr>
        <w:tabs>
          <w:tab w:val="num" w:pos="1283"/>
        </w:tabs>
        <w:ind w:left="1283" w:hanging="432"/>
      </w:pPr>
      <w:rPr>
        <w:rFonts w:cs="Times New Roman" w:hint="default"/>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6AE779C7"/>
    <w:multiLevelType w:val="multilevel"/>
    <w:tmpl w:val="339C715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6C9605FD"/>
    <w:multiLevelType w:val="singleLevel"/>
    <w:tmpl w:val="AFCE1640"/>
    <w:lvl w:ilvl="0">
      <w:start w:val="1"/>
      <w:numFmt w:val="decimal"/>
      <w:lvlText w:val="%1)"/>
      <w:legacy w:legacy="1" w:legacySpace="0" w:legacyIndent="273"/>
      <w:lvlJc w:val="left"/>
      <w:rPr>
        <w:rFonts w:ascii="Times New Roman" w:hAnsi="Times New Roman" w:cs="Times New Roman" w:hint="default"/>
      </w:rPr>
    </w:lvl>
  </w:abstractNum>
  <w:abstractNum w:abstractNumId="12">
    <w:nsid w:val="71F51FAA"/>
    <w:multiLevelType w:val="multilevel"/>
    <w:tmpl w:val="D526CCA8"/>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35A0CBE"/>
    <w:multiLevelType w:val="hybridMultilevel"/>
    <w:tmpl w:val="1A929FAA"/>
    <w:lvl w:ilvl="0" w:tplc="FA24F5A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3A43BA0"/>
    <w:multiLevelType w:val="multilevel"/>
    <w:tmpl w:val="367459FC"/>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2"/>
  </w:num>
  <w:num w:numId="3">
    <w:abstractNumId w:val="3"/>
  </w:num>
  <w:num w:numId="4">
    <w:abstractNumId w:val="13"/>
  </w:num>
  <w:num w:numId="5">
    <w:abstractNumId w:val="4"/>
  </w:num>
  <w:num w:numId="6">
    <w:abstractNumId w:val="8"/>
  </w:num>
  <w:num w:numId="7">
    <w:abstractNumId w:val="9"/>
  </w:num>
  <w:num w:numId="8">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0">
    <w:abstractNumId w:val="11"/>
  </w:num>
  <w:num w:numId="11">
    <w:abstractNumId w:val="11"/>
    <w:lvlOverride w:ilvl="0">
      <w:lvl w:ilvl="0">
        <w:start w:val="1"/>
        <w:numFmt w:val="decimal"/>
        <w:lvlText w:val="%1)"/>
        <w:legacy w:legacy="1" w:legacySpace="0" w:legacyIndent="274"/>
        <w:lvlJc w:val="left"/>
        <w:rPr>
          <w:rFonts w:ascii="Times New Roman" w:hAnsi="Times New Roman" w:cs="Times New Roman" w:hint="default"/>
        </w:rPr>
      </w:lvl>
    </w:lvlOverride>
  </w:num>
  <w:num w:numId="12">
    <w:abstractNumId w:val="12"/>
  </w:num>
  <w:num w:numId="13">
    <w:abstractNumId w:val="14"/>
  </w:num>
  <w:num w:numId="14">
    <w:abstractNumId w:val="1"/>
  </w:num>
  <w:num w:numId="15">
    <w:abstractNumId w:val="6"/>
  </w:num>
  <w:num w:numId="16">
    <w:abstractNumId w:val="7"/>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9F51BE"/>
    <w:rsid w:val="00012D38"/>
    <w:rsid w:val="00042D91"/>
    <w:rsid w:val="00096B0B"/>
    <w:rsid w:val="000A63B4"/>
    <w:rsid w:val="00155F4C"/>
    <w:rsid w:val="00195D05"/>
    <w:rsid w:val="001C2183"/>
    <w:rsid w:val="00246562"/>
    <w:rsid w:val="00263BF9"/>
    <w:rsid w:val="00312ADA"/>
    <w:rsid w:val="003202C2"/>
    <w:rsid w:val="003928B9"/>
    <w:rsid w:val="00463EA6"/>
    <w:rsid w:val="004F1F54"/>
    <w:rsid w:val="0051687A"/>
    <w:rsid w:val="00583155"/>
    <w:rsid w:val="005B2AA3"/>
    <w:rsid w:val="005C4C43"/>
    <w:rsid w:val="005C7D69"/>
    <w:rsid w:val="005E40D6"/>
    <w:rsid w:val="005F0ADA"/>
    <w:rsid w:val="00610A13"/>
    <w:rsid w:val="00653838"/>
    <w:rsid w:val="00681F9E"/>
    <w:rsid w:val="00687FEB"/>
    <w:rsid w:val="0070735B"/>
    <w:rsid w:val="007421E3"/>
    <w:rsid w:val="00757049"/>
    <w:rsid w:val="00766AD0"/>
    <w:rsid w:val="00812D32"/>
    <w:rsid w:val="00845C6A"/>
    <w:rsid w:val="00867407"/>
    <w:rsid w:val="008B6981"/>
    <w:rsid w:val="00984EBD"/>
    <w:rsid w:val="009A2BB4"/>
    <w:rsid w:val="009F51BE"/>
    <w:rsid w:val="00A22156"/>
    <w:rsid w:val="00A347DF"/>
    <w:rsid w:val="00AE64CE"/>
    <w:rsid w:val="00AF38BE"/>
    <w:rsid w:val="00B5464A"/>
    <w:rsid w:val="00B748D6"/>
    <w:rsid w:val="00BE2DFE"/>
    <w:rsid w:val="00BF0908"/>
    <w:rsid w:val="00BF5EED"/>
    <w:rsid w:val="00C1727B"/>
    <w:rsid w:val="00CC2955"/>
    <w:rsid w:val="00DD48E0"/>
    <w:rsid w:val="00DF375A"/>
    <w:rsid w:val="00E05E61"/>
    <w:rsid w:val="00E5184C"/>
    <w:rsid w:val="00EC0892"/>
    <w:rsid w:val="00EC6FE6"/>
    <w:rsid w:val="00F60958"/>
    <w:rsid w:val="00F81B85"/>
    <w:rsid w:val="00FA28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02C2"/>
    <w:pPr>
      <w:suppressAutoHyphens/>
    </w:pPr>
    <w:rPr>
      <w:rFonts w:eastAsia="SimSun" w:cs="Mangal"/>
      <w:kern w:val="1"/>
      <w:sz w:val="24"/>
      <w:szCs w:val="24"/>
      <w:lang w:eastAsia="hi-IN" w:bidi="hi-IN"/>
    </w:rPr>
  </w:style>
  <w:style w:type="paragraph" w:styleId="1">
    <w:name w:val="heading 1"/>
    <w:basedOn w:val="a"/>
    <w:next w:val="a"/>
    <w:link w:val="10"/>
    <w:uiPriority w:val="99"/>
    <w:qFormat/>
    <w:rsid w:val="0051687A"/>
    <w:pPr>
      <w:suppressAutoHyphens w:val="0"/>
      <w:autoSpaceDE w:val="0"/>
      <w:autoSpaceDN w:val="0"/>
      <w:adjustRightInd w:val="0"/>
      <w:spacing w:before="108" w:after="108"/>
      <w:jc w:val="center"/>
      <w:outlineLvl w:val="0"/>
    </w:pPr>
    <w:rPr>
      <w:rFonts w:ascii="Cambria" w:eastAsia="Times New Roman" w:hAnsi="Cambria" w:cs="Times New Roman"/>
      <w:b/>
      <w:bCs/>
      <w:kern w:val="32"/>
      <w:sz w:val="32"/>
      <w:szCs w:val="32"/>
      <w:lang w:bidi="ar-SA"/>
    </w:rPr>
  </w:style>
  <w:style w:type="paragraph" w:styleId="2">
    <w:name w:val="heading 2"/>
    <w:basedOn w:val="a"/>
    <w:next w:val="a"/>
    <w:link w:val="20"/>
    <w:uiPriority w:val="99"/>
    <w:qFormat/>
    <w:rsid w:val="0051687A"/>
    <w:pPr>
      <w:keepNext/>
      <w:suppressAutoHyphens w:val="0"/>
      <w:spacing w:before="240" w:after="60"/>
      <w:outlineLvl w:val="1"/>
    </w:pPr>
    <w:rPr>
      <w:rFonts w:ascii="Cambria" w:eastAsia="Times New Roman" w:hAnsi="Cambria" w:cs="Times New Roman"/>
      <w:b/>
      <w:bCs/>
      <w:i/>
      <w:iCs/>
      <w:kern w:val="0"/>
      <w:sz w:val="28"/>
      <w:szCs w:val="28"/>
      <w:lang w:bidi="ar-SA"/>
    </w:rPr>
  </w:style>
  <w:style w:type="paragraph" w:styleId="3">
    <w:name w:val="heading 3"/>
    <w:basedOn w:val="a"/>
    <w:next w:val="a"/>
    <w:link w:val="30"/>
    <w:uiPriority w:val="99"/>
    <w:qFormat/>
    <w:rsid w:val="0051687A"/>
    <w:pPr>
      <w:keepNext/>
      <w:suppressAutoHyphens w:val="0"/>
      <w:spacing w:before="240" w:after="60"/>
      <w:outlineLvl w:val="2"/>
    </w:pPr>
    <w:rPr>
      <w:rFonts w:ascii="Cambria" w:eastAsia="Times New Roman" w:hAnsi="Cambria" w:cs="Times New Roman"/>
      <w:b/>
      <w:bCs/>
      <w:kern w:val="0"/>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rsid w:val="003202C2"/>
  </w:style>
  <w:style w:type="character" w:customStyle="1" w:styleId="21">
    <w:name w:val="Основной шрифт абзаца2"/>
    <w:rsid w:val="003202C2"/>
  </w:style>
  <w:style w:type="character" w:customStyle="1" w:styleId="a3">
    <w:name w:val="Нижний колонтитул Знак"/>
    <w:uiPriority w:val="99"/>
    <w:rsid w:val="003202C2"/>
    <w:rPr>
      <w:rFonts w:ascii="Times New Roman" w:eastAsia="Times New Roman" w:hAnsi="Times New Roman" w:cs="Times New Roman"/>
      <w:sz w:val="24"/>
      <w:szCs w:val="24"/>
    </w:rPr>
  </w:style>
  <w:style w:type="character" w:customStyle="1" w:styleId="12">
    <w:name w:val="Номер страницы1"/>
    <w:basedOn w:val="21"/>
    <w:rsid w:val="003202C2"/>
  </w:style>
  <w:style w:type="character" w:customStyle="1" w:styleId="a4">
    <w:name w:val="Верхний колонтитул Знак"/>
    <w:basedOn w:val="21"/>
    <w:uiPriority w:val="99"/>
    <w:rsid w:val="003202C2"/>
  </w:style>
  <w:style w:type="character" w:styleId="a5">
    <w:name w:val="Hyperlink"/>
    <w:uiPriority w:val="99"/>
    <w:rsid w:val="003202C2"/>
    <w:rPr>
      <w:color w:val="000080"/>
      <w:u w:val="single"/>
    </w:rPr>
  </w:style>
  <w:style w:type="character" w:styleId="a6">
    <w:name w:val="FollowedHyperlink"/>
    <w:rsid w:val="003202C2"/>
    <w:rPr>
      <w:color w:val="800000"/>
      <w:u w:val="single"/>
    </w:rPr>
  </w:style>
  <w:style w:type="character" w:customStyle="1" w:styleId="a7">
    <w:name w:val="Текст выноски Знак"/>
    <w:uiPriority w:val="99"/>
    <w:rsid w:val="003202C2"/>
    <w:rPr>
      <w:rFonts w:ascii="Tahoma" w:eastAsia="SimSun" w:hAnsi="Tahoma" w:cs="Mangal"/>
      <w:kern w:val="1"/>
      <w:sz w:val="16"/>
      <w:szCs w:val="14"/>
      <w:lang w:eastAsia="hi-IN" w:bidi="hi-IN"/>
    </w:rPr>
  </w:style>
  <w:style w:type="paragraph" w:styleId="a8">
    <w:name w:val="Title"/>
    <w:basedOn w:val="a"/>
    <w:next w:val="a9"/>
    <w:rsid w:val="003202C2"/>
    <w:pPr>
      <w:keepNext/>
      <w:spacing w:before="240" w:after="120"/>
    </w:pPr>
    <w:rPr>
      <w:rFonts w:eastAsia="Microsoft YaHei"/>
      <w:sz w:val="28"/>
      <w:szCs w:val="28"/>
    </w:rPr>
  </w:style>
  <w:style w:type="paragraph" w:styleId="a9">
    <w:name w:val="Body Text"/>
    <w:basedOn w:val="a"/>
    <w:link w:val="13"/>
    <w:uiPriority w:val="99"/>
    <w:rsid w:val="003202C2"/>
    <w:pPr>
      <w:spacing w:after="120"/>
    </w:pPr>
  </w:style>
  <w:style w:type="paragraph" w:styleId="aa">
    <w:name w:val="List"/>
    <w:basedOn w:val="a9"/>
    <w:uiPriority w:val="99"/>
    <w:rsid w:val="003202C2"/>
  </w:style>
  <w:style w:type="paragraph" w:customStyle="1" w:styleId="22">
    <w:name w:val="Название2"/>
    <w:basedOn w:val="a"/>
    <w:rsid w:val="003202C2"/>
    <w:pPr>
      <w:suppressLineNumbers/>
      <w:spacing w:before="120" w:after="120"/>
    </w:pPr>
    <w:rPr>
      <w:i/>
      <w:iCs/>
    </w:rPr>
  </w:style>
  <w:style w:type="paragraph" w:customStyle="1" w:styleId="23">
    <w:name w:val="Указатель2"/>
    <w:basedOn w:val="a"/>
    <w:rsid w:val="003202C2"/>
    <w:pPr>
      <w:suppressLineNumbers/>
    </w:pPr>
  </w:style>
  <w:style w:type="paragraph" w:customStyle="1" w:styleId="14">
    <w:name w:val="Название1"/>
    <w:basedOn w:val="a"/>
    <w:rsid w:val="003202C2"/>
    <w:pPr>
      <w:suppressLineNumbers/>
      <w:spacing w:before="120" w:after="120"/>
    </w:pPr>
    <w:rPr>
      <w:i/>
      <w:iCs/>
    </w:rPr>
  </w:style>
  <w:style w:type="paragraph" w:customStyle="1" w:styleId="15">
    <w:name w:val="Указатель1"/>
    <w:basedOn w:val="a"/>
    <w:rsid w:val="003202C2"/>
    <w:pPr>
      <w:suppressLineNumbers/>
    </w:pPr>
  </w:style>
  <w:style w:type="paragraph" w:styleId="ab">
    <w:name w:val="footer"/>
    <w:basedOn w:val="a"/>
    <w:uiPriority w:val="99"/>
    <w:rsid w:val="003202C2"/>
    <w:pPr>
      <w:suppressLineNumbers/>
      <w:tabs>
        <w:tab w:val="center" w:pos="4677"/>
        <w:tab w:val="right" w:pos="9355"/>
      </w:tabs>
      <w:spacing w:line="100" w:lineRule="atLeast"/>
    </w:pPr>
    <w:rPr>
      <w:rFonts w:eastAsia="Times New Roman" w:cs="Times New Roman"/>
    </w:rPr>
  </w:style>
  <w:style w:type="paragraph" w:styleId="ac">
    <w:name w:val="header"/>
    <w:basedOn w:val="a"/>
    <w:uiPriority w:val="99"/>
    <w:rsid w:val="003202C2"/>
    <w:pPr>
      <w:suppressLineNumbers/>
      <w:tabs>
        <w:tab w:val="center" w:pos="4677"/>
        <w:tab w:val="right" w:pos="9355"/>
      </w:tabs>
      <w:spacing w:line="100" w:lineRule="atLeast"/>
    </w:pPr>
  </w:style>
  <w:style w:type="paragraph" w:styleId="ad">
    <w:name w:val="Balloon Text"/>
    <w:basedOn w:val="a"/>
    <w:uiPriority w:val="99"/>
    <w:rsid w:val="003202C2"/>
    <w:rPr>
      <w:rFonts w:ascii="Tahoma" w:hAnsi="Tahoma" w:cs="Tahoma"/>
      <w:sz w:val="16"/>
      <w:szCs w:val="14"/>
    </w:rPr>
  </w:style>
  <w:style w:type="paragraph" w:customStyle="1" w:styleId="ae">
    <w:name w:val="Содержимое таблицы"/>
    <w:basedOn w:val="a"/>
    <w:rsid w:val="003202C2"/>
    <w:pPr>
      <w:suppressLineNumbers/>
    </w:pPr>
  </w:style>
  <w:style w:type="paragraph" w:customStyle="1" w:styleId="af">
    <w:name w:val="Заголовок таблицы"/>
    <w:basedOn w:val="ae"/>
    <w:rsid w:val="003202C2"/>
    <w:pPr>
      <w:jc w:val="center"/>
    </w:pPr>
    <w:rPr>
      <w:b/>
      <w:bCs/>
    </w:rPr>
  </w:style>
  <w:style w:type="character" w:customStyle="1" w:styleId="10">
    <w:name w:val="Заголовок 1 Знак"/>
    <w:link w:val="1"/>
    <w:uiPriority w:val="99"/>
    <w:rsid w:val="0051687A"/>
    <w:rPr>
      <w:rFonts w:ascii="Cambria" w:hAnsi="Cambria"/>
      <w:b/>
      <w:bCs/>
      <w:kern w:val="32"/>
      <w:sz w:val="32"/>
      <w:szCs w:val="32"/>
    </w:rPr>
  </w:style>
  <w:style w:type="character" w:customStyle="1" w:styleId="20">
    <w:name w:val="Заголовок 2 Знак"/>
    <w:link w:val="2"/>
    <w:uiPriority w:val="99"/>
    <w:rsid w:val="0051687A"/>
    <w:rPr>
      <w:rFonts w:ascii="Cambria" w:hAnsi="Cambria"/>
      <w:b/>
      <w:bCs/>
      <w:i/>
      <w:iCs/>
      <w:sz w:val="28"/>
      <w:szCs w:val="28"/>
    </w:rPr>
  </w:style>
  <w:style w:type="character" w:customStyle="1" w:styleId="30">
    <w:name w:val="Заголовок 3 Знак"/>
    <w:link w:val="3"/>
    <w:uiPriority w:val="99"/>
    <w:rsid w:val="0051687A"/>
    <w:rPr>
      <w:rFonts w:ascii="Cambria" w:hAnsi="Cambria"/>
      <w:b/>
      <w:bCs/>
      <w:sz w:val="26"/>
      <w:szCs w:val="26"/>
    </w:rPr>
  </w:style>
  <w:style w:type="character" w:styleId="af0">
    <w:name w:val="Strong"/>
    <w:uiPriority w:val="99"/>
    <w:qFormat/>
    <w:rsid w:val="0051687A"/>
    <w:rPr>
      <w:rFonts w:cs="Times New Roman"/>
      <w:b/>
      <w:bCs/>
    </w:rPr>
  </w:style>
  <w:style w:type="character" w:customStyle="1" w:styleId="af1">
    <w:name w:val="Основной текст Знак"/>
    <w:uiPriority w:val="99"/>
    <w:semiHidden/>
    <w:locked/>
    <w:rsid w:val="0051687A"/>
    <w:rPr>
      <w:rFonts w:cs="Times New Roman"/>
      <w:sz w:val="20"/>
      <w:szCs w:val="20"/>
    </w:rPr>
  </w:style>
  <w:style w:type="character" w:styleId="af2">
    <w:name w:val="page number"/>
    <w:uiPriority w:val="99"/>
    <w:rsid w:val="0051687A"/>
    <w:rPr>
      <w:rFonts w:cs="Times New Roman"/>
    </w:rPr>
  </w:style>
  <w:style w:type="table" w:styleId="af3">
    <w:name w:val="Table Grid"/>
    <w:basedOn w:val="a1"/>
    <w:uiPriority w:val="99"/>
    <w:rsid w:val="005168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annotation text"/>
    <w:basedOn w:val="a"/>
    <w:link w:val="af5"/>
    <w:uiPriority w:val="99"/>
    <w:semiHidden/>
    <w:rsid w:val="0051687A"/>
    <w:pPr>
      <w:suppressAutoHyphens w:val="0"/>
    </w:pPr>
    <w:rPr>
      <w:rFonts w:eastAsia="Times New Roman" w:cs="Times New Roman"/>
      <w:kern w:val="0"/>
      <w:sz w:val="20"/>
      <w:szCs w:val="20"/>
      <w:lang w:bidi="ar-SA"/>
    </w:rPr>
  </w:style>
  <w:style w:type="character" w:customStyle="1" w:styleId="af5">
    <w:name w:val="Текст примечания Знак"/>
    <w:link w:val="af4"/>
    <w:uiPriority w:val="99"/>
    <w:semiHidden/>
    <w:rsid w:val="0051687A"/>
  </w:style>
  <w:style w:type="paragraph" w:styleId="24">
    <w:name w:val="Body Text Indent 2"/>
    <w:basedOn w:val="a"/>
    <w:link w:val="25"/>
    <w:uiPriority w:val="99"/>
    <w:rsid w:val="0051687A"/>
    <w:pPr>
      <w:suppressAutoHyphens w:val="0"/>
      <w:ind w:firstLine="720"/>
      <w:jc w:val="both"/>
    </w:pPr>
    <w:rPr>
      <w:rFonts w:eastAsia="Times New Roman" w:cs="Times New Roman"/>
      <w:kern w:val="0"/>
      <w:sz w:val="20"/>
      <w:szCs w:val="20"/>
      <w:lang w:bidi="ar-SA"/>
    </w:rPr>
  </w:style>
  <w:style w:type="character" w:customStyle="1" w:styleId="25">
    <w:name w:val="Основной текст с отступом 2 Знак"/>
    <w:link w:val="24"/>
    <w:uiPriority w:val="99"/>
    <w:rsid w:val="0051687A"/>
  </w:style>
  <w:style w:type="paragraph" w:styleId="af6">
    <w:name w:val="Plain Text"/>
    <w:basedOn w:val="a"/>
    <w:link w:val="af7"/>
    <w:uiPriority w:val="99"/>
    <w:rsid w:val="0051687A"/>
    <w:pPr>
      <w:suppressAutoHyphens w:val="0"/>
    </w:pPr>
    <w:rPr>
      <w:rFonts w:ascii="Courier New" w:eastAsia="Times New Roman" w:hAnsi="Courier New" w:cs="Times New Roman"/>
      <w:kern w:val="0"/>
      <w:sz w:val="20"/>
      <w:szCs w:val="20"/>
      <w:lang w:bidi="ar-SA"/>
    </w:rPr>
  </w:style>
  <w:style w:type="character" w:customStyle="1" w:styleId="af7">
    <w:name w:val="Текст Знак"/>
    <w:link w:val="af6"/>
    <w:uiPriority w:val="99"/>
    <w:rsid w:val="0051687A"/>
    <w:rPr>
      <w:rFonts w:ascii="Courier New" w:hAnsi="Courier New"/>
    </w:rPr>
  </w:style>
  <w:style w:type="paragraph" w:styleId="31">
    <w:name w:val="Body Text Indent 3"/>
    <w:basedOn w:val="a"/>
    <w:link w:val="32"/>
    <w:uiPriority w:val="99"/>
    <w:rsid w:val="0051687A"/>
    <w:pPr>
      <w:suppressAutoHyphens w:val="0"/>
      <w:ind w:firstLine="709"/>
      <w:jc w:val="both"/>
    </w:pPr>
    <w:rPr>
      <w:rFonts w:eastAsia="Times New Roman" w:cs="Times New Roman"/>
      <w:kern w:val="0"/>
      <w:sz w:val="16"/>
      <w:szCs w:val="16"/>
      <w:lang w:bidi="ar-SA"/>
    </w:rPr>
  </w:style>
  <w:style w:type="character" w:customStyle="1" w:styleId="32">
    <w:name w:val="Основной текст с отступом 3 Знак"/>
    <w:link w:val="31"/>
    <w:uiPriority w:val="99"/>
    <w:rsid w:val="0051687A"/>
    <w:rPr>
      <w:sz w:val="16"/>
      <w:szCs w:val="16"/>
    </w:rPr>
  </w:style>
  <w:style w:type="paragraph" w:styleId="26">
    <w:name w:val="Body Text 2"/>
    <w:basedOn w:val="a"/>
    <w:link w:val="27"/>
    <w:uiPriority w:val="99"/>
    <w:rsid w:val="0051687A"/>
    <w:pPr>
      <w:suppressAutoHyphens w:val="0"/>
      <w:ind w:firstLine="851"/>
      <w:jc w:val="both"/>
    </w:pPr>
    <w:rPr>
      <w:rFonts w:eastAsia="Times New Roman" w:cs="Times New Roman"/>
      <w:kern w:val="0"/>
      <w:sz w:val="20"/>
      <w:szCs w:val="20"/>
      <w:lang w:bidi="ar-SA"/>
    </w:rPr>
  </w:style>
  <w:style w:type="character" w:customStyle="1" w:styleId="27">
    <w:name w:val="Основной текст 2 Знак"/>
    <w:link w:val="26"/>
    <w:uiPriority w:val="99"/>
    <w:rsid w:val="0051687A"/>
  </w:style>
  <w:style w:type="paragraph" w:styleId="af8">
    <w:name w:val="Normal (Web)"/>
    <w:basedOn w:val="a"/>
    <w:uiPriority w:val="99"/>
    <w:rsid w:val="0051687A"/>
    <w:pPr>
      <w:suppressAutoHyphens w:val="0"/>
      <w:spacing w:before="240" w:after="240"/>
    </w:pPr>
    <w:rPr>
      <w:rFonts w:eastAsia="Times New Roman" w:cs="Times New Roman"/>
      <w:kern w:val="0"/>
      <w:lang w:eastAsia="ru-RU" w:bidi="ar-SA"/>
    </w:rPr>
  </w:style>
  <w:style w:type="paragraph" w:customStyle="1" w:styleId="af9">
    <w:name w:val="Таблицы (моноширинный)"/>
    <w:basedOn w:val="a"/>
    <w:next w:val="a"/>
    <w:uiPriority w:val="99"/>
    <w:rsid w:val="0051687A"/>
    <w:pPr>
      <w:suppressAutoHyphens w:val="0"/>
      <w:autoSpaceDE w:val="0"/>
      <w:autoSpaceDN w:val="0"/>
      <w:adjustRightInd w:val="0"/>
      <w:jc w:val="both"/>
    </w:pPr>
    <w:rPr>
      <w:rFonts w:ascii="Courier New" w:eastAsia="Times New Roman" w:hAnsi="Courier New" w:cs="Courier New"/>
      <w:kern w:val="0"/>
      <w:sz w:val="20"/>
      <w:szCs w:val="20"/>
      <w:lang w:eastAsia="ru-RU" w:bidi="ar-SA"/>
    </w:rPr>
  </w:style>
  <w:style w:type="paragraph" w:styleId="afa">
    <w:name w:val="Body Text Indent"/>
    <w:basedOn w:val="a"/>
    <w:link w:val="afb"/>
    <w:uiPriority w:val="99"/>
    <w:rsid w:val="0051687A"/>
    <w:pPr>
      <w:suppressAutoHyphens w:val="0"/>
      <w:spacing w:after="120"/>
      <w:ind w:left="283"/>
    </w:pPr>
    <w:rPr>
      <w:rFonts w:eastAsia="Times New Roman" w:cs="Times New Roman"/>
      <w:kern w:val="0"/>
      <w:sz w:val="20"/>
      <w:szCs w:val="20"/>
      <w:lang w:bidi="ar-SA"/>
    </w:rPr>
  </w:style>
  <w:style w:type="character" w:customStyle="1" w:styleId="afb">
    <w:name w:val="Основной текст с отступом Знак"/>
    <w:link w:val="afa"/>
    <w:uiPriority w:val="99"/>
    <w:rsid w:val="0051687A"/>
  </w:style>
  <w:style w:type="paragraph" w:customStyle="1" w:styleId="afc">
    <w:name w:val="Знак Знак Знак Знак"/>
    <w:basedOn w:val="a"/>
    <w:uiPriority w:val="99"/>
    <w:rsid w:val="0051687A"/>
    <w:pPr>
      <w:suppressAutoHyphens w:val="0"/>
      <w:spacing w:after="160" w:line="240" w:lineRule="exact"/>
    </w:pPr>
    <w:rPr>
      <w:rFonts w:ascii="Tahoma" w:eastAsia="Times New Roman" w:hAnsi="Tahoma" w:cs="Tahoma"/>
      <w:kern w:val="0"/>
      <w:sz w:val="20"/>
      <w:szCs w:val="20"/>
      <w:lang w:val="en-US" w:eastAsia="en-US" w:bidi="ar-SA"/>
    </w:rPr>
  </w:style>
  <w:style w:type="paragraph" w:customStyle="1" w:styleId="CharCharCharChar">
    <w:name w:val="Char Char Знак Знак Char Char Знак Знак Знак Знак Знак Знак Знак Знак Знак"/>
    <w:basedOn w:val="a"/>
    <w:uiPriority w:val="99"/>
    <w:rsid w:val="0051687A"/>
    <w:pPr>
      <w:suppressAutoHyphens w:val="0"/>
    </w:pPr>
    <w:rPr>
      <w:rFonts w:ascii="Verdana" w:eastAsia="Times New Roman" w:hAnsi="Verdana" w:cs="Verdana"/>
      <w:kern w:val="0"/>
      <w:sz w:val="20"/>
      <w:szCs w:val="20"/>
      <w:lang w:val="en-US" w:eastAsia="en-US" w:bidi="ar-SA"/>
    </w:rPr>
  </w:style>
  <w:style w:type="paragraph" w:styleId="33">
    <w:name w:val="Body Text 3"/>
    <w:basedOn w:val="a"/>
    <w:link w:val="34"/>
    <w:uiPriority w:val="99"/>
    <w:rsid w:val="0051687A"/>
    <w:pPr>
      <w:suppressAutoHyphens w:val="0"/>
      <w:spacing w:after="120"/>
    </w:pPr>
    <w:rPr>
      <w:rFonts w:eastAsia="Times New Roman" w:cs="Times New Roman"/>
      <w:kern w:val="0"/>
      <w:sz w:val="16"/>
      <w:szCs w:val="16"/>
      <w:lang w:bidi="ar-SA"/>
    </w:rPr>
  </w:style>
  <w:style w:type="character" w:customStyle="1" w:styleId="34">
    <w:name w:val="Основной текст 3 Знак"/>
    <w:link w:val="33"/>
    <w:uiPriority w:val="99"/>
    <w:rsid w:val="0051687A"/>
    <w:rPr>
      <w:sz w:val="16"/>
      <w:szCs w:val="16"/>
    </w:rPr>
  </w:style>
  <w:style w:type="paragraph" w:styleId="28">
    <w:name w:val="List 2"/>
    <w:basedOn w:val="a"/>
    <w:uiPriority w:val="99"/>
    <w:rsid w:val="0051687A"/>
    <w:pPr>
      <w:suppressAutoHyphens w:val="0"/>
      <w:ind w:left="566" w:hanging="283"/>
    </w:pPr>
    <w:rPr>
      <w:rFonts w:eastAsia="Times New Roman" w:cs="Times New Roman"/>
      <w:kern w:val="0"/>
      <w:lang w:eastAsia="ru-RU" w:bidi="ar-SA"/>
    </w:rPr>
  </w:style>
  <w:style w:type="paragraph" w:styleId="35">
    <w:name w:val="List 3"/>
    <w:basedOn w:val="a"/>
    <w:uiPriority w:val="99"/>
    <w:rsid w:val="0051687A"/>
    <w:pPr>
      <w:suppressAutoHyphens w:val="0"/>
      <w:ind w:left="849" w:hanging="283"/>
    </w:pPr>
    <w:rPr>
      <w:rFonts w:eastAsia="Times New Roman" w:cs="Times New Roman"/>
      <w:kern w:val="0"/>
      <w:lang w:eastAsia="ru-RU" w:bidi="ar-SA"/>
    </w:rPr>
  </w:style>
  <w:style w:type="paragraph" w:styleId="4">
    <w:name w:val="List 4"/>
    <w:basedOn w:val="a"/>
    <w:uiPriority w:val="99"/>
    <w:rsid w:val="0051687A"/>
    <w:pPr>
      <w:suppressAutoHyphens w:val="0"/>
      <w:ind w:left="1132" w:hanging="283"/>
    </w:pPr>
    <w:rPr>
      <w:rFonts w:eastAsia="Times New Roman" w:cs="Times New Roman"/>
      <w:kern w:val="0"/>
      <w:lang w:eastAsia="ru-RU" w:bidi="ar-SA"/>
    </w:rPr>
  </w:style>
  <w:style w:type="paragraph" w:styleId="36">
    <w:name w:val="List Bullet 3"/>
    <w:basedOn w:val="a"/>
    <w:uiPriority w:val="99"/>
    <w:rsid w:val="0051687A"/>
    <w:pPr>
      <w:tabs>
        <w:tab w:val="num" w:pos="926"/>
        <w:tab w:val="num" w:pos="1068"/>
        <w:tab w:val="num" w:pos="4637"/>
      </w:tabs>
      <w:suppressAutoHyphens w:val="0"/>
      <w:ind w:left="4637" w:hanging="360"/>
    </w:pPr>
    <w:rPr>
      <w:rFonts w:eastAsia="Times New Roman" w:cs="Times New Roman"/>
      <w:kern w:val="0"/>
      <w:lang w:eastAsia="ru-RU" w:bidi="ar-SA"/>
    </w:rPr>
  </w:style>
  <w:style w:type="paragraph" w:styleId="29">
    <w:name w:val="List Continue 2"/>
    <w:basedOn w:val="a"/>
    <w:uiPriority w:val="99"/>
    <w:rsid w:val="0051687A"/>
    <w:pPr>
      <w:suppressAutoHyphens w:val="0"/>
      <w:spacing w:after="120"/>
      <w:ind w:left="566"/>
    </w:pPr>
    <w:rPr>
      <w:rFonts w:eastAsia="Times New Roman" w:cs="Times New Roman"/>
      <w:kern w:val="0"/>
      <w:lang w:eastAsia="ru-RU" w:bidi="ar-SA"/>
    </w:rPr>
  </w:style>
  <w:style w:type="paragraph" w:styleId="afd">
    <w:name w:val="Body Text First Indent"/>
    <w:basedOn w:val="a9"/>
    <w:link w:val="afe"/>
    <w:uiPriority w:val="99"/>
    <w:rsid w:val="0051687A"/>
    <w:pPr>
      <w:suppressAutoHyphens w:val="0"/>
      <w:ind w:firstLine="210"/>
    </w:pPr>
  </w:style>
  <w:style w:type="character" w:customStyle="1" w:styleId="13">
    <w:name w:val="Основной текст Знак1"/>
    <w:link w:val="a9"/>
    <w:uiPriority w:val="99"/>
    <w:rsid w:val="0051687A"/>
    <w:rPr>
      <w:rFonts w:eastAsia="SimSun" w:cs="Mangal"/>
      <w:kern w:val="1"/>
      <w:sz w:val="24"/>
      <w:szCs w:val="24"/>
      <w:lang w:eastAsia="hi-IN" w:bidi="hi-IN"/>
    </w:rPr>
  </w:style>
  <w:style w:type="character" w:customStyle="1" w:styleId="afe">
    <w:name w:val="Красная строка Знак"/>
    <w:link w:val="afd"/>
    <w:uiPriority w:val="99"/>
    <w:rsid w:val="0051687A"/>
    <w:rPr>
      <w:rFonts w:eastAsia="SimSun" w:cs="Mangal"/>
      <w:kern w:val="1"/>
      <w:sz w:val="24"/>
      <w:szCs w:val="24"/>
      <w:lang w:bidi="hi-IN"/>
    </w:rPr>
  </w:style>
  <w:style w:type="paragraph" w:styleId="2a">
    <w:name w:val="Body Text First Indent 2"/>
    <w:basedOn w:val="afa"/>
    <w:link w:val="2b"/>
    <w:uiPriority w:val="99"/>
    <w:rsid w:val="0051687A"/>
    <w:pPr>
      <w:ind w:firstLine="210"/>
    </w:pPr>
    <w:rPr>
      <w:sz w:val="24"/>
      <w:szCs w:val="24"/>
    </w:rPr>
  </w:style>
  <w:style w:type="character" w:customStyle="1" w:styleId="2b">
    <w:name w:val="Красная строка 2 Знак"/>
    <w:link w:val="2a"/>
    <w:uiPriority w:val="99"/>
    <w:rsid w:val="0051687A"/>
    <w:rPr>
      <w:sz w:val="24"/>
      <w:szCs w:val="24"/>
    </w:rPr>
  </w:style>
  <w:style w:type="paragraph" w:styleId="37">
    <w:name w:val="toc 3"/>
    <w:basedOn w:val="a"/>
    <w:next w:val="a"/>
    <w:autoRedefine/>
    <w:uiPriority w:val="99"/>
    <w:semiHidden/>
    <w:rsid w:val="0051687A"/>
    <w:pPr>
      <w:tabs>
        <w:tab w:val="left" w:pos="935"/>
        <w:tab w:val="right" w:leader="dot" w:pos="9345"/>
      </w:tabs>
      <w:suppressAutoHyphens w:val="0"/>
      <w:ind w:left="935" w:hanging="935"/>
    </w:pPr>
    <w:rPr>
      <w:rFonts w:ascii="Arial" w:eastAsia="Times New Roman" w:hAnsi="Arial" w:cs="Arial"/>
      <w:noProof/>
      <w:kern w:val="0"/>
      <w:lang w:eastAsia="ru-RU" w:bidi="ar-SA"/>
    </w:rPr>
  </w:style>
  <w:style w:type="paragraph" w:customStyle="1" w:styleId="ConsPlusNonformat">
    <w:name w:val="ConsPlusNonformat"/>
    <w:uiPriority w:val="99"/>
    <w:rsid w:val="0051687A"/>
    <w:pPr>
      <w:autoSpaceDE w:val="0"/>
      <w:autoSpaceDN w:val="0"/>
      <w:adjustRightInd w:val="0"/>
    </w:pPr>
    <w:rPr>
      <w:rFonts w:ascii="Courier New" w:hAnsi="Courier New" w:cs="Courier New"/>
    </w:rPr>
  </w:style>
  <w:style w:type="paragraph" w:styleId="aff">
    <w:name w:val="footnote text"/>
    <w:basedOn w:val="a"/>
    <w:link w:val="aff0"/>
    <w:uiPriority w:val="99"/>
    <w:semiHidden/>
    <w:rsid w:val="0051687A"/>
    <w:pPr>
      <w:suppressAutoHyphens w:val="0"/>
    </w:pPr>
    <w:rPr>
      <w:rFonts w:eastAsia="Times New Roman" w:cs="Times New Roman"/>
      <w:kern w:val="0"/>
      <w:sz w:val="20"/>
      <w:szCs w:val="20"/>
      <w:lang w:bidi="ar-SA"/>
    </w:rPr>
  </w:style>
  <w:style w:type="character" w:customStyle="1" w:styleId="aff0">
    <w:name w:val="Текст сноски Знак"/>
    <w:link w:val="aff"/>
    <w:uiPriority w:val="99"/>
    <w:semiHidden/>
    <w:rsid w:val="0051687A"/>
  </w:style>
  <w:style w:type="character" w:styleId="aff1">
    <w:name w:val="footnote reference"/>
    <w:uiPriority w:val="99"/>
    <w:semiHidden/>
    <w:rsid w:val="0051687A"/>
    <w:rPr>
      <w:rFonts w:cs="Times New Roman"/>
      <w:vertAlign w:val="superscript"/>
    </w:rPr>
  </w:style>
  <w:style w:type="paragraph" w:customStyle="1" w:styleId="CharCharCharChar1">
    <w:name w:val="Char Char Знак Знак Char Char Знак Знак Знак Знак Знак Знак Знак Знак Знак1"/>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CharCharCharChar2">
    <w:name w:val="Char Char Знак Знак Char Char Знак Знак Знак Знак Знак Знак Знак Знак Знак2"/>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aff2">
    <w:name w:val="Знак"/>
    <w:basedOn w:val="a"/>
    <w:uiPriority w:val="99"/>
    <w:rsid w:val="0051687A"/>
    <w:pPr>
      <w:suppressAutoHyphens w:val="0"/>
      <w:spacing w:after="160" w:line="240" w:lineRule="exact"/>
      <w:jc w:val="both"/>
    </w:pPr>
    <w:rPr>
      <w:rFonts w:ascii="Tahoma" w:eastAsia="Times New Roman" w:hAnsi="Tahoma" w:cs="Tahoma"/>
      <w:spacing w:val="-4"/>
      <w:kern w:val="0"/>
      <w:sz w:val="20"/>
      <w:szCs w:val="20"/>
      <w:lang w:val="en-US" w:eastAsia="en-US" w:bidi="ar-SA"/>
    </w:rPr>
  </w:style>
  <w:style w:type="character" w:styleId="aff3">
    <w:name w:val="annotation reference"/>
    <w:uiPriority w:val="99"/>
    <w:semiHidden/>
    <w:rsid w:val="0051687A"/>
    <w:rPr>
      <w:rFonts w:cs="Times New Roman"/>
      <w:sz w:val="16"/>
      <w:szCs w:val="16"/>
    </w:rPr>
  </w:style>
  <w:style w:type="paragraph" w:styleId="aff4">
    <w:name w:val="annotation subject"/>
    <w:basedOn w:val="af4"/>
    <w:next w:val="af4"/>
    <w:link w:val="aff5"/>
    <w:uiPriority w:val="99"/>
    <w:semiHidden/>
    <w:rsid w:val="0051687A"/>
    <w:pPr>
      <w:widowControl w:val="0"/>
    </w:pPr>
    <w:rPr>
      <w:b/>
      <w:bCs/>
    </w:rPr>
  </w:style>
  <w:style w:type="character" w:customStyle="1" w:styleId="aff5">
    <w:name w:val="Тема примечания Знак"/>
    <w:link w:val="aff4"/>
    <w:uiPriority w:val="99"/>
    <w:semiHidden/>
    <w:rsid w:val="0051687A"/>
    <w:rPr>
      <w:b/>
      <w:bCs/>
    </w:rPr>
  </w:style>
  <w:style w:type="paragraph" w:customStyle="1" w:styleId="CharCharCharChar0">
    <w:name w:val="Char Char Знак Знак Char Char Знак Знак Знак Знак Знак Знак Знак Знак Знак Знак Знак Знак"/>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aff6">
    <w:basedOn w:val="a"/>
    <w:next w:val="a8"/>
    <w:link w:val="aff7"/>
    <w:uiPriority w:val="99"/>
    <w:qFormat/>
    <w:rsid w:val="0051687A"/>
    <w:pPr>
      <w:suppressAutoHyphens w:val="0"/>
      <w:jc w:val="center"/>
    </w:pPr>
    <w:rPr>
      <w:rFonts w:ascii="Cambria" w:eastAsia="Times New Roman" w:hAnsi="Cambria" w:cs="Times New Roman"/>
      <w:b/>
      <w:bCs/>
      <w:kern w:val="28"/>
      <w:sz w:val="32"/>
      <w:szCs w:val="32"/>
      <w:lang w:bidi="ar-SA"/>
    </w:rPr>
  </w:style>
  <w:style w:type="character" w:customStyle="1" w:styleId="aff7">
    <w:name w:val="Название Знак"/>
    <w:link w:val="aff6"/>
    <w:uiPriority w:val="99"/>
    <w:locked/>
    <w:rsid w:val="0051687A"/>
    <w:rPr>
      <w:rFonts w:ascii="Cambria" w:hAnsi="Cambria" w:cs="Times New Roman"/>
      <w:b/>
      <w:bCs/>
      <w:kern w:val="28"/>
      <w:sz w:val="32"/>
      <w:szCs w:val="32"/>
    </w:rPr>
  </w:style>
  <w:style w:type="paragraph" w:customStyle="1" w:styleId="CharCharCharChar10">
    <w:name w:val="Char Char Знак Знак Char Char Знак Знак Знак Знак Знак Знак Знак Знак Знак Знак Знак Знак1"/>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Default">
    <w:name w:val="Default"/>
    <w:rsid w:val="0051687A"/>
    <w:pPr>
      <w:autoSpaceDE w:val="0"/>
      <w:autoSpaceDN w:val="0"/>
      <w:adjustRightInd w:val="0"/>
    </w:pPr>
    <w:rPr>
      <w:color w:val="000000"/>
      <w:sz w:val="24"/>
      <w:szCs w:val="24"/>
    </w:rPr>
  </w:style>
  <w:style w:type="paragraph" w:customStyle="1" w:styleId="110">
    <w:name w:val="Знак1 Знак Знак Знак1 Знак Знак Знак"/>
    <w:basedOn w:val="a"/>
    <w:uiPriority w:val="99"/>
    <w:rsid w:val="0051687A"/>
    <w:pPr>
      <w:suppressAutoHyphens w:val="0"/>
      <w:spacing w:after="160" w:line="240" w:lineRule="exact"/>
      <w:jc w:val="both"/>
    </w:pPr>
    <w:rPr>
      <w:rFonts w:ascii="Tahoma" w:eastAsia="Times New Roman" w:hAnsi="Tahoma" w:cs="Tahoma"/>
      <w:spacing w:val="-4"/>
      <w:kern w:val="0"/>
      <w:sz w:val="20"/>
      <w:szCs w:val="20"/>
      <w:lang w:val="en-US" w:eastAsia="en-US" w:bidi="ar-SA"/>
    </w:rPr>
  </w:style>
  <w:style w:type="paragraph" w:styleId="2c">
    <w:name w:val="toc 2"/>
    <w:basedOn w:val="a"/>
    <w:next w:val="a"/>
    <w:autoRedefine/>
    <w:uiPriority w:val="99"/>
    <w:semiHidden/>
    <w:rsid w:val="0051687A"/>
    <w:pPr>
      <w:widowControl w:val="0"/>
      <w:tabs>
        <w:tab w:val="left" w:pos="540"/>
        <w:tab w:val="right" w:leader="dot" w:pos="9628"/>
      </w:tabs>
      <w:suppressAutoHyphens w:val="0"/>
      <w:ind w:left="200"/>
    </w:pPr>
    <w:rPr>
      <w:rFonts w:eastAsia="Times New Roman" w:cs="Times New Roman"/>
      <w:kern w:val="0"/>
      <w:sz w:val="20"/>
      <w:szCs w:val="20"/>
      <w:lang w:eastAsia="ru-RU" w:bidi="ar-SA"/>
    </w:rPr>
  </w:style>
  <w:style w:type="paragraph" w:customStyle="1" w:styleId="DefaultParagraphFontParaCharChar">
    <w:name w:val="Default Paragraph Font Para Char Char Знак"/>
    <w:basedOn w:val="a"/>
    <w:uiPriority w:val="99"/>
    <w:rsid w:val="0051687A"/>
    <w:pPr>
      <w:suppressAutoHyphens w:val="0"/>
      <w:spacing w:after="160" w:line="240" w:lineRule="exact"/>
    </w:pPr>
    <w:rPr>
      <w:rFonts w:ascii="Verdana" w:eastAsia="Times New Roman" w:hAnsi="Verdana" w:cs="Verdana"/>
      <w:kern w:val="0"/>
      <w:sz w:val="20"/>
      <w:szCs w:val="20"/>
      <w:lang w:val="en-US" w:eastAsia="en-US" w:bidi="ar-SA"/>
    </w:rPr>
  </w:style>
  <w:style w:type="character" w:customStyle="1" w:styleId="f">
    <w:name w:val="f"/>
    <w:uiPriority w:val="99"/>
    <w:rsid w:val="0051687A"/>
    <w:rPr>
      <w:rFonts w:cs="Times New Roman"/>
    </w:rPr>
  </w:style>
  <w:style w:type="paragraph" w:customStyle="1" w:styleId="210">
    <w:name w:val="Знак Знак2 Знак Знак Знак1 Знак"/>
    <w:basedOn w:val="a"/>
    <w:uiPriority w:val="99"/>
    <w:rsid w:val="0051687A"/>
    <w:pPr>
      <w:suppressAutoHyphens w:val="0"/>
    </w:pPr>
    <w:rPr>
      <w:rFonts w:ascii="Verdana" w:eastAsia="Times New Roman" w:hAnsi="Verdana" w:cs="Verdana"/>
      <w:kern w:val="0"/>
      <w:sz w:val="20"/>
      <w:szCs w:val="20"/>
      <w:lang w:val="en-US" w:eastAsia="en-US" w:bidi="ar-SA"/>
    </w:rPr>
  </w:style>
  <w:style w:type="paragraph" w:styleId="aff8">
    <w:name w:val="List Paragraph"/>
    <w:basedOn w:val="a"/>
    <w:uiPriority w:val="34"/>
    <w:qFormat/>
    <w:rsid w:val="0051687A"/>
    <w:pPr>
      <w:suppressAutoHyphens w:val="0"/>
      <w:ind w:left="720"/>
      <w:contextualSpacing/>
    </w:pPr>
    <w:rPr>
      <w:rFonts w:ascii="Peterburg" w:eastAsia="Times New Roman" w:hAnsi="Peterburg" w:cs="Times New Roman"/>
      <w:kern w:val="0"/>
      <w:sz w:val="28"/>
      <w:szCs w:val="20"/>
      <w:lang w:eastAsia="ru-RU" w:bidi="ar-SA"/>
    </w:rPr>
  </w:style>
  <w:style w:type="paragraph" w:customStyle="1" w:styleId="ConsNormal">
    <w:name w:val="ConsNormal"/>
    <w:rsid w:val="0051687A"/>
    <w:pPr>
      <w:widowControl w:val="0"/>
      <w:autoSpaceDE w:val="0"/>
      <w:autoSpaceDN w:val="0"/>
      <w:adjustRightInd w:val="0"/>
      <w:ind w:firstLine="720"/>
    </w:pPr>
    <w:rPr>
      <w:rFonts w:ascii="Arial" w:hAnsi="Arial" w:cs="Arial"/>
    </w:rPr>
  </w:style>
  <w:style w:type="paragraph" w:customStyle="1" w:styleId="Style8">
    <w:name w:val="Style8"/>
    <w:basedOn w:val="a"/>
    <w:uiPriority w:val="99"/>
    <w:rsid w:val="0051687A"/>
    <w:pPr>
      <w:widowControl w:val="0"/>
      <w:suppressAutoHyphens w:val="0"/>
      <w:autoSpaceDE w:val="0"/>
      <w:autoSpaceDN w:val="0"/>
      <w:adjustRightInd w:val="0"/>
      <w:spacing w:line="322" w:lineRule="exact"/>
      <w:ind w:firstLine="725"/>
      <w:jc w:val="both"/>
    </w:pPr>
    <w:rPr>
      <w:rFonts w:eastAsia="Times New Roman" w:cs="Times New Roman"/>
      <w:kern w:val="0"/>
      <w:lang w:eastAsia="ru-RU" w:bidi="ar-SA"/>
    </w:rPr>
  </w:style>
  <w:style w:type="character" w:customStyle="1" w:styleId="FontStyle20">
    <w:name w:val="Font Style20"/>
    <w:uiPriority w:val="99"/>
    <w:rsid w:val="0051687A"/>
    <w:rPr>
      <w:rFonts w:ascii="Times New Roman" w:hAnsi="Times New Roman" w:cs="Times New Roman"/>
      <w:sz w:val="24"/>
      <w:szCs w:val="24"/>
    </w:rPr>
  </w:style>
  <w:style w:type="paragraph" w:customStyle="1" w:styleId="Style5">
    <w:name w:val="Style5"/>
    <w:basedOn w:val="a"/>
    <w:uiPriority w:val="99"/>
    <w:rsid w:val="0051687A"/>
    <w:pPr>
      <w:widowControl w:val="0"/>
      <w:suppressAutoHyphens w:val="0"/>
      <w:autoSpaceDE w:val="0"/>
      <w:autoSpaceDN w:val="0"/>
      <w:adjustRightInd w:val="0"/>
      <w:spacing w:line="277" w:lineRule="exact"/>
      <w:ind w:firstLine="720"/>
      <w:jc w:val="both"/>
    </w:pPr>
    <w:rPr>
      <w:rFonts w:eastAsia="Times New Roman" w:cs="Times New Roman"/>
      <w:kern w:val="0"/>
      <w:lang w:eastAsia="ru-RU" w:bidi="ar-SA"/>
    </w:rPr>
  </w:style>
  <w:style w:type="paragraph" w:customStyle="1" w:styleId="Style7">
    <w:name w:val="Style7"/>
    <w:basedOn w:val="a"/>
    <w:uiPriority w:val="99"/>
    <w:rsid w:val="0051687A"/>
    <w:pPr>
      <w:widowControl w:val="0"/>
      <w:suppressAutoHyphens w:val="0"/>
      <w:autoSpaceDE w:val="0"/>
      <w:autoSpaceDN w:val="0"/>
      <w:adjustRightInd w:val="0"/>
    </w:pPr>
    <w:rPr>
      <w:rFonts w:eastAsia="Times New Roman" w:cs="Times New Roman"/>
      <w:kern w:val="0"/>
      <w:lang w:eastAsia="ru-RU" w:bidi="ar-SA"/>
    </w:rPr>
  </w:style>
  <w:style w:type="paragraph" w:customStyle="1" w:styleId="Style2">
    <w:name w:val="Style2"/>
    <w:basedOn w:val="a"/>
    <w:uiPriority w:val="99"/>
    <w:rsid w:val="0051687A"/>
    <w:pPr>
      <w:widowControl w:val="0"/>
      <w:suppressAutoHyphens w:val="0"/>
      <w:autoSpaceDE w:val="0"/>
      <w:autoSpaceDN w:val="0"/>
      <w:adjustRightInd w:val="0"/>
      <w:spacing w:line="285" w:lineRule="exact"/>
    </w:pPr>
    <w:rPr>
      <w:rFonts w:eastAsia="Times New Roman" w:cs="Times New Roman"/>
      <w:kern w:val="0"/>
      <w:lang w:eastAsia="ru-RU" w:bidi="ar-SA"/>
    </w:rPr>
  </w:style>
  <w:style w:type="paragraph" w:customStyle="1" w:styleId="Style10">
    <w:name w:val="Style10"/>
    <w:basedOn w:val="a"/>
    <w:uiPriority w:val="99"/>
    <w:rsid w:val="0051687A"/>
    <w:pPr>
      <w:widowControl w:val="0"/>
      <w:suppressAutoHyphens w:val="0"/>
      <w:autoSpaceDE w:val="0"/>
      <w:autoSpaceDN w:val="0"/>
      <w:adjustRightInd w:val="0"/>
      <w:spacing w:line="322" w:lineRule="exact"/>
      <w:jc w:val="both"/>
    </w:pPr>
    <w:rPr>
      <w:rFonts w:eastAsia="Times New Roman" w:cs="Times New Roman"/>
      <w:kern w:val="0"/>
      <w:lang w:eastAsia="ru-RU" w:bidi="ar-SA"/>
    </w:rPr>
  </w:style>
  <w:style w:type="paragraph" w:customStyle="1" w:styleId="Style4">
    <w:name w:val="Style4"/>
    <w:basedOn w:val="a"/>
    <w:uiPriority w:val="99"/>
    <w:rsid w:val="0051687A"/>
    <w:pPr>
      <w:widowControl w:val="0"/>
      <w:suppressAutoHyphens w:val="0"/>
      <w:autoSpaceDE w:val="0"/>
      <w:autoSpaceDN w:val="0"/>
      <w:adjustRightInd w:val="0"/>
      <w:spacing w:line="318" w:lineRule="exact"/>
      <w:ind w:firstLine="874"/>
      <w:jc w:val="both"/>
    </w:pPr>
    <w:rPr>
      <w:rFonts w:eastAsia="Times New Roman" w:cs="Times New Roman"/>
      <w:kern w:val="0"/>
      <w:lang w:eastAsia="ru-RU" w:bidi="ar-SA"/>
    </w:rPr>
  </w:style>
  <w:style w:type="paragraph" w:customStyle="1" w:styleId="Style11">
    <w:name w:val="Style11"/>
    <w:basedOn w:val="a"/>
    <w:uiPriority w:val="99"/>
    <w:rsid w:val="0051687A"/>
    <w:pPr>
      <w:widowControl w:val="0"/>
      <w:suppressAutoHyphens w:val="0"/>
      <w:autoSpaceDE w:val="0"/>
      <w:autoSpaceDN w:val="0"/>
      <w:adjustRightInd w:val="0"/>
      <w:spacing w:line="319" w:lineRule="exact"/>
      <w:ind w:firstLine="725"/>
    </w:pPr>
    <w:rPr>
      <w:rFonts w:eastAsia="Times New Roman" w:cs="Times New Roman"/>
      <w:kern w:val="0"/>
      <w:lang w:eastAsia="ru-RU" w:bidi="ar-SA"/>
    </w:rPr>
  </w:style>
  <w:style w:type="paragraph" w:customStyle="1" w:styleId="Style13">
    <w:name w:val="Style13"/>
    <w:basedOn w:val="a"/>
    <w:uiPriority w:val="99"/>
    <w:rsid w:val="0051687A"/>
    <w:pPr>
      <w:widowControl w:val="0"/>
      <w:suppressAutoHyphens w:val="0"/>
      <w:autoSpaceDE w:val="0"/>
      <w:autoSpaceDN w:val="0"/>
      <w:adjustRightInd w:val="0"/>
      <w:spacing w:line="317" w:lineRule="exact"/>
      <w:ind w:firstLine="720"/>
    </w:pPr>
    <w:rPr>
      <w:rFonts w:eastAsia="Times New Roman" w:cs="Times New Roman"/>
      <w:kern w:val="0"/>
      <w:lang w:eastAsia="ru-RU" w:bidi="ar-SA"/>
    </w:rPr>
  </w:style>
  <w:style w:type="paragraph" w:customStyle="1" w:styleId="Style16">
    <w:name w:val="Style16"/>
    <w:basedOn w:val="a"/>
    <w:uiPriority w:val="99"/>
    <w:rsid w:val="0051687A"/>
    <w:pPr>
      <w:widowControl w:val="0"/>
      <w:suppressAutoHyphens w:val="0"/>
      <w:autoSpaceDE w:val="0"/>
      <w:autoSpaceDN w:val="0"/>
      <w:adjustRightInd w:val="0"/>
      <w:spacing w:line="322" w:lineRule="exact"/>
      <w:jc w:val="both"/>
    </w:pPr>
    <w:rPr>
      <w:rFonts w:eastAsia="Times New Roman" w:cs="Times New Roman"/>
      <w:kern w:val="0"/>
      <w:lang w:eastAsia="ru-RU" w:bidi="ar-SA"/>
    </w:rPr>
  </w:style>
  <w:style w:type="character" w:customStyle="1" w:styleId="FontStyle21">
    <w:name w:val="Font Style21"/>
    <w:uiPriority w:val="99"/>
    <w:rsid w:val="0051687A"/>
    <w:rPr>
      <w:rFonts w:ascii="Times New Roman" w:hAnsi="Times New Roman" w:cs="Times New Roman"/>
      <w:b/>
      <w:bCs/>
      <w:sz w:val="24"/>
      <w:szCs w:val="24"/>
    </w:rPr>
  </w:style>
  <w:style w:type="paragraph" w:styleId="aff9">
    <w:name w:val="Revision"/>
    <w:hidden/>
    <w:uiPriority w:val="99"/>
    <w:semiHidden/>
    <w:rsid w:val="0051687A"/>
    <w:rPr>
      <w:rFonts w:ascii="Peterburg" w:hAnsi="Peterburg"/>
      <w:sz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F705B0200D9FC0795832B5F0E68ADE24A228750E5BB3EBCFBC760E67228DE8AED2B778856B3E4FN2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830</Words>
  <Characters>4731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5550</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 Татьяна</dc:creator>
  <cp:lastModifiedBy>User</cp:lastModifiedBy>
  <cp:revision>3</cp:revision>
  <cp:lastPrinted>2014-09-10T15:18:00Z</cp:lastPrinted>
  <dcterms:created xsi:type="dcterms:W3CDTF">2021-11-09T09:26:00Z</dcterms:created>
  <dcterms:modified xsi:type="dcterms:W3CDTF">2021-11-16T14:44:00Z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