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9D1" w:rsidRDefault="00481980">
      <w:pPr>
        <w:divId w:val="178306819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7918-ОАЗФ/1/2</w:t>
      </w:r>
    </w:p>
    <w:p w:rsidR="008779D1" w:rsidRDefault="00481980">
      <w:pPr>
        <w:pStyle w:val="a4"/>
        <w:jc w:val="center"/>
        <w:divId w:val="1783068197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АУКЦИОНА ПО ПРОДАЖЕ ИМУЩЕСТВА</w:t>
      </w:r>
    </w:p>
    <w:p w:rsidR="008779D1" w:rsidRDefault="00481980">
      <w:pPr>
        <w:pStyle w:val="a4"/>
        <w:jc w:val="center"/>
        <w:divId w:val="1783068197"/>
        <w:rPr>
          <w:sz w:val="27"/>
          <w:szCs w:val="27"/>
        </w:rPr>
      </w:pPr>
      <w:r>
        <w:rPr>
          <w:rStyle w:val="ubi1"/>
          <w:sz w:val="27"/>
          <w:szCs w:val="27"/>
        </w:rPr>
        <w:t>ООО «Строй-Конструкция»</w:t>
      </w:r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06.09.2021</w:t>
      </w:r>
    </w:p>
    <w:p w:rsidR="008779D1" w:rsidRDefault="00481980">
      <w:pPr>
        <w:pStyle w:val="sep"/>
        <w:divId w:val="1783068197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официальном издании от </w:t>
      </w:r>
      <w:r>
        <w:rPr>
          <w:rStyle w:val="ib1"/>
          <w:sz w:val="27"/>
          <w:szCs w:val="27"/>
        </w:rPr>
        <w:t>31.07.2021</w:t>
      </w:r>
      <w:r>
        <w:rPr>
          <w:sz w:val="27"/>
          <w:szCs w:val="27"/>
        </w:rPr>
        <w:t xml:space="preserve"> на следующих условиях:</w:t>
      </w:r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Общество с ограниченной ответственностью "Департамент имущества несостоятельных предприятий" </w:t>
      </w:r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 «Строй-Конструкция»</w:t>
      </w:r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Московской области</w:t>
      </w:r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А41-76223/18</w:t>
      </w:r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Кедров Вадим Олегович</w:t>
      </w:r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www.rus-on.ru</w:t>
      </w:r>
      <w:proofErr w:type="spellEnd"/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proofErr w:type="gramStart"/>
      <w:r>
        <w:rPr>
          <w:rStyle w:val="ib1"/>
          <w:sz w:val="27"/>
          <w:szCs w:val="27"/>
        </w:rPr>
        <w:t>Права требования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Право требования ООО «Строй-Конструкция» к ООО </w:t>
      </w:r>
      <w:proofErr w:type="spellStart"/>
      <w:r>
        <w:rPr>
          <w:rStyle w:val="ib1"/>
          <w:sz w:val="27"/>
          <w:szCs w:val="27"/>
        </w:rPr>
        <w:t>Техресурс</w:t>
      </w:r>
      <w:proofErr w:type="spellEnd"/>
      <w:r>
        <w:rPr>
          <w:rStyle w:val="ib1"/>
          <w:sz w:val="27"/>
          <w:szCs w:val="27"/>
        </w:rPr>
        <w:t>» (ИНН 5047129922) на сумму 173 728 095,18 руб.; ООО «</w:t>
      </w:r>
      <w:proofErr w:type="spellStart"/>
      <w:r>
        <w:rPr>
          <w:rStyle w:val="ib1"/>
          <w:sz w:val="27"/>
          <w:szCs w:val="27"/>
        </w:rPr>
        <w:t>КварталСтрой</w:t>
      </w:r>
      <w:proofErr w:type="spellEnd"/>
      <w:r>
        <w:rPr>
          <w:rStyle w:val="ib1"/>
          <w:sz w:val="27"/>
          <w:szCs w:val="27"/>
        </w:rPr>
        <w:t>» (ИНН 3702688249) на сумму 2 246 200,00 руб.; ООО «</w:t>
      </w:r>
      <w:proofErr w:type="spellStart"/>
      <w:r>
        <w:rPr>
          <w:rStyle w:val="ib1"/>
          <w:sz w:val="27"/>
          <w:szCs w:val="27"/>
        </w:rPr>
        <w:t>ГенСтрой</w:t>
      </w:r>
      <w:proofErr w:type="spellEnd"/>
      <w:r>
        <w:rPr>
          <w:rStyle w:val="ib1"/>
          <w:sz w:val="27"/>
          <w:szCs w:val="27"/>
        </w:rPr>
        <w:t>» (ИНН 3329073907) на сумму 1 888 040,00 руб.; ООО «ППСК-44» (ИНН 3702127839) на сумму 52 374 335,62 руб.; ООО «</w:t>
      </w:r>
      <w:proofErr w:type="spellStart"/>
      <w:r>
        <w:rPr>
          <w:rStyle w:val="ib1"/>
          <w:sz w:val="27"/>
          <w:szCs w:val="27"/>
        </w:rPr>
        <w:t>КапСтрой</w:t>
      </w:r>
      <w:proofErr w:type="spellEnd"/>
      <w:r>
        <w:rPr>
          <w:rStyle w:val="ib1"/>
          <w:sz w:val="27"/>
          <w:szCs w:val="27"/>
        </w:rPr>
        <w:t>» (ИНН 3702368776) на сумму 36 038 781,70 руб.; ООО «</w:t>
      </w:r>
      <w:proofErr w:type="spellStart"/>
      <w:r>
        <w:rPr>
          <w:rStyle w:val="ib1"/>
          <w:sz w:val="27"/>
          <w:szCs w:val="27"/>
        </w:rPr>
        <w:t>Домстрой-развитие</w:t>
      </w:r>
      <w:proofErr w:type="spellEnd"/>
      <w:r>
        <w:rPr>
          <w:rStyle w:val="ib1"/>
          <w:sz w:val="27"/>
          <w:szCs w:val="27"/>
        </w:rPr>
        <w:t>» (ИНН</w:t>
      </w:r>
      <w:proofErr w:type="gramEnd"/>
      <w:r>
        <w:rPr>
          <w:rStyle w:val="ib1"/>
          <w:sz w:val="27"/>
          <w:szCs w:val="27"/>
        </w:rPr>
        <w:t xml:space="preserve"> 5038100099) на сумму 9 495 093,16 руб.; ООО «СТК-12» (ИНН 3702128014) на сумму 333 440 925,49 руб.; ООО «Плутос (ИНН 7714733520) на сумму 55 483 056,25 руб.</w:t>
      </w:r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500 000,00</w:t>
      </w:r>
      <w:r>
        <w:rPr>
          <w:sz w:val="27"/>
          <w:szCs w:val="27"/>
        </w:rPr>
        <w:t> рублей.</w:t>
      </w:r>
    </w:p>
    <w:p w:rsidR="008779D1" w:rsidRDefault="00481980">
      <w:pPr>
        <w:pStyle w:val="a4"/>
        <w:divId w:val="1783068197"/>
        <w:rPr>
          <w:sz w:val="27"/>
          <w:szCs w:val="27"/>
        </w:rPr>
      </w:pPr>
      <w:proofErr w:type="gramStart"/>
      <w:r>
        <w:rPr>
          <w:sz w:val="27"/>
          <w:szCs w:val="27"/>
        </w:rPr>
        <w:t>В соответствии с протоколом о допуске к участию в открытых торгах</w:t>
      </w:r>
      <w:proofErr w:type="gramEnd"/>
      <w:r>
        <w:rPr>
          <w:sz w:val="27"/>
          <w:szCs w:val="27"/>
        </w:rPr>
        <w:t xml:space="preserve"> участниками торгов являются следующие лица (далее – Участники торгов):</w:t>
      </w:r>
    </w:p>
    <w:p w:rsidR="008779D1" w:rsidRDefault="00481980" w:rsidP="009A6CD6">
      <w:pPr>
        <w:divId w:val="1414743773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1.</w:t>
      </w:r>
      <w:r w:rsidR="009A6CD6" w:rsidRPr="009A6CD6">
        <w:rPr>
          <w:color w:val="141414"/>
          <w:shd w:val="clear" w:color="auto" w:fill="FFFFFF"/>
        </w:rPr>
        <w:t xml:space="preserve"> </w:t>
      </w:r>
      <w:proofErr w:type="gramStart"/>
      <w:r w:rsidR="009A6CD6" w:rsidRPr="009A6CD6">
        <w:rPr>
          <w:rStyle w:val="ib1"/>
          <w:rFonts w:eastAsia="Times New Roman"/>
          <w:sz w:val="27"/>
          <w:szCs w:val="27"/>
        </w:rPr>
        <w:t>Общество с ограниченной ответственностью «Управляющая компания «Долгосрочные инвестиции» действующее в качестве доверительного управляющего Закрытым комбинированным паевым инвестиционным фондом «Притяжение»</w:t>
      </w:r>
      <w:r>
        <w:rPr>
          <w:rStyle w:val="ib1"/>
          <w:rFonts w:eastAsia="Times New Roman"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(121059, г. Москва, ул. Киевская, д. 7, корп. 2, </w:t>
      </w:r>
      <w:proofErr w:type="spellStart"/>
      <w:r>
        <w:rPr>
          <w:rStyle w:val="i1"/>
          <w:rFonts w:eastAsia="Times New Roman"/>
          <w:sz w:val="27"/>
          <w:szCs w:val="27"/>
        </w:rPr>
        <w:t>эт</w:t>
      </w:r>
      <w:proofErr w:type="spellEnd"/>
      <w:r>
        <w:rPr>
          <w:rStyle w:val="i1"/>
          <w:rFonts w:eastAsia="Times New Roman"/>
          <w:sz w:val="27"/>
          <w:szCs w:val="27"/>
        </w:rPr>
        <w:t>. 13, ком. 13; ИНН: 7718928743)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30.08.2021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18:15:52.740;</w:t>
      </w:r>
      <w:proofErr w:type="gramEnd"/>
    </w:p>
    <w:p w:rsidR="008779D1" w:rsidRDefault="008779D1">
      <w:pPr>
        <w:divId w:val="1783068197"/>
        <w:rPr>
          <w:rFonts w:eastAsia="Times New Roman"/>
          <w:sz w:val="27"/>
          <w:szCs w:val="27"/>
        </w:rPr>
      </w:pPr>
    </w:p>
    <w:p w:rsidR="008779D1" w:rsidRDefault="00481980">
      <w:pPr>
        <w:divId w:val="615715173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2. </w:t>
      </w:r>
      <w:proofErr w:type="spellStart"/>
      <w:r>
        <w:rPr>
          <w:rStyle w:val="ib1"/>
          <w:rFonts w:eastAsia="Times New Roman"/>
          <w:sz w:val="27"/>
          <w:szCs w:val="27"/>
        </w:rPr>
        <w:t>Дрига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Валерий Евгеньевич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(115583, Россия, г. Москва, ул</w:t>
      </w:r>
      <w:proofErr w:type="gramStart"/>
      <w:r>
        <w:rPr>
          <w:rStyle w:val="i1"/>
          <w:rFonts w:eastAsia="Times New Roman"/>
          <w:sz w:val="27"/>
          <w:szCs w:val="27"/>
        </w:rPr>
        <w:t>.Я</w:t>
      </w:r>
      <w:proofErr w:type="gramEnd"/>
      <w:r>
        <w:rPr>
          <w:rStyle w:val="i1"/>
          <w:rFonts w:eastAsia="Times New Roman"/>
          <w:sz w:val="27"/>
          <w:szCs w:val="27"/>
        </w:rPr>
        <w:t>сеневая, д. 21, корп.2, кв.137; ИНН: 772414746070)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02.09.2021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15:22:37.441;</w:t>
      </w:r>
    </w:p>
    <w:p w:rsidR="008779D1" w:rsidRDefault="008779D1">
      <w:pPr>
        <w:divId w:val="1783068197"/>
        <w:rPr>
          <w:rFonts w:eastAsia="Times New Roman"/>
          <w:sz w:val="27"/>
          <w:szCs w:val="27"/>
        </w:rPr>
      </w:pPr>
    </w:p>
    <w:p w:rsidR="008779D1" w:rsidRDefault="00481980">
      <w:pPr>
        <w:divId w:val="1450123943"/>
        <w:rPr>
          <w:rFonts w:eastAsia="Times New Roman"/>
          <w:sz w:val="27"/>
          <w:szCs w:val="27"/>
        </w:rPr>
      </w:pPr>
      <w:proofErr w:type="gramStart"/>
      <w:r>
        <w:rPr>
          <w:rStyle w:val="ib1"/>
          <w:rFonts w:eastAsia="Times New Roman"/>
          <w:sz w:val="27"/>
          <w:szCs w:val="27"/>
        </w:rPr>
        <w:t xml:space="preserve">3.Общество с ограниченной ответственностью "СВ-ПРИНТ"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(г. Москва, пер. </w:t>
      </w:r>
      <w:proofErr w:type="spellStart"/>
      <w:r>
        <w:rPr>
          <w:rStyle w:val="i1"/>
          <w:rFonts w:eastAsia="Times New Roman"/>
          <w:sz w:val="27"/>
          <w:szCs w:val="27"/>
        </w:rPr>
        <w:t>Николоямский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, д. 4-6, стр. 3, </w:t>
      </w:r>
      <w:proofErr w:type="spellStart"/>
      <w:r>
        <w:rPr>
          <w:rStyle w:val="i1"/>
          <w:rFonts w:eastAsia="Times New Roman"/>
          <w:sz w:val="27"/>
          <w:szCs w:val="27"/>
        </w:rPr>
        <w:t>помещ</w:t>
      </w:r>
      <w:proofErr w:type="spellEnd"/>
      <w:r>
        <w:rPr>
          <w:rStyle w:val="i1"/>
          <w:rFonts w:eastAsia="Times New Roman"/>
          <w:sz w:val="27"/>
          <w:szCs w:val="27"/>
        </w:rPr>
        <w:t>.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 II, ком</w:t>
      </w:r>
      <w:proofErr w:type="gramStart"/>
      <w:r>
        <w:rPr>
          <w:rStyle w:val="i1"/>
          <w:rFonts w:eastAsia="Times New Roman"/>
          <w:sz w:val="27"/>
          <w:szCs w:val="27"/>
        </w:rPr>
        <w:t>.</w:t>
      </w:r>
      <w:proofErr w:type="gramEnd"/>
      <w:r>
        <w:rPr>
          <w:rStyle w:val="i1"/>
          <w:rFonts w:eastAsia="Times New Roman"/>
          <w:sz w:val="27"/>
          <w:szCs w:val="27"/>
        </w:rPr>
        <w:t>/</w:t>
      </w:r>
      <w:proofErr w:type="gramStart"/>
      <w:r>
        <w:rPr>
          <w:rStyle w:val="i1"/>
          <w:rFonts w:eastAsia="Times New Roman"/>
          <w:sz w:val="27"/>
          <w:szCs w:val="27"/>
        </w:rPr>
        <w:t>о</w:t>
      </w:r>
      <w:proofErr w:type="gramEnd"/>
      <w:r>
        <w:rPr>
          <w:rStyle w:val="i1"/>
          <w:rFonts w:eastAsia="Times New Roman"/>
          <w:sz w:val="27"/>
          <w:szCs w:val="27"/>
        </w:rPr>
        <w:t>фис 4/1А; ИНН: 7731364905)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03.09.2021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14:12:45.708;</w:t>
      </w:r>
    </w:p>
    <w:p w:rsidR="008779D1" w:rsidRDefault="008779D1">
      <w:pPr>
        <w:divId w:val="1783068197"/>
        <w:rPr>
          <w:rFonts w:eastAsia="Times New Roman"/>
          <w:sz w:val="27"/>
          <w:szCs w:val="27"/>
        </w:rPr>
      </w:pPr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sz w:val="27"/>
          <w:szCs w:val="27"/>
        </w:rPr>
        <w:t>В ходе торгов, участниками торгов были поданы следующие ценовые предложения: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34"/>
        <w:gridCol w:w="1464"/>
        <w:gridCol w:w="6177"/>
      </w:tblGrid>
      <w:tr w:rsidR="008779D1" w:rsidTr="009A6CD6">
        <w:trPr>
          <w:divId w:val="1783068197"/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79D1" w:rsidRDefault="00481980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Цена предложения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79D1" w:rsidRDefault="00481980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Время подачи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79D1" w:rsidRDefault="00481980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Участник</w:t>
            </w:r>
          </w:p>
        </w:tc>
      </w:tr>
      <w:tr w:rsidR="008779D1" w:rsidTr="009A6CD6">
        <w:trPr>
          <w:divId w:val="1783068197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79D1" w:rsidRDefault="00481980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510000.00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79D1" w:rsidRDefault="00481980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30.08.2021 18:15:52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79D1" w:rsidRDefault="009A6CD6">
            <w:pPr>
              <w:rPr>
                <w:rFonts w:eastAsia="Times New Roman"/>
                <w:sz w:val="27"/>
                <w:szCs w:val="27"/>
              </w:rPr>
            </w:pPr>
            <w:r w:rsidRPr="009A6CD6">
              <w:rPr>
                <w:rFonts w:eastAsia="Times New Roman"/>
                <w:sz w:val="27"/>
                <w:szCs w:val="27"/>
              </w:rPr>
              <w:t>Общество с ограниченной ответственностью «Управляющая компания «Долгосрочные инвестиции» действующее в качестве доверительного управляющего Закрытым комбинированным паевым инвестиционным фондом «Притяжение»</w:t>
            </w:r>
          </w:p>
        </w:tc>
      </w:tr>
      <w:tr w:rsidR="008779D1" w:rsidTr="009A6CD6">
        <w:trPr>
          <w:divId w:val="1783068197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79D1" w:rsidRDefault="00481980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500000.00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79D1" w:rsidRDefault="00481980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02.09.2021 15:22:37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79D1" w:rsidRDefault="00481980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Дрига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Валерий Евгеньевич</w:t>
            </w:r>
          </w:p>
        </w:tc>
      </w:tr>
      <w:tr w:rsidR="008779D1" w:rsidTr="009A6CD6">
        <w:trPr>
          <w:divId w:val="1783068197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79D1" w:rsidRDefault="00481980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500000.00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79D1" w:rsidRDefault="00481980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03.09.2021 14:12:45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79D1" w:rsidRDefault="00481980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Общество с ограниченной ответственностью "СВ-ПРИНТ"</w:t>
            </w:r>
          </w:p>
        </w:tc>
      </w:tr>
    </w:tbl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sz w:val="27"/>
          <w:szCs w:val="27"/>
        </w:rPr>
        <w:t xml:space="preserve">Наиболее высокую цену в размере 510000.00 рублей за имущество, составляющее Лот, предложил участник </w:t>
      </w:r>
      <w:r w:rsidR="009A6CD6" w:rsidRPr="009A6CD6">
        <w:rPr>
          <w:sz w:val="27"/>
          <w:szCs w:val="27"/>
        </w:rPr>
        <w:t>Общество с ограниченной ответственностью «Управляющая компания «Долгосрочные инвестиции» действующее в качестве доверительного управляющего Закрытым комбинированным паевым инвестиционным фондом «Притяжение»</w:t>
      </w:r>
      <w:r>
        <w:rPr>
          <w:sz w:val="27"/>
          <w:szCs w:val="27"/>
        </w:rPr>
        <w:t>, который признается победителем торгов по Лоту.</w:t>
      </w:r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sz w:val="27"/>
          <w:szCs w:val="27"/>
        </w:rPr>
        <w:t xml:space="preserve">Порядок и срок заключения договора купли-продажи: </w:t>
      </w:r>
      <w:r>
        <w:rPr>
          <w:rStyle w:val="ib1"/>
          <w:sz w:val="27"/>
          <w:szCs w:val="27"/>
        </w:rPr>
        <w:t xml:space="preserve">В течение пяти дней </w:t>
      </w:r>
      <w:proofErr w:type="gramStart"/>
      <w:r>
        <w:rPr>
          <w:rStyle w:val="ib1"/>
          <w:sz w:val="27"/>
          <w:szCs w:val="27"/>
        </w:rPr>
        <w:t>с даты подписания</w:t>
      </w:r>
      <w:proofErr w:type="gramEnd"/>
      <w:r>
        <w:rPr>
          <w:rStyle w:val="ib1"/>
          <w:sz w:val="27"/>
          <w:szCs w:val="27"/>
        </w:rPr>
        <w:t xml:space="preserve"> протокола о результатах торгов продавец направляет победителю торгов предложение заключить договор купли-продажи предприятия (имущества) с приложением проекта данного договора в соответствии с представленным победителем торгов предложением о цене предприятия.</w:t>
      </w:r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sz w:val="27"/>
          <w:szCs w:val="27"/>
        </w:rPr>
        <w:t xml:space="preserve">Сроки платежей, реквизиты счетов, на которые вносятся платежи: </w:t>
      </w:r>
      <w:r>
        <w:rPr>
          <w:rStyle w:val="ib1"/>
          <w:sz w:val="27"/>
          <w:szCs w:val="27"/>
        </w:rPr>
        <w:t xml:space="preserve">Победитель торгов полностью оплачивает приобретаемое имущество в срок не позднее 30 дней с даты подписания договора купли-продажи на расчетный счет ООО «Строй-Конструкция»: </w:t>
      </w:r>
      <w:proofErr w:type="spellStart"/>
      <w:proofErr w:type="gramStart"/>
      <w:r>
        <w:rPr>
          <w:rStyle w:val="ib1"/>
          <w:sz w:val="27"/>
          <w:szCs w:val="27"/>
        </w:rPr>
        <w:t>р</w:t>
      </w:r>
      <w:proofErr w:type="spellEnd"/>
      <w:proofErr w:type="gramEnd"/>
      <w:r>
        <w:rPr>
          <w:rStyle w:val="ib1"/>
          <w:sz w:val="27"/>
          <w:szCs w:val="27"/>
        </w:rPr>
        <w:t>/с 40702810806000000263 в АО КБ «Солидарность», г. Москва, БИК 044525067, к/с 30101810845250000067.</w:t>
      </w:r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(Общество с ограниченной ответственностью "Департамент имущества несостоятельных предприятий"</w:t>
      </w:r>
      <w:proofErr w:type="gramStart"/>
      <w:r>
        <w:rPr>
          <w:rStyle w:val="b1"/>
          <w:sz w:val="27"/>
          <w:szCs w:val="27"/>
        </w:rPr>
        <w:t xml:space="preserve"> )</w:t>
      </w:r>
      <w:proofErr w:type="gramEnd"/>
    </w:p>
    <w:p w:rsidR="008779D1" w:rsidRDefault="00481980">
      <w:pPr>
        <w:pStyle w:val="a4"/>
        <w:divId w:val="1783068197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8779D1" w:rsidSect="00877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481980"/>
    <w:rsid w:val="00481980"/>
    <w:rsid w:val="008779D1"/>
    <w:rsid w:val="009A6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9D1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rsid w:val="008779D1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rsid w:val="008779D1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rsid w:val="008779D1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rsid w:val="008779D1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rsid w:val="008779D1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rsid w:val="008779D1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rsid w:val="008779D1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rsid w:val="008779D1"/>
    <w:pPr>
      <w:ind w:left="150"/>
    </w:pPr>
  </w:style>
  <w:style w:type="paragraph" w:customStyle="1" w:styleId="f14">
    <w:name w:val="f14"/>
    <w:basedOn w:val="a"/>
    <w:rsid w:val="008779D1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rsid w:val="008779D1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rsid w:val="008779D1"/>
    <w:pPr>
      <w:ind w:left="375"/>
    </w:pPr>
  </w:style>
  <w:style w:type="character" w:styleId="a3">
    <w:name w:val="Strong"/>
    <w:basedOn w:val="a0"/>
    <w:uiPriority w:val="22"/>
    <w:qFormat/>
    <w:rsid w:val="008779D1"/>
    <w:rPr>
      <w:b/>
      <w:bCs/>
    </w:rPr>
  </w:style>
  <w:style w:type="character" w:customStyle="1" w:styleId="ubi1">
    <w:name w:val="ubi1"/>
    <w:basedOn w:val="a0"/>
    <w:rsid w:val="008779D1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rsid w:val="008779D1"/>
    <w:pPr>
      <w:spacing w:before="100" w:beforeAutospacing="1" w:after="100" w:afterAutospacing="1"/>
    </w:pPr>
  </w:style>
  <w:style w:type="character" w:customStyle="1" w:styleId="center1">
    <w:name w:val="center1"/>
    <w:basedOn w:val="a0"/>
    <w:rsid w:val="008779D1"/>
  </w:style>
  <w:style w:type="character" w:customStyle="1" w:styleId="b1">
    <w:name w:val="b1"/>
    <w:basedOn w:val="a0"/>
    <w:rsid w:val="008779D1"/>
    <w:rPr>
      <w:b/>
      <w:bCs/>
    </w:rPr>
  </w:style>
  <w:style w:type="character" w:customStyle="1" w:styleId="ib1">
    <w:name w:val="ib1"/>
    <w:basedOn w:val="a0"/>
    <w:rsid w:val="008779D1"/>
    <w:rPr>
      <w:b/>
      <w:bCs/>
      <w:i/>
      <w:iCs/>
    </w:rPr>
  </w:style>
  <w:style w:type="character" w:customStyle="1" w:styleId="u1">
    <w:name w:val="u1"/>
    <w:basedOn w:val="a0"/>
    <w:rsid w:val="008779D1"/>
    <w:rPr>
      <w:u w:val="single"/>
    </w:rPr>
  </w:style>
  <w:style w:type="character" w:customStyle="1" w:styleId="i1">
    <w:name w:val="i1"/>
    <w:basedOn w:val="a0"/>
    <w:rsid w:val="008779D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068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4377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17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394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499</Words>
  <Characters>3623</Characters>
  <Application>Microsoft Office Word</Application>
  <DocSecurity>0</DocSecurity>
  <Lines>30</Lines>
  <Paragraphs>8</Paragraphs>
  <ScaleCrop>false</ScaleCrop>
  <Company/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2021-09-06T08:12:00Z</dcterms:created>
  <dcterms:modified xsi:type="dcterms:W3CDTF">2021-09-06T13:19:00Z</dcterms:modified>
</cp:coreProperties>
</file>