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r>
        <w:tab/>
        <w:t>«</w:t>
      </w:r>
      <w:r>
        <w:tab/>
        <w:t>»</w:t>
      </w:r>
      <w:r>
        <w:tab/>
        <w:t>20</w:t>
      </w:r>
      <w:r>
        <w:tab/>
        <w:t>г.</w:t>
      </w:r>
    </w:p>
    <w:p w:rsidR="007D2D14" w:rsidRDefault="0022392A" w:rsidP="0022392A">
      <w:pPr>
        <w:pStyle w:val="20"/>
        <w:shd w:val="clear" w:color="auto" w:fill="auto"/>
        <w:spacing w:after="0" w:line="264" w:lineRule="exact"/>
        <w:ind w:firstLine="760"/>
      </w:pPr>
      <w:proofErr w:type="gramStart"/>
      <w:r>
        <w:t xml:space="preserve">Организатор торгов - конкурсный управляющий Шаталов М.А., действующий на основании решения АС РБ от 23.01.2017г. по делу №А07-8719/2016, регистрационный номер в сводном реестре АУ-12403 от 24.07.2012г. (ИНН562901824979, СНИЛС 123-196-320 33) член Ассоциации «СГАУ» (ИНН8601019434, ОГРН 1125658032026, адрес: 121059, г. Москва, ул. </w:t>
      </w:r>
      <w:proofErr w:type="spellStart"/>
      <w:r>
        <w:t>Бережковская</w:t>
      </w:r>
      <w:proofErr w:type="spellEnd"/>
      <w:r>
        <w:t xml:space="preserve"> набережная, д.10, офис 200) </w:t>
      </w:r>
      <w:r w:rsidR="00D639B2">
        <w:t>именуемо</w:t>
      </w:r>
      <w:r>
        <w:t xml:space="preserve">й </w:t>
      </w:r>
      <w:r w:rsidR="00D639B2">
        <w:t xml:space="preserve">в дальнейшем “Продавец”, с одной стороны, и </w:t>
      </w:r>
      <w:r>
        <w:t>___________________________________________</w:t>
      </w:r>
      <w:r w:rsidR="00D639B2">
        <w:tab/>
        <w:t>, в лице</w:t>
      </w:r>
      <w:r>
        <w:t>____________________________________</w:t>
      </w:r>
      <w:proofErr w:type="gramEnd"/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, 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>, именуемый в дальнейшем “Покупатель”, с другой</w:t>
      </w:r>
      <w:r w:rsidR="0022392A">
        <w:t xml:space="preserve">  </w:t>
      </w:r>
      <w:r>
        <w:t>стороны, на основании протокола №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 ООО "ТРУБОПРОВОДСТРОЙ" (ОГРН 1030203262957, ИНН 0264</w:t>
      </w:r>
      <w:r>
        <w:t xml:space="preserve">022166, адрес 452683, РЕСПУБЛИКА БАШКОРТОСТАН, ГОРОД НЕФТЕКАМСК, УЛИЦА ЗАВОДСКАЯ ДОМ 4 </w:t>
      </w:r>
      <w:proofErr w:type="gramStart"/>
      <w:r>
        <w:t>КОРП</w:t>
      </w:r>
      <w:proofErr w:type="gramEnd"/>
      <w:r>
        <w:t xml:space="preserve"> А:</w:t>
      </w:r>
    </w:p>
    <w:p w:rsidR="0022392A" w:rsidRPr="0022392A" w:rsidRDefault="0022392A" w:rsidP="0022392A">
      <w:pPr>
        <w:pStyle w:val="a9"/>
        <w:jc w:val="both"/>
        <w:rPr>
          <w:rFonts w:ascii="Times New Roman" w:hAnsi="Times New Roman"/>
          <w:bCs/>
        </w:rPr>
      </w:pPr>
      <w:r w:rsidRPr="0022392A">
        <w:rPr>
          <w:rFonts w:ascii="Times New Roman" w:hAnsi="Times New Roman" w:cs="Times New Roman"/>
          <w:b/>
          <w:bCs/>
        </w:rPr>
        <w:t>Лот№1</w:t>
      </w:r>
      <w:r w:rsidRPr="0022392A">
        <w:rPr>
          <w:rFonts w:ascii="Times New Roman" w:hAnsi="Times New Roman" w:cs="Times New Roman"/>
          <w:bCs/>
        </w:rPr>
        <w:t>: Объект недвижимости (производственная база), общей площадью 6096,0 кв.м., с учетом права аренды на земельный участок, принадлежащих ООО «</w:t>
      </w:r>
      <w:proofErr w:type="spellStart"/>
      <w:r w:rsidRPr="0022392A">
        <w:rPr>
          <w:rFonts w:ascii="Times New Roman" w:hAnsi="Times New Roman" w:cs="Times New Roman"/>
          <w:bCs/>
        </w:rPr>
        <w:t>Трубопроводстрой</w:t>
      </w:r>
      <w:proofErr w:type="spellEnd"/>
      <w:r w:rsidRPr="0022392A">
        <w:rPr>
          <w:rFonts w:ascii="Times New Roman" w:hAnsi="Times New Roman" w:cs="Times New Roman"/>
          <w:bCs/>
        </w:rPr>
        <w:t xml:space="preserve">», расположенные по адресу: РБ, </w:t>
      </w:r>
      <w:proofErr w:type="spellStart"/>
      <w:r w:rsidRPr="0022392A">
        <w:rPr>
          <w:rFonts w:ascii="Times New Roman" w:hAnsi="Times New Roman" w:cs="Times New Roman"/>
          <w:bCs/>
        </w:rPr>
        <w:t>г</w:t>
      </w:r>
      <w:proofErr w:type="gramStart"/>
      <w:r w:rsidRPr="0022392A">
        <w:rPr>
          <w:rFonts w:ascii="Times New Roman" w:hAnsi="Times New Roman" w:cs="Times New Roman"/>
          <w:bCs/>
        </w:rPr>
        <w:t>.Н</w:t>
      </w:r>
      <w:proofErr w:type="gramEnd"/>
      <w:r w:rsidRPr="0022392A">
        <w:rPr>
          <w:rFonts w:ascii="Times New Roman" w:hAnsi="Times New Roman" w:cs="Times New Roman"/>
          <w:bCs/>
        </w:rPr>
        <w:t>ефтекамск</w:t>
      </w:r>
      <w:proofErr w:type="spellEnd"/>
      <w:r w:rsidRPr="0022392A">
        <w:rPr>
          <w:rFonts w:ascii="Times New Roman" w:hAnsi="Times New Roman" w:cs="Times New Roman"/>
          <w:bCs/>
        </w:rPr>
        <w:t>, ул.Заводская, №4 А (28 111 500,00 руб.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здесь и далее в скобках указана начальная цена лота), </w:t>
      </w:r>
      <w:r w:rsidRPr="0022392A">
        <w:rPr>
          <w:rFonts w:ascii="Times New Roman" w:hAnsi="Times New Roman" w:cs="Times New Roman"/>
          <w:b/>
          <w:bCs/>
        </w:rPr>
        <w:t>Лот№2:</w:t>
      </w:r>
      <w:r w:rsidRPr="0022392A">
        <w:rPr>
          <w:rFonts w:ascii="Times New Roman" w:hAnsi="Times New Roman" w:cs="Times New Roman"/>
          <w:bCs/>
        </w:rPr>
        <w:t xml:space="preserve"> УСЭБ-100 (65 000,00 руб.), </w:t>
      </w:r>
      <w:r w:rsidRPr="0022392A">
        <w:rPr>
          <w:rFonts w:ascii="Times New Roman" w:hAnsi="Times New Roman" w:cs="Times New Roman"/>
          <w:b/>
          <w:bCs/>
        </w:rPr>
        <w:t>Лот№3:</w:t>
      </w:r>
      <w:r w:rsidRPr="0022392A">
        <w:rPr>
          <w:rFonts w:ascii="Times New Roman" w:hAnsi="Times New Roman" w:cs="Times New Roman"/>
          <w:bCs/>
        </w:rPr>
        <w:t xml:space="preserve"> УСЭБ-60 (52 500,00 руб.), </w:t>
      </w:r>
      <w:r w:rsidRPr="0022392A">
        <w:rPr>
          <w:rFonts w:ascii="Times New Roman" w:hAnsi="Times New Roman" w:cs="Times New Roman"/>
          <w:b/>
          <w:bCs/>
        </w:rPr>
        <w:t>Лот№4: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Центратор</w:t>
      </w:r>
      <w:proofErr w:type="spellEnd"/>
      <w:r w:rsidRPr="0022392A">
        <w:rPr>
          <w:rFonts w:ascii="Times New Roman" w:hAnsi="Times New Roman" w:cs="Times New Roman"/>
          <w:bCs/>
        </w:rPr>
        <w:t xml:space="preserve"> ЦБ 54 внутренний (67 500,00 руб.), </w:t>
      </w:r>
      <w:r w:rsidRPr="0022392A">
        <w:rPr>
          <w:rFonts w:ascii="Times New Roman" w:hAnsi="Times New Roman" w:cs="Times New Roman"/>
          <w:b/>
          <w:bCs/>
        </w:rPr>
        <w:t>Лот№5: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Центратор</w:t>
      </w:r>
      <w:proofErr w:type="spellEnd"/>
      <w:r w:rsidRPr="0022392A">
        <w:rPr>
          <w:rFonts w:ascii="Times New Roman" w:hAnsi="Times New Roman" w:cs="Times New Roman"/>
          <w:bCs/>
        </w:rPr>
        <w:t xml:space="preserve"> ЦБ 54 внутренний (67 500,00 руб.), </w:t>
      </w:r>
      <w:r w:rsidRPr="0022392A">
        <w:rPr>
          <w:rFonts w:ascii="Times New Roman" w:hAnsi="Times New Roman" w:cs="Times New Roman"/>
          <w:b/>
          <w:bCs/>
        </w:rPr>
        <w:t>Лот №6:</w:t>
      </w:r>
      <w:r w:rsidRPr="0022392A">
        <w:rPr>
          <w:rFonts w:ascii="Times New Roman" w:hAnsi="Times New Roman" w:cs="Times New Roman"/>
          <w:bCs/>
        </w:rPr>
        <w:t xml:space="preserve"> Полуприцеп 938682-13 АМ 954556 (85 000,00 руб.), </w:t>
      </w:r>
      <w:r w:rsidRPr="0022392A">
        <w:rPr>
          <w:rFonts w:ascii="Times New Roman" w:hAnsi="Times New Roman" w:cs="Times New Roman"/>
          <w:b/>
          <w:bCs/>
        </w:rPr>
        <w:t>Лот№7:</w:t>
      </w:r>
      <w:r w:rsidRPr="0022392A">
        <w:rPr>
          <w:rFonts w:ascii="Times New Roman" w:hAnsi="Times New Roman" w:cs="Times New Roman"/>
          <w:bCs/>
        </w:rPr>
        <w:t xml:space="preserve">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№1, 2015 г.в.) (170 000,00 руб.), </w:t>
      </w:r>
      <w:r w:rsidRPr="0022392A">
        <w:rPr>
          <w:rFonts w:ascii="Times New Roman" w:hAnsi="Times New Roman" w:cs="Times New Roman"/>
          <w:b/>
          <w:bCs/>
        </w:rPr>
        <w:t>Лот№8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№2, 2015 г.в.) (170 000,00 руб.), </w:t>
      </w:r>
      <w:r w:rsidRPr="0022392A">
        <w:rPr>
          <w:rFonts w:ascii="Times New Roman" w:hAnsi="Times New Roman" w:cs="Times New Roman"/>
          <w:b/>
          <w:bCs/>
        </w:rPr>
        <w:t>Лот№9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№3, 2015 г.в.) (170 000,00 руб.), </w:t>
      </w:r>
      <w:r w:rsidRPr="0022392A">
        <w:rPr>
          <w:rFonts w:ascii="Times New Roman" w:hAnsi="Times New Roman" w:cs="Times New Roman"/>
          <w:b/>
          <w:bCs/>
        </w:rPr>
        <w:t>Лот№10</w:t>
      </w:r>
      <w:r w:rsidRPr="0022392A">
        <w:rPr>
          <w:rFonts w:ascii="Times New Roman" w:hAnsi="Times New Roman" w:cs="Times New Roman"/>
          <w:bCs/>
        </w:rPr>
        <w:t xml:space="preserve">: Выпрямитель сварочный </w:t>
      </w:r>
      <w:proofErr w:type="spellStart"/>
      <w:r w:rsidRPr="0022392A">
        <w:rPr>
          <w:rFonts w:ascii="Times New Roman" w:hAnsi="Times New Roman" w:cs="Times New Roman"/>
          <w:bCs/>
        </w:rPr>
        <w:t>Idealarc</w:t>
      </w:r>
      <w:proofErr w:type="spellEnd"/>
      <w:r w:rsidRPr="0022392A">
        <w:rPr>
          <w:rFonts w:ascii="Times New Roman" w:hAnsi="Times New Roman" w:cs="Times New Roman"/>
          <w:bCs/>
        </w:rPr>
        <w:t xml:space="preserve"> DC-400 (</w:t>
      </w:r>
      <w:proofErr w:type="spellStart"/>
      <w:r w:rsidRPr="0022392A">
        <w:rPr>
          <w:rFonts w:ascii="Times New Roman" w:hAnsi="Times New Roman" w:cs="Times New Roman"/>
          <w:bCs/>
        </w:rPr>
        <w:t>linc</w:t>
      </w:r>
      <w:proofErr w:type="spellEnd"/>
      <w:r w:rsidRPr="0022392A">
        <w:rPr>
          <w:rFonts w:ascii="Times New Roman" w:hAnsi="Times New Roman" w:cs="Times New Roman"/>
          <w:bCs/>
        </w:rPr>
        <w:t xml:space="preserve"> №4, 2015 г.в.) (170 000,00 руб.), </w:t>
      </w:r>
      <w:r w:rsidRPr="0022392A">
        <w:rPr>
          <w:rFonts w:ascii="Times New Roman" w:hAnsi="Times New Roman" w:cs="Times New Roman"/>
          <w:b/>
          <w:bCs/>
        </w:rPr>
        <w:t>Лот№11: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Автобус ПАЗ 32053, 2007 г.в. (150 000,00 </w:t>
      </w:r>
      <w:proofErr w:type="spellStart"/>
      <w:r w:rsidRPr="0022392A">
        <w:rPr>
          <w:rFonts w:ascii="Times New Roman" w:hAnsi="Times New Roman" w:cs="Times New Roman"/>
          <w:bCs/>
        </w:rPr>
        <w:t>руб</w:t>
      </w:r>
      <w:proofErr w:type="spellEnd"/>
      <w:r w:rsidRPr="0022392A">
        <w:rPr>
          <w:rFonts w:ascii="Times New Roman" w:hAnsi="Times New Roman" w:cs="Times New Roman"/>
          <w:bCs/>
        </w:rPr>
        <w:t>),</w:t>
      </w:r>
      <w:r w:rsidRPr="0022392A">
        <w:rPr>
          <w:rFonts w:ascii="Times New Roman" w:hAnsi="Times New Roman" w:cs="Times New Roman"/>
          <w:b/>
          <w:bCs/>
        </w:rPr>
        <w:t xml:space="preserve"> Лот№12: </w:t>
      </w:r>
      <w:proofErr w:type="spellStart"/>
      <w:r w:rsidRPr="0022392A">
        <w:rPr>
          <w:rFonts w:ascii="Times New Roman" w:hAnsi="Times New Roman" w:cs="Times New Roman"/>
          <w:bCs/>
        </w:rPr>
        <w:t>Toyota</w:t>
      </w:r>
      <w:proofErr w:type="spell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Land</w:t>
      </w:r>
      <w:proofErr w:type="spellEnd"/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r w:rsidRPr="0022392A">
        <w:rPr>
          <w:rFonts w:ascii="Times New Roman" w:hAnsi="Times New Roman" w:cs="Times New Roman"/>
          <w:bCs/>
        </w:rPr>
        <w:t>Cruiser</w:t>
      </w:r>
      <w:proofErr w:type="spellEnd"/>
      <w:r w:rsidRPr="0022392A">
        <w:rPr>
          <w:rFonts w:ascii="Times New Roman" w:hAnsi="Times New Roman" w:cs="Times New Roman"/>
          <w:bCs/>
        </w:rPr>
        <w:t xml:space="preserve"> 120 </w:t>
      </w:r>
      <w:proofErr w:type="spellStart"/>
      <w:r w:rsidRPr="0022392A">
        <w:rPr>
          <w:rFonts w:ascii="Times New Roman" w:hAnsi="Times New Roman" w:cs="Times New Roman"/>
          <w:bCs/>
        </w:rPr>
        <w:t>Prado</w:t>
      </w:r>
      <w:proofErr w:type="spellEnd"/>
      <w:r w:rsidRPr="0022392A">
        <w:rPr>
          <w:rFonts w:ascii="Times New Roman" w:hAnsi="Times New Roman" w:cs="Times New Roman"/>
          <w:bCs/>
        </w:rPr>
        <w:t xml:space="preserve"> 2007 г.в., черный, VIN JTEBU29J005123655 (1 200 000,00руб.) </w:t>
      </w:r>
      <w:r w:rsidRPr="0022392A">
        <w:rPr>
          <w:rFonts w:ascii="Times New Roman" w:hAnsi="Times New Roman" w:cs="Times New Roman"/>
          <w:b/>
          <w:bCs/>
        </w:rPr>
        <w:t>Лот№13:</w:t>
      </w:r>
      <w:r w:rsidRPr="0022392A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22392A">
        <w:rPr>
          <w:rFonts w:ascii="Times New Roman" w:hAnsi="Times New Roman" w:cs="Times New Roman"/>
          <w:bCs/>
        </w:rPr>
        <w:t>Грузовой-тягач</w:t>
      </w:r>
      <w:proofErr w:type="spellEnd"/>
      <w:proofErr w:type="gramEnd"/>
      <w:r w:rsidRPr="0022392A">
        <w:rPr>
          <w:rFonts w:ascii="Times New Roman" w:hAnsi="Times New Roman" w:cs="Times New Roman"/>
          <w:bCs/>
        </w:rPr>
        <w:t xml:space="preserve"> седельный MAN TGA 33.430 6X4 BBS WW, 2008 г.в., VIN WMAHW2ZZ79P012152 (2 000 000,00 руб.) </w:t>
      </w:r>
      <w:r w:rsidRPr="0022392A">
        <w:rPr>
          <w:rFonts w:ascii="Times New Roman" w:hAnsi="Times New Roman" w:cs="Times New Roman"/>
          <w:b/>
          <w:bCs/>
        </w:rPr>
        <w:t>Лот№14: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Полуприцеп-тяжеловоз 943310, 2007 г.в., VIN X8994331070AD7003 (700 000,00 руб.), </w:t>
      </w:r>
      <w:r w:rsidRPr="0022392A">
        <w:rPr>
          <w:rFonts w:ascii="Times New Roman" w:hAnsi="Times New Roman" w:cs="Times New Roman"/>
          <w:b/>
          <w:bCs/>
        </w:rPr>
        <w:t>Лот№15:</w:t>
      </w:r>
      <w:r w:rsidRPr="0022392A">
        <w:rPr>
          <w:rFonts w:ascii="Times New Roman" w:hAnsi="Times New Roman" w:cs="Times New Roman"/>
          <w:bCs/>
        </w:rPr>
        <w:t xml:space="preserve"> Грузовой фургон УАЗ-390995, 2010 г.в., VIN XTT390995A0493563 (106 000,00 руб.), </w:t>
      </w:r>
      <w:r w:rsidRPr="0022392A">
        <w:rPr>
          <w:rFonts w:ascii="Times New Roman" w:hAnsi="Times New Roman" w:cs="Times New Roman"/>
          <w:b/>
          <w:bCs/>
        </w:rPr>
        <w:t>Лот№16:</w:t>
      </w:r>
      <w:r w:rsidRPr="0022392A">
        <w:rPr>
          <w:rFonts w:ascii="Times New Roman" w:hAnsi="Times New Roman" w:cs="Times New Roman"/>
          <w:bCs/>
        </w:rPr>
        <w:t xml:space="preserve"> Седельный тягач УРАЛ 44202-0311-41, 2010 г.в., VIN X1P442020A1361002 (1 160 000,00 руб.), </w:t>
      </w:r>
      <w:r w:rsidRPr="0022392A">
        <w:rPr>
          <w:rFonts w:ascii="Times New Roman" w:hAnsi="Times New Roman" w:cs="Times New Roman"/>
          <w:b/>
          <w:bCs/>
        </w:rPr>
        <w:t>Лот №17:</w:t>
      </w:r>
      <w:r w:rsidRPr="0022392A">
        <w:rPr>
          <w:rFonts w:ascii="Times New Roman" w:hAnsi="Times New Roman" w:cs="Times New Roman"/>
          <w:bCs/>
        </w:rPr>
        <w:t xml:space="preserve"> Полуприцеп бортовой НЕФАЗ 9334-10, 2010 г.в., VIN X1F9394P0A0013158 (740 000,00 руб.), </w:t>
      </w:r>
      <w:r w:rsidRPr="0022392A">
        <w:rPr>
          <w:rFonts w:ascii="Times New Roman" w:hAnsi="Times New Roman" w:cs="Times New Roman"/>
          <w:b/>
          <w:bCs/>
        </w:rPr>
        <w:t>Лот №18:</w:t>
      </w:r>
      <w:r w:rsidRPr="0022392A">
        <w:rPr>
          <w:rFonts w:ascii="Times New Roman" w:hAnsi="Times New Roman" w:cs="Times New Roman"/>
          <w:bCs/>
        </w:rPr>
        <w:t xml:space="preserve"> Грузовой (Седельный тягач) КАМАЗ 5410, 1982 г.</w:t>
      </w:r>
      <w:proofErr w:type="gramStart"/>
      <w:r w:rsidRPr="0022392A">
        <w:rPr>
          <w:rFonts w:ascii="Times New Roman" w:hAnsi="Times New Roman" w:cs="Times New Roman"/>
          <w:bCs/>
        </w:rPr>
        <w:t>в</w:t>
      </w:r>
      <w:proofErr w:type="gramEnd"/>
      <w:r w:rsidRPr="0022392A">
        <w:rPr>
          <w:rFonts w:ascii="Times New Roman" w:hAnsi="Times New Roman" w:cs="Times New Roman"/>
          <w:bCs/>
        </w:rPr>
        <w:t xml:space="preserve">., № </w:t>
      </w:r>
      <w:proofErr w:type="gramStart"/>
      <w:r w:rsidRPr="0022392A">
        <w:rPr>
          <w:rFonts w:ascii="Times New Roman" w:hAnsi="Times New Roman" w:cs="Times New Roman"/>
          <w:bCs/>
        </w:rPr>
        <w:t>двигателя</w:t>
      </w:r>
      <w:proofErr w:type="gramEnd"/>
      <w:r w:rsidRPr="0022392A">
        <w:rPr>
          <w:rFonts w:ascii="Times New Roman" w:hAnsi="Times New Roman" w:cs="Times New Roman"/>
          <w:bCs/>
        </w:rPr>
        <w:t xml:space="preserve"> 740-1288 (250 000,00 руб.), </w:t>
      </w:r>
      <w:r w:rsidRPr="0022392A">
        <w:rPr>
          <w:rFonts w:ascii="Times New Roman" w:hAnsi="Times New Roman" w:cs="Times New Roman"/>
          <w:b/>
          <w:bCs/>
        </w:rPr>
        <w:t>Лот№19:</w:t>
      </w:r>
      <w:r w:rsidRPr="0022392A">
        <w:rPr>
          <w:rFonts w:ascii="Times New Roman" w:hAnsi="Times New Roman" w:cs="Times New Roman"/>
          <w:bCs/>
        </w:rPr>
        <w:t xml:space="preserve"> Полуприцеп автомобильный ПП НЕФАЗ-9334-10-01, 2006 г.в., VIN X1F9334DO 6 0006119 (350 000,00 руб.), </w:t>
      </w:r>
      <w:r w:rsidRPr="0022392A">
        <w:rPr>
          <w:rFonts w:ascii="Times New Roman" w:hAnsi="Times New Roman" w:cs="Times New Roman"/>
          <w:b/>
          <w:bCs/>
        </w:rPr>
        <w:t>Лот№20:</w:t>
      </w:r>
      <w:r w:rsidRPr="0022392A">
        <w:rPr>
          <w:rFonts w:ascii="Times New Roman" w:hAnsi="Times New Roman" w:cs="Times New Roman"/>
          <w:bCs/>
        </w:rPr>
        <w:t xml:space="preserve">  Кран-трубоукладчик ТО-1224Г, зав. №5704, </w:t>
      </w:r>
      <w:proofErr w:type="spellStart"/>
      <w:r w:rsidRPr="0022392A">
        <w:rPr>
          <w:rFonts w:ascii="Times New Roman" w:hAnsi="Times New Roman" w:cs="Times New Roman"/>
          <w:bCs/>
        </w:rPr>
        <w:t>рег</w:t>
      </w:r>
      <w:proofErr w:type="spellEnd"/>
      <w:r w:rsidRPr="0022392A">
        <w:rPr>
          <w:rFonts w:ascii="Times New Roman" w:hAnsi="Times New Roman" w:cs="Times New Roman"/>
          <w:bCs/>
        </w:rPr>
        <w:t xml:space="preserve">. №84484, 1989 г.в. (800 000,00 руб.), </w:t>
      </w:r>
      <w:r w:rsidRPr="0022392A">
        <w:rPr>
          <w:rFonts w:ascii="Times New Roman" w:hAnsi="Times New Roman" w:cs="Times New Roman"/>
          <w:b/>
          <w:bCs/>
        </w:rPr>
        <w:t>Лот№21:</w:t>
      </w:r>
      <w:r w:rsidRPr="0022392A">
        <w:rPr>
          <w:rFonts w:ascii="Times New Roman" w:hAnsi="Times New Roman" w:cs="Times New Roman"/>
          <w:bCs/>
        </w:rPr>
        <w:t xml:space="preserve"> Грузовой ГАЗ-33023, 2006 г.в., VIN X9633023072192950 (60 000,00 руб.), </w:t>
      </w:r>
      <w:r w:rsidRPr="0022392A">
        <w:rPr>
          <w:rFonts w:ascii="Times New Roman" w:hAnsi="Times New Roman" w:cs="Times New Roman"/>
          <w:b/>
          <w:bCs/>
        </w:rPr>
        <w:t>Лот№22:</w:t>
      </w:r>
      <w:r w:rsidRPr="0022392A">
        <w:rPr>
          <w:rFonts w:ascii="Times New Roman" w:hAnsi="Times New Roman" w:cs="Times New Roman"/>
          <w:bCs/>
        </w:rPr>
        <w:t xml:space="preserve"> Вагон-контора (40 000,00 руб.), </w:t>
      </w:r>
      <w:r w:rsidRPr="0022392A">
        <w:rPr>
          <w:rFonts w:ascii="Times New Roman" w:hAnsi="Times New Roman" w:cs="Times New Roman"/>
          <w:b/>
          <w:bCs/>
        </w:rPr>
        <w:t>Лот№23</w:t>
      </w:r>
      <w:r w:rsidRPr="0022392A">
        <w:rPr>
          <w:rFonts w:ascii="Times New Roman" w:hAnsi="Times New Roman" w:cs="Times New Roman"/>
          <w:bCs/>
        </w:rPr>
        <w:t>:</w:t>
      </w:r>
      <w:r>
        <w:t xml:space="preserve"> </w:t>
      </w:r>
      <w:r w:rsidRPr="0022392A">
        <w:rPr>
          <w:rFonts w:ascii="Times New Roman" w:hAnsi="Times New Roman" w:cs="Times New Roman"/>
          <w:bCs/>
        </w:rPr>
        <w:t xml:space="preserve">Вагон-лаборатория (120 000,00 руб.) </w:t>
      </w:r>
      <w:r w:rsidRPr="0022392A">
        <w:rPr>
          <w:rFonts w:ascii="Times New Roman" w:hAnsi="Times New Roman" w:cs="Times New Roman"/>
          <w:b/>
          <w:bCs/>
        </w:rPr>
        <w:t>Лот№24:</w:t>
      </w:r>
      <w:r w:rsidRPr="0022392A">
        <w:rPr>
          <w:rFonts w:ascii="Times New Roman" w:hAnsi="Times New Roman" w:cs="Times New Roman"/>
          <w:bCs/>
        </w:rPr>
        <w:t xml:space="preserve"> Вагон-столовая (130 000,00 руб.), </w:t>
      </w:r>
      <w:r w:rsidRPr="0022392A">
        <w:rPr>
          <w:rFonts w:ascii="Times New Roman" w:hAnsi="Times New Roman" w:cs="Times New Roman"/>
          <w:b/>
          <w:bCs/>
        </w:rPr>
        <w:t>Лот№25:</w:t>
      </w:r>
      <w:r w:rsidRPr="0022392A">
        <w:rPr>
          <w:rFonts w:ascii="Times New Roman" w:hAnsi="Times New Roman" w:cs="Times New Roman"/>
          <w:bCs/>
        </w:rPr>
        <w:t xml:space="preserve"> Трактор ДЗ-171.1 (В нерабочем состоянии, разукомплектован) (120 000,00 руб.), </w:t>
      </w:r>
      <w:r w:rsidRPr="0022392A">
        <w:rPr>
          <w:rFonts w:ascii="Times New Roman" w:hAnsi="Times New Roman" w:cs="Times New Roman"/>
          <w:b/>
          <w:bCs/>
        </w:rPr>
        <w:t>Лот№26:</w:t>
      </w:r>
      <w:r w:rsidRPr="0022392A">
        <w:rPr>
          <w:rFonts w:ascii="Times New Roman" w:hAnsi="Times New Roman" w:cs="Times New Roman"/>
          <w:bCs/>
        </w:rPr>
        <w:t xml:space="preserve"> А/</w:t>
      </w:r>
      <w:proofErr w:type="gramStart"/>
      <w:r w:rsidRPr="0022392A">
        <w:rPr>
          <w:rFonts w:ascii="Times New Roman" w:hAnsi="Times New Roman" w:cs="Times New Roman"/>
          <w:bCs/>
        </w:rPr>
        <w:t>м</w:t>
      </w:r>
      <w:proofErr w:type="gramEnd"/>
      <w:r w:rsidRPr="0022392A">
        <w:rPr>
          <w:rFonts w:ascii="Times New Roman" w:hAnsi="Times New Roman" w:cs="Times New Roman"/>
          <w:bCs/>
        </w:rPr>
        <w:t xml:space="preserve"> ЗиЛ-131 Н, бензовоз (В нерабочем состоянии, разукомплектован) (105 000,00 руб.), </w:t>
      </w:r>
      <w:r w:rsidRPr="0022392A">
        <w:rPr>
          <w:rFonts w:ascii="Times New Roman" w:hAnsi="Times New Roman" w:cs="Times New Roman"/>
          <w:b/>
          <w:bCs/>
        </w:rPr>
        <w:t>Лот№27:</w:t>
      </w:r>
      <w:r w:rsidRPr="0022392A">
        <w:rPr>
          <w:rFonts w:ascii="Times New Roman" w:hAnsi="Times New Roman" w:cs="Times New Roman"/>
          <w:bCs/>
        </w:rPr>
        <w:t xml:space="preserve"> Трубоукладчик «</w:t>
      </w:r>
      <w:proofErr w:type="spellStart"/>
      <w:r w:rsidRPr="0022392A">
        <w:rPr>
          <w:rFonts w:ascii="Times New Roman" w:hAnsi="Times New Roman" w:cs="Times New Roman"/>
          <w:bCs/>
        </w:rPr>
        <w:t>Kamatsu</w:t>
      </w:r>
      <w:proofErr w:type="spellEnd"/>
      <w:r w:rsidRPr="0022392A">
        <w:rPr>
          <w:rFonts w:ascii="Times New Roman" w:hAnsi="Times New Roman" w:cs="Times New Roman"/>
          <w:bCs/>
        </w:rPr>
        <w:t xml:space="preserve">», г.н. 5053 (В нерабочем состоянии, разукомплектован) (780 000, 00 руб.), </w:t>
      </w:r>
      <w:r w:rsidRPr="0022392A">
        <w:rPr>
          <w:rFonts w:ascii="Times New Roman" w:hAnsi="Times New Roman" w:cs="Times New Roman"/>
          <w:b/>
          <w:bCs/>
        </w:rPr>
        <w:t>Лот№28:</w:t>
      </w:r>
      <w:r w:rsidRPr="0022392A">
        <w:rPr>
          <w:rFonts w:ascii="Times New Roman" w:hAnsi="Times New Roman" w:cs="Times New Roman"/>
          <w:bCs/>
        </w:rPr>
        <w:t xml:space="preserve"> Трубоукладчик «</w:t>
      </w:r>
      <w:proofErr w:type="spellStart"/>
      <w:r w:rsidRPr="0022392A">
        <w:rPr>
          <w:rFonts w:ascii="Times New Roman" w:hAnsi="Times New Roman" w:cs="Times New Roman"/>
          <w:bCs/>
        </w:rPr>
        <w:t>Kamatsu</w:t>
      </w:r>
      <w:proofErr w:type="spellEnd"/>
      <w:r w:rsidRPr="0022392A">
        <w:rPr>
          <w:rFonts w:ascii="Times New Roman" w:hAnsi="Times New Roman" w:cs="Times New Roman"/>
          <w:bCs/>
        </w:rPr>
        <w:t xml:space="preserve">», г.н. 7357 (В нерабочем состоянии, разукомплектован) (720 000,00 руб.), </w:t>
      </w:r>
      <w:r w:rsidRPr="0022392A">
        <w:rPr>
          <w:rFonts w:ascii="Times New Roman" w:hAnsi="Times New Roman" w:cs="Times New Roman"/>
          <w:b/>
          <w:bCs/>
        </w:rPr>
        <w:t>Лот№29: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КРАЗ-6443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(370 000,00 </w:t>
      </w:r>
      <w:r w:rsidRPr="0022392A">
        <w:rPr>
          <w:rFonts w:ascii="Times New Roman" w:hAnsi="Times New Roman" w:cs="Times New Roman"/>
          <w:bCs/>
        </w:rPr>
        <w:lastRenderedPageBreak/>
        <w:t xml:space="preserve">руб.), </w:t>
      </w:r>
      <w:r w:rsidRPr="0022392A">
        <w:rPr>
          <w:rFonts w:ascii="Times New Roman" w:hAnsi="Times New Roman" w:cs="Times New Roman"/>
          <w:b/>
          <w:bCs/>
        </w:rPr>
        <w:t>Лот№30: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УРАЛ  НЗАС4951 вахта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(90 000,00 руб.), </w:t>
      </w:r>
      <w:r w:rsidRPr="0022392A">
        <w:rPr>
          <w:rFonts w:ascii="Times New Roman" w:hAnsi="Times New Roman" w:cs="Times New Roman"/>
          <w:b/>
          <w:bCs/>
        </w:rPr>
        <w:t>Лот№31: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УРАЛ  вахта г.г. В061УУ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(100 000,00 руб.), </w:t>
      </w:r>
      <w:r w:rsidRPr="0022392A">
        <w:rPr>
          <w:rFonts w:ascii="Times New Roman" w:hAnsi="Times New Roman" w:cs="Times New Roman"/>
          <w:b/>
          <w:bCs/>
        </w:rPr>
        <w:t>Лот№32:</w:t>
      </w:r>
      <w:r w:rsidRPr="0022392A">
        <w:rPr>
          <w:rFonts w:ascii="Times New Roman" w:hAnsi="Times New Roman" w:cs="Times New Roman"/>
          <w:bCs/>
        </w:rPr>
        <w:t xml:space="preserve"> А/</w:t>
      </w:r>
      <w:proofErr w:type="gramStart"/>
      <w:r w:rsidRPr="0022392A">
        <w:rPr>
          <w:rFonts w:ascii="Times New Roman" w:hAnsi="Times New Roman" w:cs="Times New Roman"/>
          <w:bCs/>
        </w:rPr>
        <w:t>м</w:t>
      </w:r>
      <w:proofErr w:type="gramEnd"/>
      <w:r w:rsidRPr="0022392A">
        <w:rPr>
          <w:rFonts w:ascii="Times New Roman" w:hAnsi="Times New Roman" w:cs="Times New Roman"/>
          <w:bCs/>
        </w:rPr>
        <w:t xml:space="preserve"> УРАЛ  вахта г.г. В086УУ (В нерабочем состоянии, разукомплектован) (95 000,00 руб.), </w:t>
      </w:r>
      <w:r w:rsidRPr="0022392A">
        <w:rPr>
          <w:rFonts w:ascii="Times New Roman" w:hAnsi="Times New Roman" w:cs="Times New Roman"/>
          <w:b/>
          <w:bCs/>
        </w:rPr>
        <w:t>Лот№33:</w:t>
      </w:r>
      <w:r w:rsidRPr="0022392A">
        <w:rPr>
          <w:rFonts w:ascii="Times New Roman" w:hAnsi="Times New Roman" w:cs="Times New Roman"/>
          <w:bCs/>
        </w:rPr>
        <w:t xml:space="preserve"> </w:t>
      </w:r>
      <w:r w:rsidRPr="0022392A">
        <w:rPr>
          <w:rFonts w:ascii="Times New Roman" w:hAnsi="Times New Roman"/>
          <w:bCs/>
        </w:rPr>
        <w:t>А/</w:t>
      </w:r>
      <w:proofErr w:type="gramStart"/>
      <w:r w:rsidRPr="0022392A">
        <w:rPr>
          <w:rFonts w:ascii="Times New Roman" w:hAnsi="Times New Roman"/>
          <w:bCs/>
        </w:rPr>
        <w:t>м</w:t>
      </w:r>
      <w:proofErr w:type="gramEnd"/>
      <w:r w:rsidRPr="0022392A">
        <w:rPr>
          <w:rFonts w:ascii="Times New Roman" w:hAnsi="Times New Roman"/>
          <w:bCs/>
        </w:rPr>
        <w:t xml:space="preserve"> УРАЛ  вахта г.г. В078УУ </w:t>
      </w:r>
      <w:r w:rsidRPr="0022392A">
        <w:rPr>
          <w:rFonts w:ascii="Times New Roman" w:hAnsi="Times New Roman" w:cs="Times New Roman"/>
          <w:bCs/>
        </w:rPr>
        <w:t xml:space="preserve">(В нерабочем состоянии, разукомплектован) (100 000,00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Лот№34: </w:t>
      </w:r>
      <w:r w:rsidRPr="0022392A">
        <w:rPr>
          <w:rFonts w:ascii="Times New Roman" w:hAnsi="Times New Roman" w:cs="Times New Roman"/>
          <w:bCs/>
        </w:rPr>
        <w:t xml:space="preserve">Дефектоскоп УД2-70М (модернизированный) (20 000,00 руб.), </w:t>
      </w:r>
      <w:r w:rsidRPr="0022392A">
        <w:rPr>
          <w:rFonts w:ascii="Times New Roman" w:hAnsi="Times New Roman" w:cs="Times New Roman"/>
          <w:b/>
          <w:bCs/>
        </w:rPr>
        <w:t>Лот№35:</w:t>
      </w:r>
      <w:r w:rsidRPr="0022392A">
        <w:rPr>
          <w:rFonts w:ascii="Times New Roman" w:hAnsi="Times New Roman" w:cs="Times New Roman"/>
          <w:bCs/>
        </w:rPr>
        <w:t xml:space="preserve"> ЗИЛ 131Н Н 649 АН, г.в. 1992 (65 000,00 руб.), </w:t>
      </w:r>
      <w:r w:rsidRPr="0022392A">
        <w:rPr>
          <w:rFonts w:ascii="Times New Roman" w:hAnsi="Times New Roman" w:cs="Times New Roman"/>
          <w:b/>
          <w:bCs/>
        </w:rPr>
        <w:t>Лот№36:</w:t>
      </w:r>
      <w:r w:rsidRPr="0022392A">
        <w:rPr>
          <w:rFonts w:ascii="Times New Roman" w:hAnsi="Times New Roman" w:cs="Times New Roman"/>
          <w:bCs/>
        </w:rPr>
        <w:t xml:space="preserve"> УАЗ 390944 VIN:80420157</w:t>
      </w:r>
      <w:proofErr w:type="gramStart"/>
      <w:r w:rsidRPr="0022392A">
        <w:rPr>
          <w:rFonts w:ascii="Times New Roman" w:hAnsi="Times New Roman" w:cs="Times New Roman"/>
          <w:bCs/>
        </w:rPr>
        <w:t xml:space="preserve"> В</w:t>
      </w:r>
      <w:proofErr w:type="gramEnd"/>
      <w:r w:rsidRPr="0022392A">
        <w:rPr>
          <w:rFonts w:ascii="Times New Roman" w:hAnsi="Times New Roman" w:cs="Times New Roman"/>
          <w:bCs/>
        </w:rPr>
        <w:t xml:space="preserve"> 277 АК, г.в. 2007 (42 000,00 руб.), </w:t>
      </w:r>
      <w:r w:rsidRPr="0022392A">
        <w:rPr>
          <w:rFonts w:ascii="Times New Roman" w:hAnsi="Times New Roman" w:cs="Times New Roman"/>
          <w:b/>
          <w:bCs/>
        </w:rPr>
        <w:t xml:space="preserve">Лот№37: </w:t>
      </w:r>
      <w:r w:rsidRPr="0022392A">
        <w:rPr>
          <w:rFonts w:ascii="Times New Roman" w:hAnsi="Times New Roman" w:cs="Times New Roman"/>
          <w:bCs/>
        </w:rPr>
        <w:t>Укрытие «Крыло» ПТ-НН 1420</w:t>
      </w:r>
      <w:proofErr w:type="gramStart"/>
      <w:r w:rsidRPr="0022392A">
        <w:rPr>
          <w:rFonts w:ascii="Times New Roman" w:hAnsi="Times New Roman" w:cs="Times New Roman"/>
          <w:bCs/>
        </w:rPr>
        <w:t xml:space="preserve"> У</w:t>
      </w:r>
      <w:proofErr w:type="gramEnd"/>
      <w:r w:rsidRPr="0022392A">
        <w:rPr>
          <w:rFonts w:ascii="Times New Roman" w:hAnsi="Times New Roman" w:cs="Times New Roman"/>
          <w:bCs/>
        </w:rPr>
        <w:t xml:space="preserve"> (80 000,00 руб.), </w:t>
      </w:r>
      <w:r w:rsidRPr="0022392A">
        <w:rPr>
          <w:rFonts w:ascii="Times New Roman" w:hAnsi="Times New Roman" w:cs="Times New Roman"/>
          <w:b/>
          <w:bCs/>
        </w:rPr>
        <w:t>Лот№38:</w:t>
      </w:r>
      <w:r w:rsidRPr="0022392A">
        <w:rPr>
          <w:rFonts w:ascii="Times New Roman" w:hAnsi="Times New Roman" w:cs="Times New Roman"/>
          <w:bCs/>
        </w:rPr>
        <w:t xml:space="preserve"> УАЗ 39095-330 VIN: А0493369 (55 000,00 руб.), </w:t>
      </w:r>
      <w:r w:rsidRPr="0022392A">
        <w:rPr>
          <w:rFonts w:ascii="Times New Roman" w:hAnsi="Times New Roman" w:cs="Times New Roman"/>
          <w:b/>
          <w:bCs/>
        </w:rPr>
        <w:t>Лот№39: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№5029, 1987 г</w:t>
      </w:r>
      <w:proofErr w:type="gramStart"/>
      <w:r w:rsidRPr="0022392A">
        <w:rPr>
          <w:rFonts w:ascii="Times New Roman" w:hAnsi="Times New Roman" w:cs="Times New Roman"/>
          <w:bCs/>
        </w:rPr>
        <w:t>.в</w:t>
      </w:r>
      <w:proofErr w:type="gramEnd"/>
      <w:r w:rsidRPr="0022392A">
        <w:rPr>
          <w:rFonts w:ascii="Times New Roman" w:hAnsi="Times New Roman" w:cs="Times New Roman"/>
          <w:bCs/>
        </w:rPr>
        <w:t xml:space="preserve"> (3 200 000,00 руб.), </w:t>
      </w:r>
      <w:r w:rsidRPr="0022392A">
        <w:rPr>
          <w:rFonts w:ascii="Times New Roman" w:hAnsi="Times New Roman" w:cs="Times New Roman"/>
          <w:b/>
          <w:bCs/>
        </w:rPr>
        <w:t>Лот№40:</w:t>
      </w:r>
      <w:r w:rsidRPr="0022392A">
        <w:rPr>
          <w:rFonts w:ascii="Times New Roman" w:hAnsi="Times New Roman" w:cs="Times New Roman"/>
          <w:bCs/>
        </w:rPr>
        <w:t xml:space="preserve"> Кран-трубоукладчик KOMATSU марки D-355C заводской №8311, 1985 г.в. (2 500 000,00 руб.)</w:t>
      </w:r>
    </w:p>
    <w:p w:rsidR="0022392A" w:rsidRDefault="0022392A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 xml:space="preserve">Подготовить Имущество к передаче, </w:t>
      </w:r>
      <w:r>
        <w:t>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</w:t>
      </w:r>
      <w:r>
        <w:t>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proofErr w:type="gramStart"/>
      <w:r>
        <w:t>Оплатить цену, указанную</w:t>
      </w:r>
      <w:proofErr w:type="gramEnd"/>
      <w:r>
        <w:t xml:space="preserve">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 xml:space="preserve">Представить документы и осуществить все действия, </w:t>
      </w:r>
      <w:r>
        <w:t>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0" w:name="bookmark0"/>
      <w:r>
        <w:t>Стоимость Имущества и порядок его оплаты</w:t>
      </w:r>
      <w:bookmarkEnd w:id="0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proofErr w:type="gramStart"/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  <w:proofErr w:type="gramEnd"/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</w:t>
      </w:r>
      <w:r>
        <w:t>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 xml:space="preserve">, перечисленный Покупателем </w:t>
      </w:r>
      <w:proofErr w:type="gramStart"/>
      <w:r>
        <w:t>по</w:t>
      </w:r>
      <w:proofErr w:type="gramEnd"/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proofErr w:type="gramStart"/>
      <w:r>
        <w:t xml:space="preserve">За вычетом суммы задатка Покупатель должен уплатить </w:t>
      </w:r>
      <w:r>
        <w:tab/>
        <w:t xml:space="preserve"> (</w:t>
      </w:r>
      <w:proofErr w:type="gramEnd"/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 xml:space="preserve">копеек (НДС не начисляется) в </w:t>
      </w:r>
      <w:r>
        <w:t>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Оплата производится на расчетный счет </w:t>
      </w:r>
      <w:r w:rsidR="0022392A">
        <w:t>ООО «</w:t>
      </w:r>
      <w:proofErr w:type="spellStart"/>
      <w:r w:rsidR="0022392A">
        <w:t>Трубопроводстрой</w:t>
      </w:r>
      <w:proofErr w:type="spellEnd"/>
      <w:r w:rsidR="0022392A">
        <w:t xml:space="preserve">» по следующим реквизитам: </w:t>
      </w:r>
      <w:r w:rsidR="0022392A">
        <w:rPr>
          <w:bCs/>
        </w:rPr>
        <w:t xml:space="preserve">ИНН/КПП 0264022166/026401001, </w:t>
      </w:r>
      <w:proofErr w:type="spellStart"/>
      <w:proofErr w:type="gramStart"/>
      <w:r w:rsidR="0022392A">
        <w:rPr>
          <w:bCs/>
        </w:rPr>
        <w:t>р</w:t>
      </w:r>
      <w:proofErr w:type="spellEnd"/>
      <w:proofErr w:type="gramEnd"/>
      <w:r w:rsidR="0022392A">
        <w:rPr>
          <w:bCs/>
        </w:rPr>
        <w:t>/счет 40702810406240101256 открытый в Башкирском ОТДЕЛЕНИИ №8598 ПАО СБЕРБАНК, к/счет 30101810300000000601, БИК 048073601</w:t>
      </w: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1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Передача Имущества Продавцом и принятие его Покупателем </w:t>
      </w:r>
      <w:r>
        <w:t>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 раздела 3 настоящего договора</w:t>
      </w:r>
      <w:proofErr w:type="gramStart"/>
      <w:r>
        <w:t>..</w:t>
      </w:r>
      <w:proofErr w:type="gramEnd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proofErr w:type="gramStart"/>
      <w:r>
        <w:t>Принятое</w:t>
      </w:r>
      <w:proofErr w:type="gramEnd"/>
      <w:r>
        <w:t xml:space="preserve"> Покупателем Им</w:t>
      </w:r>
      <w:r>
        <w:t>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2" w:name="bookmark2"/>
      <w:r>
        <w:lastRenderedPageBreak/>
        <w:t>Переход права собственности на Имущество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Переход права собственности на недвижимое имущество от Продавца к Покупателю происходит с момента заключения договора</w:t>
      </w:r>
      <w:r>
        <w:t xml:space="preserve"> купли-продажи и регистрации его в Управлении Федеральной Регистрационной службе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3" w:name="bookmark3"/>
      <w:r>
        <w:t>Ответственность сторон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</w:t>
      </w:r>
      <w:r>
        <w:t>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</w:t>
      </w:r>
      <w:proofErr w:type="gramStart"/>
      <w:r>
        <w:t>дств в сч</w:t>
      </w:r>
      <w:proofErr w:type="gramEnd"/>
      <w:r>
        <w:t>ет оплаты Имущества</w:t>
      </w:r>
      <w:r>
        <w:t xml:space="preserve">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</w:t>
      </w:r>
      <w:r>
        <w:t>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</w:t>
      </w:r>
      <w:r>
        <w:t>Сторонами дополнительного соглашения о расторжении настоящего Договора не требуется.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>В случае</w:t>
      </w:r>
      <w:proofErr w:type="gramStart"/>
      <w:r>
        <w:t>,</w:t>
      </w:r>
      <w:proofErr w:type="gramEnd"/>
      <w: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</w:t>
      </w:r>
      <w:r>
        <w:t>Имущества, при этом Покупатель выплачивает Продавцу штраф в размере внесенного задатка.</w:t>
      </w:r>
    </w:p>
    <w:p w:rsidR="007D2D14" w:rsidRDefault="00D639B2">
      <w:pPr>
        <w:pStyle w:val="20"/>
        <w:shd w:val="clear" w:color="auto" w:fill="auto"/>
        <w:spacing w:after="264" w:line="250" w:lineRule="exact"/>
        <w:ind w:firstLine="760"/>
      </w:pPr>
      <w: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4" w:name="bookmark4"/>
      <w:r>
        <w:t>Прочие условия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Настоящий Договор вступает в силу с момента его подписания и прекращает свое действие </w:t>
      </w:r>
      <w:proofErr w:type="gramStart"/>
      <w:r>
        <w:t>при</w:t>
      </w:r>
      <w:proofErr w:type="gramEnd"/>
      <w:r>
        <w:t>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 xml:space="preserve">надлежащем </w:t>
      </w:r>
      <w:proofErr w:type="gramStart"/>
      <w:r>
        <w:t>исполнении</w:t>
      </w:r>
      <w:proofErr w:type="gramEnd"/>
      <w:r>
        <w:t xml:space="preserve"> Сторонами сво</w:t>
      </w:r>
      <w:r>
        <w:t>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proofErr w:type="gramStart"/>
      <w:r>
        <w:t>расторжении</w:t>
      </w:r>
      <w:proofErr w:type="gramEnd"/>
      <w:r>
        <w:t xml:space="preserve">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</w:t>
      </w:r>
      <w:r>
        <w:t>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</w:t>
      </w:r>
      <w:r>
        <w:t>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</w:t>
      </w:r>
      <w:r>
        <w:t>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>Настоящий Договор составлен в трех экземплярах, имеющих одинаковую юридическую силу, по одному экземпляру для каждой из Сторон и</w:t>
      </w:r>
      <w:r>
        <w:t xml:space="preserve"> экземпляр для Управления Федеральной Регистрационной службы по Оренбургской области.</w:t>
      </w:r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lastRenderedPageBreak/>
        <w:t>9. Место нахождения, банковские реквизиты и подписи Сторон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790"/>
        <w:gridCol w:w="4810"/>
      </w:tblGrid>
      <w:tr w:rsidR="007D2D14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220" w:lineRule="exact"/>
              <w:ind w:left="2280"/>
              <w:jc w:val="left"/>
            </w:pPr>
            <w:r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220" w:lineRule="exact"/>
              <w:ind w:left="2160"/>
              <w:jc w:val="left"/>
            </w:pPr>
            <w:r>
              <w:rPr>
                <w:rStyle w:val="21"/>
              </w:rPr>
              <w:t>Покупатель</w:t>
            </w:r>
          </w:p>
        </w:tc>
      </w:tr>
      <w:tr w:rsidR="007D2D14">
        <w:tblPrEx>
          <w:tblCellMar>
            <w:top w:w="0" w:type="dxa"/>
            <w:bottom w:w="0" w:type="dxa"/>
          </w:tblCellMar>
        </w:tblPrEx>
        <w:trPr>
          <w:trHeight w:hRule="exact" w:val="376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2D14" w:rsidRDefault="007D2D14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D2D14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2D14" w:rsidRDefault="007D2D14">
            <w:pPr>
              <w:pStyle w:val="20"/>
              <w:framePr w:w="9600" w:wrap="notBeside" w:vAnchor="text" w:hAnchor="text" w:xAlign="center" w:y="1"/>
              <w:shd w:val="clear" w:color="auto" w:fill="auto"/>
              <w:spacing w:before="420" w:after="0" w:line="220" w:lineRule="exact"/>
              <w:ind w:left="2280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D2D14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>
              <w:rPr>
                <w:rStyle w:val="21"/>
              </w:rPr>
              <w:t xml:space="preserve">м </w:t>
            </w:r>
            <w:proofErr w:type="spellStart"/>
            <w:proofErr w:type="gramStart"/>
            <w:r>
              <w:rPr>
                <w:rStyle w:val="21"/>
              </w:rPr>
              <w:t>п</w:t>
            </w:r>
            <w:proofErr w:type="spellEnd"/>
            <w:proofErr w:type="gramEnd"/>
            <w:r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9B2" w:rsidRDefault="00D639B2" w:rsidP="007D2D14">
      <w:r>
        <w:separator/>
      </w:r>
    </w:p>
  </w:endnote>
  <w:endnote w:type="continuationSeparator" w:id="0">
    <w:p w:rsidR="00D639B2" w:rsidRDefault="00D639B2" w:rsidP="007D2D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9B2" w:rsidRDefault="00D639B2"/>
  </w:footnote>
  <w:footnote w:type="continuationSeparator" w:id="0">
    <w:p w:rsidR="00D639B2" w:rsidRDefault="00D639B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14" w:rsidRDefault="007D2D1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D2D14"/>
    <w:rsid w:val="000149C7"/>
    <w:rsid w:val="0020149E"/>
    <w:rsid w:val="0022392A"/>
    <w:rsid w:val="007D2D14"/>
    <w:rsid w:val="00D63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Офис</cp:lastModifiedBy>
  <cp:revision>2</cp:revision>
  <dcterms:created xsi:type="dcterms:W3CDTF">2018-11-23T09:12:00Z</dcterms:created>
  <dcterms:modified xsi:type="dcterms:W3CDTF">2018-11-23T09:12:00Z</dcterms:modified>
</cp:coreProperties>
</file>