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:rsidR="00663673" w:rsidRDefault="00663673">
      <w:pPr>
        <w:pStyle w:val="af9"/>
        <w:rPr>
          <w:sz w:val="24"/>
        </w:rPr>
      </w:pPr>
    </w:p>
    <w:p w:rsidR="00663673" w:rsidRDefault="00942523" w:rsidP="00C26D21">
      <w:pPr>
        <w:pStyle w:val="af9"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«___</w:t>
      </w:r>
      <w:proofErr w:type="gramStart"/>
      <w:r>
        <w:rPr>
          <w:b w:val="0"/>
          <w:color w:val="000000"/>
          <w:sz w:val="24"/>
        </w:rPr>
        <w:t>_»  _</w:t>
      </w:r>
      <w:proofErr w:type="gramEnd"/>
      <w:r>
        <w:rPr>
          <w:b w:val="0"/>
          <w:color w:val="000000"/>
          <w:sz w:val="24"/>
        </w:rPr>
        <w:t>________  20</w:t>
      </w:r>
      <w:r w:rsidR="00E145AF">
        <w:rPr>
          <w:b w:val="0"/>
          <w:color w:val="000000"/>
          <w:sz w:val="24"/>
        </w:rPr>
        <w:t>2</w:t>
      </w:r>
      <w:r w:rsidR="004A64DD">
        <w:rPr>
          <w:b w:val="0"/>
          <w:color w:val="000000"/>
          <w:sz w:val="24"/>
        </w:rPr>
        <w:t>3</w:t>
      </w:r>
      <w:r w:rsidR="00E145AF">
        <w:rPr>
          <w:b w:val="0"/>
          <w:color w:val="000000"/>
          <w:sz w:val="24"/>
        </w:rPr>
        <w:t xml:space="preserve"> </w:t>
      </w:r>
      <w:r>
        <w:rPr>
          <w:b w:val="0"/>
          <w:color w:val="000000"/>
          <w:sz w:val="24"/>
        </w:rPr>
        <w:t>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           </w:t>
      </w:r>
      <w:r w:rsidR="00C26D21">
        <w:rPr>
          <w:b w:val="0"/>
          <w:color w:val="000000"/>
          <w:sz w:val="24"/>
        </w:rPr>
        <w:t xml:space="preserve">                </w:t>
      </w:r>
      <w:r w:rsidR="00E145AF">
        <w:rPr>
          <w:b w:val="0"/>
          <w:color w:val="000000"/>
          <w:sz w:val="24"/>
        </w:rPr>
        <w:t xml:space="preserve">        </w:t>
      </w:r>
      <w:r w:rsidR="00C26D21">
        <w:rPr>
          <w:b w:val="0"/>
          <w:color w:val="000000"/>
          <w:sz w:val="24"/>
        </w:rPr>
        <w:t xml:space="preserve">  </w:t>
      </w:r>
      <w:r>
        <w:rPr>
          <w:b w:val="0"/>
          <w:color w:val="000000"/>
          <w:sz w:val="24"/>
        </w:rPr>
        <w:t xml:space="preserve"> г. </w:t>
      </w:r>
      <w:r w:rsidR="00AE633B">
        <w:rPr>
          <w:b w:val="0"/>
          <w:color w:val="000000"/>
          <w:sz w:val="24"/>
        </w:rPr>
        <w:t xml:space="preserve"> Владимир</w:t>
      </w:r>
    </w:p>
    <w:p w:rsidR="00663673" w:rsidRDefault="00663673">
      <w:pPr>
        <w:tabs>
          <w:tab w:val="left" w:pos="6237"/>
        </w:tabs>
        <w:ind w:firstLine="709"/>
        <w:jc w:val="both"/>
        <w:rPr>
          <w:sz w:val="24"/>
        </w:rPr>
      </w:pPr>
    </w:p>
    <w:p w:rsidR="00663673" w:rsidRDefault="00942523" w:rsidP="00E145AF">
      <w:pPr>
        <w:pStyle w:val="ConsPlusNormal"/>
        <w:ind w:firstLine="0"/>
        <w:jc w:val="both"/>
        <w:rPr>
          <w:rFonts w:ascii="Times New Roman" w:eastAsia="Calibri" w:hAnsi="Times New Roman"/>
          <w:color w:val="000000"/>
          <w:sz w:val="22"/>
          <w:lang w:eastAsia="en-US"/>
        </w:rPr>
      </w:pPr>
      <w:r>
        <w:rPr>
          <w:rFonts w:ascii="Times New Roman" w:hAnsi="Times New Roman"/>
          <w:sz w:val="22"/>
        </w:rPr>
        <w:t>Финансовый управляющий</w:t>
      </w:r>
      <w:r w:rsidR="00CD0BA5" w:rsidRPr="00CD0BA5">
        <w:rPr>
          <w:rFonts w:ascii="Times New Roman" w:hAnsi="Times New Roman"/>
          <w:sz w:val="22"/>
        </w:rPr>
        <w:t xml:space="preserve"> </w:t>
      </w:r>
      <w:proofErr w:type="spellStart"/>
      <w:r w:rsidR="004A64DD">
        <w:rPr>
          <w:rFonts w:ascii="Times New Roman" w:hAnsi="Times New Roman"/>
          <w:sz w:val="22"/>
        </w:rPr>
        <w:t>Смолова</w:t>
      </w:r>
      <w:proofErr w:type="spellEnd"/>
      <w:r w:rsidR="004A64DD">
        <w:rPr>
          <w:rFonts w:ascii="Times New Roman" w:hAnsi="Times New Roman"/>
          <w:sz w:val="22"/>
        </w:rPr>
        <w:t xml:space="preserve"> Василия Михайловича</w:t>
      </w:r>
      <w:r w:rsidR="005E45FB" w:rsidRPr="00BB5F5A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Жукова Михаила Николаевича, действующего на основании решения  Арбитражного суда </w:t>
      </w:r>
      <w:r w:rsidR="00B73AC0" w:rsidRPr="00056FD9">
        <w:rPr>
          <w:rFonts w:ascii="Times New Roman" w:hAnsi="Times New Roman"/>
          <w:sz w:val="22"/>
        </w:rPr>
        <w:t xml:space="preserve">Владимирской области </w:t>
      </w:r>
      <w:r w:rsidR="004A64DD" w:rsidRPr="009377D8">
        <w:rPr>
          <w:rFonts w:ascii="Times New Roman" w:eastAsia="Arial Narrow" w:hAnsi="Times New Roman"/>
          <w:color w:val="000000"/>
          <w:sz w:val="22"/>
        </w:rPr>
        <w:t xml:space="preserve">от </w:t>
      </w:r>
      <w:r w:rsidR="004A64DD" w:rsidRPr="009377D8">
        <w:rPr>
          <w:rFonts w:ascii="Times New Roman" w:eastAsia="Arial Narrow" w:hAnsi="Times New Roman"/>
          <w:sz w:val="22"/>
        </w:rPr>
        <w:t xml:space="preserve">13 июля 2022 года </w:t>
      </w:r>
      <w:r w:rsidR="004A64DD" w:rsidRPr="009377D8">
        <w:rPr>
          <w:rFonts w:ascii="Times New Roman" w:eastAsia="Arial Narrow" w:hAnsi="Times New Roman"/>
          <w:color w:val="000000"/>
          <w:sz w:val="22"/>
        </w:rPr>
        <w:t xml:space="preserve"> Дело №</w:t>
      </w:r>
      <w:r w:rsidR="004A64DD" w:rsidRPr="009377D8">
        <w:rPr>
          <w:rFonts w:ascii="Times New Roman" w:eastAsia="Arial Narrow" w:hAnsi="Times New Roman"/>
          <w:sz w:val="22"/>
        </w:rPr>
        <w:t>А11-14050/2021</w:t>
      </w:r>
      <w:r>
        <w:rPr>
          <w:rFonts w:ascii="Times New Roman" w:hAnsi="Times New Roman"/>
          <w:sz w:val="22"/>
        </w:rPr>
        <w:t>, именуемый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в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дальнейшем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«Продавец»</w:t>
      </w:r>
      <w:r>
        <w:rPr>
          <w:rFonts w:ascii="Times New Roman" w:eastAsia="Calibri" w:hAnsi="Times New Roman"/>
          <w:color w:val="000000"/>
          <w:sz w:val="22"/>
          <w:lang w:eastAsia="en-US"/>
        </w:rPr>
        <w:t xml:space="preserve">, с одной стороны,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Должника- </w:t>
      </w:r>
      <w:r w:rsidR="00175760">
        <w:rPr>
          <w:rFonts w:ascii="Times New Roman" w:eastAsia="Calibri" w:hAnsi="Times New Roman"/>
          <w:color w:val="000000"/>
          <w:sz w:val="22"/>
          <w:lang w:eastAsia="en-US"/>
        </w:rPr>
        <w:t>Фомичева В.С</w:t>
      </w:r>
      <w:r>
        <w:rPr>
          <w:rFonts w:ascii="Times New Roman" w:eastAsia="Calibri" w:hAnsi="Times New Roman"/>
          <w:color w:val="000000"/>
          <w:sz w:val="22"/>
          <w:lang w:eastAsia="en-US"/>
        </w:rPr>
        <w:t>, заключили настоящий договор о нижеследующем</w:t>
      </w:r>
    </w:p>
    <w:p w:rsidR="00663673" w:rsidRDefault="00663673">
      <w:pPr>
        <w:ind w:firstLine="708"/>
        <w:jc w:val="both"/>
        <w:rPr>
          <w:sz w:val="22"/>
        </w:rPr>
      </w:pPr>
    </w:p>
    <w:p w:rsidR="00663673" w:rsidRDefault="00942523">
      <w:pPr>
        <w:tabs>
          <w:tab w:val="left" w:pos="6237"/>
        </w:tabs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1. Предмет договора.</w:t>
      </w:r>
    </w:p>
    <w:p w:rsidR="00663673" w:rsidRDefault="00942523">
      <w:pPr>
        <w:pStyle w:val="af7"/>
        <w:rPr>
          <w:color w:val="000000"/>
          <w:sz w:val="22"/>
        </w:rPr>
      </w:pPr>
      <w:r>
        <w:rPr>
          <w:color w:val="000000"/>
          <w:sz w:val="22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663673" w:rsidRDefault="0094252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color w:val="000000"/>
          <w:sz w:val="22"/>
        </w:rPr>
      </w:pPr>
      <w:r>
        <w:rPr>
          <w:color w:val="000000"/>
          <w:sz w:val="22"/>
        </w:rPr>
        <w:t>1.2. Передаче подлежит право собственности на следующее имущество Продавца:</w:t>
      </w:r>
    </w:p>
    <w:p w:rsidR="00663673" w:rsidRDefault="0066367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 w:rsidR="00663673">
        <w:trPr>
          <w:trHeight w:val="507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№ п/п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Наименование имущества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Номер лота на торгах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Цена продажи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21371E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513"/>
              <w:gridCol w:w="1950"/>
            </w:tblGrid>
            <w:tr w:rsidR="00E8069A" w:rsidTr="00253D2C"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Pr="00CD0BA5" w:rsidRDefault="004A64DD" w:rsidP="00B73AC0">
                  <w:pPr>
                    <w:shd w:val="clear" w:color="auto" w:fill="FFFFFF"/>
                    <w:spacing w:line="290" w:lineRule="atLeast"/>
                    <w:jc w:val="both"/>
                    <w:rPr>
                      <w:color w:val="000000"/>
                      <w:sz w:val="22"/>
                    </w:rPr>
                  </w:pPr>
                  <w:r>
                    <w:rPr>
                      <w:sz w:val="22"/>
                      <w:szCs w:val="28"/>
                      <w:lang w:eastAsia="ru-RU"/>
                    </w:rPr>
                    <w:t>гараж, кадастровый ном</w:t>
                  </w:r>
                  <w:r w:rsidRPr="00353751">
                    <w:rPr>
                      <w:color w:val="000000"/>
                      <w:sz w:val="22"/>
                      <w:szCs w:val="28"/>
                      <w:lang w:eastAsia="ru-RU"/>
                    </w:rPr>
                    <w:t xml:space="preserve">ер </w:t>
                  </w:r>
                  <w:r w:rsidRPr="00353751">
                    <w:rPr>
                      <w:color w:val="000000"/>
                      <w:sz w:val="22"/>
                      <w:highlight w:val="white"/>
                    </w:rPr>
                    <w:t>33:26:040203:667</w:t>
                  </w:r>
                  <w:r>
                    <w:rPr>
                      <w:color w:val="000000"/>
                      <w:sz w:val="22"/>
                      <w:highlight w:val="white"/>
                    </w:rPr>
                    <w:t xml:space="preserve">(Владимирская область, г. </w:t>
                  </w:r>
                  <w:r>
                    <w:rPr>
                      <w:color w:val="000000"/>
                      <w:sz w:val="22"/>
                      <w:highlight w:val="white"/>
                    </w:rPr>
                    <w:t xml:space="preserve">   </w:t>
                  </w:r>
                  <w:r>
                    <w:rPr>
                      <w:color w:val="000000"/>
                      <w:sz w:val="22"/>
                      <w:highlight w:val="white"/>
                    </w:rPr>
                    <w:t>Муром, ул. Энергетиков, Кооператив РИП.</w:t>
                  </w:r>
                </w:p>
              </w:tc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Pr="00FA40C6" w:rsidRDefault="00E8069A" w:rsidP="00E8069A">
                  <w:pPr>
                    <w:jc w:val="both"/>
                    <w:rPr>
                      <w:color w:val="000000"/>
                      <w:sz w:val="22"/>
                      <w:lang w:val="en-US"/>
                    </w:rPr>
                  </w:pPr>
                  <w:r>
                    <w:rPr>
                      <w:color w:val="000000"/>
                      <w:sz w:val="22"/>
                    </w:rPr>
                    <w:t xml:space="preserve">     168</w:t>
                  </w:r>
                  <w:r>
                    <w:rPr>
                      <w:color w:val="000000"/>
                      <w:sz w:val="22"/>
                      <w:lang w:val="en-US"/>
                    </w:rPr>
                    <w:t> </w:t>
                  </w:r>
                  <w:r>
                    <w:rPr>
                      <w:color w:val="000000"/>
                      <w:sz w:val="22"/>
                    </w:rPr>
                    <w:t>3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</w:rPr>
                    <w:t>.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</w:p>
              </w:tc>
            </w:tr>
          </w:tbl>
          <w:p w:rsidR="00663673" w:rsidRPr="007355F4" w:rsidRDefault="00663673" w:rsidP="00E8069A">
            <w:pPr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Default="007355F4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Pr="00A01A6A" w:rsidRDefault="00B73AC0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4A64DD">
              <w:rPr>
                <w:color w:val="000000"/>
                <w:sz w:val="18"/>
                <w:szCs w:val="18"/>
                <w:lang w:val="en-US"/>
              </w:rPr>
              <w:t>25</w:t>
            </w:r>
            <w:r w:rsidR="00677920">
              <w:rPr>
                <w:color w:val="000000"/>
                <w:sz w:val="18"/>
                <w:szCs w:val="18"/>
              </w:rPr>
              <w:t xml:space="preserve"> </w:t>
            </w:r>
            <w:r w:rsidR="00CD0BA5">
              <w:rPr>
                <w:color w:val="000000"/>
                <w:sz w:val="18"/>
                <w:szCs w:val="18"/>
              </w:rPr>
              <w:t>0</w:t>
            </w:r>
            <w:r w:rsidR="00677920">
              <w:rPr>
                <w:color w:val="000000"/>
                <w:sz w:val="18"/>
                <w:szCs w:val="18"/>
              </w:rPr>
              <w:t>00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Pr="007355F4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</w:tr>
    </w:tbl>
    <w:p w:rsidR="00663673" w:rsidRDefault="00942523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</w:p>
    <w:p w:rsidR="00663673" w:rsidRDefault="00663673">
      <w:pPr>
        <w:pStyle w:val="af8"/>
        <w:tabs>
          <w:tab w:val="left" w:pos="1080"/>
          <w:tab w:val="left" w:pos="1189"/>
          <w:tab w:val="left" w:pos="3217"/>
        </w:tabs>
        <w:ind w:left="240" w:right="-2"/>
        <w:rPr>
          <w:sz w:val="22"/>
          <w:szCs w:val="22"/>
        </w:rPr>
      </w:pPr>
    </w:p>
    <w:p w:rsidR="00663673" w:rsidRDefault="00942523">
      <w:pPr>
        <w:pStyle w:val="af8"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 Обязанности сторон.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 Продавец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2.1.1. Передать продаваемое имущество Покупателю по акту приема-передачи в течение пяти дней после его полной оплаты.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 Покупатель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2.2.1. Уплатить за имущество его цену в соответствии с п. 3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2.2.2. Принять продаваемое имущество от Продавца по акту приема-передачи в течение пяти дней после его полной оплаты.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3. Сумма договора и порядок расчетов.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</w:t>
      </w:r>
      <w:proofErr w:type="gramStart"/>
      <w:r>
        <w:rPr>
          <w:color w:val="000000"/>
          <w:sz w:val="22"/>
        </w:rPr>
        <w:t>имущества  от</w:t>
      </w:r>
      <w:proofErr w:type="gramEnd"/>
      <w:r>
        <w:rPr>
          <w:color w:val="000000"/>
          <w:sz w:val="22"/>
        </w:rPr>
        <w:t xml:space="preserve">  «____» ________ 201__ г., составляет __________ (________________) 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proofErr w:type="spellStart"/>
      <w:proofErr w:type="gramStart"/>
      <w:r>
        <w:rPr>
          <w:color w:val="000000"/>
          <w:sz w:val="22"/>
        </w:rPr>
        <w:t>ОнЛайн</w:t>
      </w:r>
      <w:proofErr w:type="spellEnd"/>
      <w:r>
        <w:rPr>
          <w:color w:val="000000"/>
          <w:sz w:val="22"/>
        </w:rPr>
        <w:t xml:space="preserve">  </w:t>
      </w:r>
      <w:r>
        <w:rPr>
          <w:rFonts w:eastAsia="Calibri"/>
          <w:color w:val="000000"/>
          <w:sz w:val="22"/>
        </w:rPr>
        <w:t>в</w:t>
      </w:r>
      <w:proofErr w:type="gramEnd"/>
      <w:r>
        <w:rPr>
          <w:rFonts w:eastAsia="Calibri"/>
          <w:color w:val="000000"/>
          <w:sz w:val="22"/>
        </w:rPr>
        <w:t xml:space="preserve"> качестве задатка</w:t>
      </w:r>
      <w:r>
        <w:rPr>
          <w:color w:val="000000"/>
          <w:sz w:val="22"/>
        </w:rPr>
        <w:t>, засчитывается в счет оплаты Покупателем имущества.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</w:rPr>
        <w:t xml:space="preserve"> ___________ (______________________) </w:t>
      </w:r>
      <w:r>
        <w:rPr>
          <w:color w:val="000000"/>
          <w:sz w:val="22"/>
        </w:rPr>
        <w:t>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>, указанным в настоящем договоре, в течение тридцати дней со дня подписания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3.5. Обязанность Покупателя </w:t>
      </w:r>
      <w:proofErr w:type="gramStart"/>
      <w:r>
        <w:rPr>
          <w:color w:val="000000"/>
          <w:sz w:val="22"/>
        </w:rPr>
        <w:t>по оплате</w:t>
      </w:r>
      <w:proofErr w:type="gramEnd"/>
      <w:r>
        <w:rPr>
          <w:color w:val="000000"/>
          <w:sz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в полном объеме.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left="-192" w:firstLine="900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4. Передача имущества и переход права собственности.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4.1. Переход права собственности на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</w:t>
      </w:r>
      <w:r>
        <w:rPr>
          <w:color w:val="000000"/>
          <w:sz w:val="22"/>
        </w:rPr>
        <w:lastRenderedPageBreak/>
        <w:t>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4.2. Продавец передает покупателю все имеющиеся у него документы, относящиеся к имуществу.</w:t>
      </w:r>
    </w:p>
    <w:p w:rsidR="00663673" w:rsidRDefault="00663673">
      <w:pPr>
        <w:ind w:firstLine="720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5. Ответственность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6. Расторжение договора.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2"/>
        </w:rPr>
        <w:t xml:space="preserve"> настоящего договора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ст</w:t>
      </w:r>
      <w:r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bCs/>
          <w:color w:val="000000"/>
          <w:sz w:val="22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2"/>
        </w:rPr>
        <w:t>, Покупателю не возвращается, и он утрачивает задаток полностью.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7. Заключительные положения.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7.1. Настоящий договор может </w:t>
      </w:r>
      <w:proofErr w:type="gramStart"/>
      <w:r>
        <w:rPr>
          <w:color w:val="000000"/>
          <w:sz w:val="22"/>
        </w:rPr>
        <w:t>быть  расторгнут</w:t>
      </w:r>
      <w:proofErr w:type="gramEnd"/>
      <w:r>
        <w:rPr>
          <w:color w:val="000000"/>
          <w:sz w:val="22"/>
        </w:rPr>
        <w:t xml:space="preserve"> так же по взаимному соглашению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7.2. Настоящий договор вступает в силу с момента его подписания.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7.5. Споры и разногласия, возникшие из </w:t>
      </w:r>
      <w:proofErr w:type="gramStart"/>
      <w:r>
        <w:rPr>
          <w:color w:val="000000"/>
          <w:sz w:val="22"/>
        </w:rPr>
        <w:t>настоящего  Договора</w:t>
      </w:r>
      <w:proofErr w:type="gramEnd"/>
      <w:r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рассмотрение в Арбитражный суд </w:t>
      </w:r>
      <w:r w:rsidR="00B73AC0">
        <w:rPr>
          <w:color w:val="000000"/>
          <w:sz w:val="22"/>
        </w:rPr>
        <w:t>Владимирской</w:t>
      </w:r>
      <w:r>
        <w:rPr>
          <w:color w:val="000000"/>
          <w:sz w:val="22"/>
        </w:rPr>
        <w:t xml:space="preserve"> области.</w:t>
      </w:r>
    </w:p>
    <w:p w:rsidR="00663673" w:rsidRDefault="00663673">
      <w:pPr>
        <w:ind w:firstLine="709"/>
        <w:jc w:val="both"/>
        <w:rPr>
          <w:color w:val="000000"/>
          <w:sz w:val="22"/>
        </w:rPr>
      </w:pPr>
    </w:p>
    <w:p w:rsidR="00663673" w:rsidRDefault="00663673">
      <w:pPr>
        <w:ind w:left="-900"/>
        <w:jc w:val="both"/>
        <w:rPr>
          <w:sz w:val="22"/>
        </w:rPr>
      </w:pPr>
    </w:p>
    <w:p w:rsidR="00663673" w:rsidRDefault="00942523">
      <w:pPr>
        <w:jc w:val="center"/>
        <w:rPr>
          <w:color w:val="000000"/>
          <w:sz w:val="22"/>
        </w:rPr>
      </w:pPr>
      <w:r>
        <w:rPr>
          <w:color w:val="000000"/>
          <w:sz w:val="22"/>
        </w:rPr>
        <w:t>АДРЕСА И БАНКОВСКИЕ РЕКВИЗИТЫ СТОРОН.</w:t>
      </w:r>
    </w:p>
    <w:p w:rsidR="00663673" w:rsidRDefault="00663673">
      <w:pPr>
        <w:jc w:val="center"/>
        <w:rPr>
          <w:color w:val="000000"/>
          <w:sz w:val="22"/>
        </w:rPr>
      </w:pPr>
    </w:p>
    <w:p w:rsidR="00663673" w:rsidRDefault="00663673">
      <w:pPr>
        <w:jc w:val="center"/>
        <w:rPr>
          <w:color w:val="000000"/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 w:rsidR="00663673"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Продавец</w:t>
            </w:r>
          </w:p>
          <w:p w:rsidR="00BB2F1E" w:rsidRDefault="00BB2F1E">
            <w:pPr>
              <w:rPr>
                <w:b/>
                <w:sz w:val="22"/>
              </w:rPr>
            </w:pP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 xml:space="preserve">Получатель: </w:t>
            </w:r>
            <w:r w:rsidR="004A64DD">
              <w:t xml:space="preserve">Смолов Василий </w:t>
            </w:r>
            <w:proofErr w:type="spellStart"/>
            <w:r w:rsidR="004A64DD">
              <w:t>Махайлович</w:t>
            </w:r>
            <w:proofErr w:type="spellEnd"/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Счёт получателя- </w:t>
            </w:r>
            <w:r w:rsidRPr="00E40001">
              <w:rPr>
                <w:rStyle w:val="blk"/>
                <w:rFonts w:eastAsia="Arial"/>
                <w:sz w:val="22"/>
              </w:rPr>
              <w:t xml:space="preserve">№ </w:t>
            </w:r>
            <w:r>
              <w:t>40817810077037768575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Банк получателя: Калужское отделение №8608 ПАО СБЕРБАНК 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БИК Банка получателя- 042908612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Корреспондентский счёт- 30101810100000000612</w:t>
            </w:r>
          </w:p>
          <w:p w:rsidR="00CD0BA5" w:rsidRPr="00E40001" w:rsidRDefault="00CD0BA5" w:rsidP="00CD0BA5">
            <w:pPr>
              <w:pBdr>
                <w:left w:val="none" w:sz="4" w:space="1" w:color="000000"/>
              </w:pBd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 xml:space="preserve">Назначение платежа: оплата по договору купли -продажи за (наименование имущества, лота) в процедуре банкротства по делу № </w:t>
            </w:r>
            <w:r w:rsidR="004A64DD" w:rsidRPr="009377D8">
              <w:rPr>
                <w:rFonts w:eastAsia="Arial Narrow"/>
                <w:sz w:val="22"/>
              </w:rPr>
              <w:t>А11-14050/2021</w:t>
            </w:r>
            <w:bookmarkStart w:id="0" w:name="_GoBack"/>
            <w:bookmarkEnd w:id="0"/>
          </w:p>
          <w:p w:rsidR="00663673" w:rsidRDefault="00663673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663673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663673" w:rsidRDefault="00663673">
            <w:pPr>
              <w:rPr>
                <w:sz w:val="22"/>
              </w:rPr>
            </w:pPr>
          </w:p>
        </w:tc>
        <w:tc>
          <w:tcPr>
            <w:tcW w:w="54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pStyle w:val="af6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 xml:space="preserve">                 Покупатель</w:t>
            </w:r>
          </w:p>
        </w:tc>
      </w:tr>
    </w:tbl>
    <w:p w:rsidR="00663673" w:rsidRDefault="00663673">
      <w:pPr>
        <w:pStyle w:val="1"/>
        <w:numPr>
          <w:ilvl w:val="0"/>
          <w:numId w:val="1"/>
        </w:numPr>
        <w:tabs>
          <w:tab w:val="left" w:pos="709"/>
        </w:tabs>
        <w:jc w:val="center"/>
        <w:rPr>
          <w:sz w:val="22"/>
        </w:rPr>
      </w:pPr>
    </w:p>
    <w:p w:rsidR="00663673" w:rsidRDefault="00663673">
      <w:pPr>
        <w:rPr>
          <w:sz w:val="22"/>
        </w:rPr>
      </w:pPr>
    </w:p>
    <w:sectPr w:rsidR="00663673">
      <w:footerReference w:type="default" r:id="rId7"/>
      <w:pgSz w:w="11906" w:h="16838"/>
      <w:pgMar w:top="709" w:right="424" w:bottom="1276" w:left="85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273C" w:rsidRDefault="001E273C">
      <w:r>
        <w:separator/>
      </w:r>
    </w:p>
  </w:endnote>
  <w:endnote w:type="continuationSeparator" w:id="0">
    <w:p w:rsidR="001E273C" w:rsidRDefault="001E2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3673" w:rsidRDefault="00942523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663673" w:rsidRDefault="0066367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273C" w:rsidRDefault="001E273C">
      <w:r>
        <w:separator/>
      </w:r>
    </w:p>
  </w:footnote>
  <w:footnote w:type="continuationSeparator" w:id="0">
    <w:p w:rsidR="001E273C" w:rsidRDefault="001E27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E8322C"/>
    <w:multiLevelType w:val="hybridMultilevel"/>
    <w:tmpl w:val="1256D42E"/>
    <w:lvl w:ilvl="0" w:tplc="5F92D08E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5986E0F2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29725AA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9634EE2E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DC2E6AB2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664BDE2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06344DC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25744DAE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821E4BB6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3673"/>
    <w:rsid w:val="000F0047"/>
    <w:rsid w:val="00100320"/>
    <w:rsid w:val="001454FA"/>
    <w:rsid w:val="00175760"/>
    <w:rsid w:val="001A45B4"/>
    <w:rsid w:val="001B5DC3"/>
    <w:rsid w:val="001E273C"/>
    <w:rsid w:val="001F7D3A"/>
    <w:rsid w:val="0021371E"/>
    <w:rsid w:val="004A64DD"/>
    <w:rsid w:val="005673ED"/>
    <w:rsid w:val="005A014B"/>
    <w:rsid w:val="005E073C"/>
    <w:rsid w:val="005E45FB"/>
    <w:rsid w:val="00613863"/>
    <w:rsid w:val="00663673"/>
    <w:rsid w:val="00677920"/>
    <w:rsid w:val="00695F99"/>
    <w:rsid w:val="006A41A6"/>
    <w:rsid w:val="007355F4"/>
    <w:rsid w:val="008454F9"/>
    <w:rsid w:val="00930154"/>
    <w:rsid w:val="00942523"/>
    <w:rsid w:val="009E1E3C"/>
    <w:rsid w:val="00A01A6A"/>
    <w:rsid w:val="00AE633B"/>
    <w:rsid w:val="00B73AC0"/>
    <w:rsid w:val="00BA174B"/>
    <w:rsid w:val="00BB2F1E"/>
    <w:rsid w:val="00BC0A96"/>
    <w:rsid w:val="00C26D21"/>
    <w:rsid w:val="00C91A15"/>
    <w:rsid w:val="00CD0BA5"/>
    <w:rsid w:val="00D372C9"/>
    <w:rsid w:val="00D655D0"/>
    <w:rsid w:val="00E145AF"/>
    <w:rsid w:val="00E8069A"/>
    <w:rsid w:val="00F87734"/>
    <w:rsid w:val="00FE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8020C"/>
  <w15:docId w15:val="{4FC7EBA6-1BAD-4DDD-9120-07AB79AB1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basedOn w:val="a"/>
    <w:next w:val="a"/>
    <w:link w:val="10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b/>
      <w:bCs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Title"/>
    <w:link w:val="a5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link w:val="a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color w:val="00000A"/>
      <w:szCs w:val="20"/>
      <w:lang w:bidi="ar-SA"/>
    </w:r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  <w:szCs w:val="24"/>
    </w:rPr>
  </w:style>
  <w:style w:type="paragraph" w:styleId="af5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next w:val="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Arial" w:hAnsi="Arial"/>
      <w:szCs w:val="22"/>
      <w:lang w:bidi="ru-RU"/>
    </w:rPr>
  </w:style>
  <w:style w:type="paragraph" w:customStyle="1" w:styleId="af6">
    <w:name w:val="Содержимое таблицы"/>
    <w:basedOn w:val="a"/>
  </w:style>
  <w:style w:type="paragraph" w:styleId="af7">
    <w:name w:val="Body Text Indent"/>
    <w:basedOn w:val="a"/>
    <w:pPr>
      <w:tabs>
        <w:tab w:val="left" w:pos="709"/>
      </w:tabs>
      <w:ind w:left="283" w:firstLine="720"/>
      <w:jc w:val="both"/>
    </w:pPr>
    <w:rPr>
      <w:color w:val="00000A"/>
      <w:lang w:bidi="ar-SA"/>
    </w:rPr>
  </w:style>
  <w:style w:type="paragraph" w:styleId="af8">
    <w:name w:val="Block Text"/>
    <w:basedOn w:val="a"/>
    <w:pPr>
      <w:tabs>
        <w:tab w:val="left" w:pos="4111"/>
      </w:tabs>
      <w:ind w:left="1134" w:right="-760"/>
      <w:jc w:val="both"/>
    </w:pPr>
    <w:rPr>
      <w:color w:val="00000A"/>
      <w:sz w:val="28"/>
      <w:szCs w:val="28"/>
      <w:lang w:bidi="ar-SA"/>
    </w:rPr>
  </w:style>
  <w:style w:type="paragraph" w:customStyle="1" w:styleId="af9">
    <w:name w:val="Название"/>
    <w:basedOn w:val="a"/>
    <w:next w:val="a6"/>
    <w:pPr>
      <w:tabs>
        <w:tab w:val="left" w:pos="709"/>
      </w:tabs>
      <w:jc w:val="center"/>
    </w:pPr>
    <w:rPr>
      <w:b/>
      <w:bCs/>
      <w:color w:val="00000A"/>
      <w:sz w:val="36"/>
      <w:lang w:bidi="ar-SA"/>
    </w:rPr>
  </w:style>
  <w:style w:type="character" w:customStyle="1" w:styleId="blk">
    <w:name w:val="bl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04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893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Mikhail Zhukov</cp:lastModifiedBy>
  <cp:revision>24</cp:revision>
  <dcterms:created xsi:type="dcterms:W3CDTF">2021-06-28T11:55:00Z</dcterms:created>
  <dcterms:modified xsi:type="dcterms:W3CDTF">2023-08-08T07:17:00Z</dcterms:modified>
</cp:coreProperties>
</file>