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673" w:rsidRDefault="00942523">
      <w:pPr>
        <w:pStyle w:val="af9"/>
        <w:rPr>
          <w:color w:val="000000"/>
          <w:sz w:val="24"/>
        </w:rPr>
      </w:pPr>
      <w:r>
        <w:rPr>
          <w:color w:val="000000"/>
          <w:sz w:val="24"/>
        </w:rPr>
        <w:t xml:space="preserve">ДОГОВОР </w:t>
      </w:r>
    </w:p>
    <w:p w:rsidR="00663673" w:rsidRDefault="00942523">
      <w:pPr>
        <w:pStyle w:val="af9"/>
        <w:rPr>
          <w:color w:val="000000"/>
          <w:sz w:val="24"/>
        </w:rPr>
      </w:pPr>
      <w:r>
        <w:rPr>
          <w:color w:val="000000"/>
          <w:sz w:val="24"/>
        </w:rPr>
        <w:t>КУПЛИ-ПРОДАЖИ</w:t>
      </w:r>
    </w:p>
    <w:p w:rsidR="00663673" w:rsidRDefault="00663673">
      <w:pPr>
        <w:pStyle w:val="af9"/>
        <w:rPr>
          <w:sz w:val="24"/>
        </w:rPr>
      </w:pPr>
    </w:p>
    <w:p w:rsidR="00663673" w:rsidRDefault="00942523" w:rsidP="00C26D21">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w:t>
      </w:r>
      <w:r w:rsidR="00E145AF">
        <w:rPr>
          <w:b w:val="0"/>
          <w:color w:val="000000"/>
          <w:sz w:val="24"/>
        </w:rPr>
        <w:t xml:space="preserve">22 </w:t>
      </w:r>
      <w:r>
        <w:rPr>
          <w:b w:val="0"/>
          <w:color w:val="000000"/>
          <w:sz w:val="24"/>
        </w:rPr>
        <w:t>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C26D21">
        <w:rPr>
          <w:b w:val="0"/>
          <w:color w:val="000000"/>
          <w:sz w:val="24"/>
        </w:rPr>
        <w:t xml:space="preserve">                </w:t>
      </w:r>
      <w:r w:rsidR="00E145AF">
        <w:rPr>
          <w:b w:val="0"/>
          <w:color w:val="000000"/>
          <w:sz w:val="24"/>
        </w:rPr>
        <w:t xml:space="preserve">        </w:t>
      </w:r>
      <w:r w:rsidR="00C26D21">
        <w:rPr>
          <w:b w:val="0"/>
          <w:color w:val="000000"/>
          <w:sz w:val="24"/>
        </w:rPr>
        <w:t xml:space="preserve">  </w:t>
      </w:r>
      <w:r>
        <w:rPr>
          <w:b w:val="0"/>
          <w:color w:val="000000"/>
          <w:sz w:val="24"/>
        </w:rPr>
        <w:t xml:space="preserve"> г. Ярославль</w:t>
      </w:r>
    </w:p>
    <w:p w:rsidR="00663673" w:rsidRDefault="00663673">
      <w:pPr>
        <w:tabs>
          <w:tab w:val="left" w:pos="6237"/>
        </w:tabs>
        <w:ind w:firstLine="709"/>
        <w:jc w:val="both"/>
        <w:rPr>
          <w:sz w:val="24"/>
        </w:rPr>
      </w:pPr>
    </w:p>
    <w:p w:rsidR="00663673" w:rsidRDefault="00942523" w:rsidP="00E145AF">
      <w:pPr>
        <w:pStyle w:val="ConsPlusNormal"/>
        <w:ind w:firstLine="0"/>
        <w:jc w:val="both"/>
        <w:rPr>
          <w:rFonts w:ascii="Times New Roman" w:eastAsia="Calibri" w:hAnsi="Times New Roman"/>
          <w:color w:val="000000"/>
          <w:sz w:val="22"/>
          <w:lang w:eastAsia="en-US"/>
        </w:rPr>
      </w:pPr>
      <w:r>
        <w:rPr>
          <w:rFonts w:ascii="Times New Roman" w:hAnsi="Times New Roman"/>
          <w:sz w:val="22"/>
        </w:rPr>
        <w:t xml:space="preserve">Финансовый управляющий </w:t>
      </w:r>
      <w:r w:rsidR="00E145AF" w:rsidRPr="003A3D35">
        <w:rPr>
          <w:rFonts w:ascii="Times New Roman" w:hAnsi="Times New Roman"/>
          <w:sz w:val="22"/>
        </w:rPr>
        <w:t>Смуров</w:t>
      </w:r>
      <w:r w:rsidR="00E145AF">
        <w:rPr>
          <w:rFonts w:ascii="Times New Roman" w:hAnsi="Times New Roman"/>
          <w:sz w:val="22"/>
        </w:rPr>
        <w:t>ой</w:t>
      </w:r>
      <w:r w:rsidR="00E145AF" w:rsidRPr="003A3D35">
        <w:rPr>
          <w:rFonts w:ascii="Times New Roman" w:hAnsi="Times New Roman"/>
          <w:sz w:val="22"/>
        </w:rPr>
        <w:t xml:space="preserve"> Мари</w:t>
      </w:r>
      <w:r w:rsidR="00E145AF">
        <w:rPr>
          <w:rFonts w:ascii="Times New Roman" w:hAnsi="Times New Roman"/>
          <w:sz w:val="22"/>
        </w:rPr>
        <w:t>и</w:t>
      </w:r>
      <w:r w:rsidR="00E145AF" w:rsidRPr="003A3D35">
        <w:rPr>
          <w:rFonts w:ascii="Times New Roman" w:hAnsi="Times New Roman"/>
          <w:sz w:val="22"/>
        </w:rPr>
        <w:t xml:space="preserve"> Андреевн</w:t>
      </w:r>
      <w:r w:rsidR="00E145AF">
        <w:rPr>
          <w:rFonts w:ascii="Times New Roman" w:hAnsi="Times New Roman"/>
          <w:sz w:val="22"/>
        </w:rPr>
        <w:t>ы</w:t>
      </w:r>
      <w:r w:rsidR="005E45FB" w:rsidRPr="00BB5F5A">
        <w:rPr>
          <w:rFonts w:ascii="Times New Roman" w:hAnsi="Times New Roman"/>
          <w:sz w:val="22"/>
        </w:rPr>
        <w:t xml:space="preserve"> </w:t>
      </w:r>
      <w:r>
        <w:rPr>
          <w:rFonts w:ascii="Times New Roman" w:hAnsi="Times New Roman"/>
          <w:sz w:val="22"/>
        </w:rPr>
        <w:t xml:space="preserve">Жукова Михаила Николаевича, действующего на основании решения  Арбитражного суда Ярославской области </w:t>
      </w:r>
      <w:bookmarkStart w:id="0" w:name="_Hlk92352511"/>
      <w:r w:rsidR="00E145AF" w:rsidRPr="003A3D35">
        <w:rPr>
          <w:rFonts w:ascii="Times New Roman" w:hAnsi="Times New Roman"/>
          <w:sz w:val="22"/>
        </w:rPr>
        <w:t xml:space="preserve">от </w:t>
      </w:r>
      <w:r w:rsidR="00E145AF">
        <w:rPr>
          <w:rFonts w:ascii="Times New Roman" w:hAnsi="Times New Roman"/>
          <w:sz w:val="22"/>
        </w:rPr>
        <w:t>09</w:t>
      </w:r>
      <w:r w:rsidR="00E145AF" w:rsidRPr="003A3D35">
        <w:rPr>
          <w:rFonts w:ascii="Times New Roman" w:hAnsi="Times New Roman"/>
          <w:sz w:val="22"/>
        </w:rPr>
        <w:t>.0</w:t>
      </w:r>
      <w:r w:rsidR="00E145AF">
        <w:rPr>
          <w:rFonts w:ascii="Times New Roman" w:hAnsi="Times New Roman"/>
          <w:sz w:val="22"/>
        </w:rPr>
        <w:t>6</w:t>
      </w:r>
      <w:r w:rsidR="00E145AF" w:rsidRPr="003A3D35">
        <w:rPr>
          <w:rFonts w:ascii="Times New Roman" w:hAnsi="Times New Roman"/>
          <w:sz w:val="22"/>
        </w:rPr>
        <w:t>.2021 года № А82-</w:t>
      </w:r>
      <w:r w:rsidR="00E145AF">
        <w:rPr>
          <w:rFonts w:ascii="Times New Roman" w:hAnsi="Times New Roman"/>
          <w:sz w:val="22"/>
        </w:rPr>
        <w:t>5036</w:t>
      </w:r>
      <w:r w:rsidR="00E145AF" w:rsidRPr="003A3D35">
        <w:rPr>
          <w:rFonts w:ascii="Times New Roman" w:hAnsi="Times New Roman"/>
          <w:sz w:val="22"/>
        </w:rPr>
        <w:t>/2021</w:t>
      </w:r>
      <w:bookmarkEnd w:id="0"/>
      <w:r>
        <w:rPr>
          <w:rFonts w:ascii="Times New Roman" w:hAnsi="Times New Roman"/>
          <w:sz w:val="22"/>
        </w:rPr>
        <w:t>,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xml:space="preserve">,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w:t>
      </w:r>
      <w:r w:rsidR="00175760">
        <w:rPr>
          <w:rFonts w:ascii="Times New Roman" w:eastAsia="Calibri" w:hAnsi="Times New Roman"/>
          <w:color w:val="000000"/>
          <w:sz w:val="22"/>
          <w:lang w:eastAsia="en-US"/>
        </w:rPr>
        <w:t>Фомичева В.С</w:t>
      </w:r>
      <w:r>
        <w:rPr>
          <w:rFonts w:ascii="Times New Roman" w:eastAsia="Calibri" w:hAnsi="Times New Roman"/>
          <w:color w:val="000000"/>
          <w:sz w:val="22"/>
          <w:lang w:eastAsia="en-US"/>
        </w:rPr>
        <w:t>, заключили настоящий договор о нижеследующем</w:t>
      </w:r>
    </w:p>
    <w:p w:rsidR="00663673" w:rsidRDefault="00663673">
      <w:pPr>
        <w:ind w:firstLine="708"/>
        <w:jc w:val="both"/>
        <w:rPr>
          <w:sz w:val="22"/>
        </w:rPr>
      </w:pPr>
    </w:p>
    <w:p w:rsidR="00663673" w:rsidRDefault="00942523">
      <w:pPr>
        <w:tabs>
          <w:tab w:val="left" w:pos="6237"/>
        </w:tabs>
        <w:ind w:firstLine="709"/>
        <w:jc w:val="center"/>
        <w:rPr>
          <w:b/>
          <w:bCs/>
          <w:color w:val="000000"/>
          <w:sz w:val="22"/>
        </w:rPr>
      </w:pPr>
      <w:r>
        <w:rPr>
          <w:b/>
          <w:bCs/>
          <w:color w:val="000000"/>
          <w:sz w:val="22"/>
        </w:rPr>
        <w:t>1. Предмет договора.</w:t>
      </w:r>
    </w:p>
    <w:p w:rsidR="00663673" w:rsidRDefault="00942523">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663673" w:rsidRDefault="00942523">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663673" w:rsidRDefault="00663673">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663673">
        <w:trPr>
          <w:trHeight w:val="507"/>
        </w:trPr>
        <w:tc>
          <w:tcPr>
            <w:tcW w:w="858"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663673" w:rsidRDefault="00942523">
            <w:pPr>
              <w:pStyle w:val="af6"/>
              <w:spacing w:line="200" w:lineRule="atLeast"/>
              <w:ind w:left="2" w:right="2"/>
              <w:jc w:val="both"/>
              <w:rPr>
                <w:color w:val="000000"/>
                <w:sz w:val="22"/>
              </w:rPr>
            </w:pPr>
            <w:r>
              <w:rPr>
                <w:color w:val="000000"/>
                <w:sz w:val="22"/>
              </w:rPr>
              <w:t>Цена продажи</w:t>
            </w:r>
          </w:p>
        </w:tc>
      </w:tr>
      <w:tr w:rsidR="00663673">
        <w:tc>
          <w:tcPr>
            <w:tcW w:w="858" w:type="dxa"/>
            <w:tcBorders>
              <w:top w:val="single" w:sz="4" w:space="0" w:color="000000"/>
              <w:left w:val="single" w:sz="4" w:space="0" w:color="000000"/>
              <w:bottom w:val="single" w:sz="4" w:space="0" w:color="000000"/>
            </w:tcBorders>
          </w:tcPr>
          <w:p w:rsidR="00663673" w:rsidRDefault="0021371E">
            <w:pPr>
              <w:pStyle w:val="af6"/>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1950"/>
            </w:tblGrid>
            <w:tr w:rsidR="00E8069A" w:rsidTr="00253D2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E145AF" w:rsidRPr="00A94AB3" w:rsidRDefault="00E145AF" w:rsidP="00E145AF">
                  <w:pPr>
                    <w:shd w:val="clear" w:color="auto" w:fill="FFFFFF"/>
                    <w:spacing w:line="290" w:lineRule="atLeast"/>
                    <w:jc w:val="both"/>
                    <w:rPr>
                      <w:sz w:val="22"/>
                    </w:rPr>
                  </w:pPr>
                  <w:r w:rsidRPr="00A94AB3">
                    <w:rPr>
                      <w:sz w:val="22"/>
                    </w:rPr>
                    <w:t>Автомобиль</w:t>
                  </w:r>
                  <w:r>
                    <w:rPr>
                      <w:sz w:val="22"/>
                    </w:rPr>
                    <w:t xml:space="preserve">- </w:t>
                  </w:r>
                  <w:r w:rsidRPr="00A94AB3">
                    <w:rPr>
                      <w:sz w:val="22"/>
                    </w:rPr>
                    <w:t>марки:</w:t>
                  </w:r>
                  <w:r>
                    <w:rPr>
                      <w:sz w:val="22"/>
                    </w:rPr>
                    <w:t xml:space="preserve"> </w:t>
                  </w:r>
                  <w:proofErr w:type="gramStart"/>
                  <w:r w:rsidRPr="00A94AB3">
                    <w:rPr>
                      <w:sz w:val="22"/>
                    </w:rPr>
                    <w:t>SKODA ,</w:t>
                  </w:r>
                  <w:proofErr w:type="gramEnd"/>
                  <w:r w:rsidRPr="00A94AB3">
                    <w:rPr>
                      <w:sz w:val="22"/>
                    </w:rPr>
                    <w:t xml:space="preserve"> модель: FABIA, 2012 года выпуска,</w:t>
                  </w:r>
                  <w:r w:rsidRPr="00A94AB3">
                    <w:rPr>
                      <w:sz w:val="22"/>
                    </w:rPr>
                    <w:br/>
                    <w:t>идентификационный номер (VIN) TMBEC45J8D3032365 (далее – «имущество»),</w:t>
                  </w:r>
                  <w:r w:rsidRPr="00A94AB3">
                    <w:rPr>
                      <w:sz w:val="22"/>
                    </w:rPr>
                    <w:br/>
                    <w:t>находящийся в залоге у ООО МФК «</w:t>
                  </w:r>
                  <w:proofErr w:type="spellStart"/>
                  <w:r w:rsidRPr="00A94AB3">
                    <w:rPr>
                      <w:sz w:val="22"/>
                    </w:rPr>
                    <w:t>КарМани</w:t>
                  </w:r>
                  <w:proofErr w:type="spellEnd"/>
                  <w:r w:rsidRPr="00A94AB3">
                    <w:rPr>
                      <w:sz w:val="22"/>
                    </w:rPr>
                    <w:t>».</w:t>
                  </w:r>
                  <w:r>
                    <w:rPr>
                      <w:sz w:val="22"/>
                    </w:rPr>
                    <w:t xml:space="preserve"> Автомобиль в не рабочем состоянии. Диагностика не производилась. Причина не установлена.</w:t>
                  </w:r>
                </w:p>
                <w:p w:rsidR="00E8069A" w:rsidRPr="007A2621" w:rsidRDefault="00E8069A" w:rsidP="00E145AF">
                  <w:pPr>
                    <w:pStyle w:val="ConsPlusNormal"/>
                    <w:ind w:firstLine="0"/>
                    <w:jc w:val="both"/>
                    <w:rPr>
                      <w:color w:val="000000"/>
                      <w:sz w:val="22"/>
                    </w:rPr>
                  </w:pPr>
                </w:p>
              </w:tc>
              <w:tc>
                <w:tcPr>
                  <w:tcW w:w="1950" w:type="dxa"/>
                  <w:tcBorders>
                    <w:top w:val="single" w:sz="4" w:space="0" w:color="000000"/>
                    <w:left w:val="single" w:sz="4" w:space="0" w:color="000000"/>
                    <w:bottom w:val="single" w:sz="4" w:space="0" w:color="000000"/>
                    <w:right w:val="single" w:sz="4" w:space="0" w:color="000000"/>
                  </w:tcBorders>
                  <w:shd w:val="clear" w:color="auto" w:fill="auto"/>
                </w:tcPr>
                <w:p w:rsidR="00E8069A" w:rsidRDefault="00E8069A" w:rsidP="00E8069A">
                  <w:pPr>
                    <w:jc w:val="both"/>
                    <w:rPr>
                      <w:color w:val="000000"/>
                      <w:sz w:val="22"/>
                    </w:rPr>
                  </w:pPr>
                </w:p>
                <w:p w:rsidR="00E8069A" w:rsidRDefault="00E8069A" w:rsidP="00E8069A">
                  <w:pPr>
                    <w:jc w:val="both"/>
                    <w:rPr>
                      <w:color w:val="000000"/>
                      <w:sz w:val="22"/>
                    </w:rPr>
                  </w:pPr>
                </w:p>
                <w:p w:rsidR="00E8069A" w:rsidRPr="00FA40C6" w:rsidRDefault="00E8069A" w:rsidP="00E8069A">
                  <w:pPr>
                    <w:jc w:val="both"/>
                    <w:rPr>
                      <w:color w:val="000000"/>
                      <w:sz w:val="22"/>
                      <w:lang w:val="en-US"/>
                    </w:rPr>
                  </w:pPr>
                  <w:r>
                    <w:rPr>
                      <w:color w:val="000000"/>
                      <w:sz w:val="22"/>
                    </w:rPr>
                    <w:t xml:space="preserve">     168</w:t>
                  </w:r>
                  <w:r>
                    <w:rPr>
                      <w:color w:val="000000"/>
                      <w:sz w:val="22"/>
                      <w:lang w:val="en-US"/>
                    </w:rPr>
                    <w:t> </w:t>
                  </w:r>
                  <w:r>
                    <w:rPr>
                      <w:color w:val="000000"/>
                      <w:sz w:val="22"/>
                    </w:rPr>
                    <w:t>3</w:t>
                  </w:r>
                  <w:r w:rsidRPr="00FA40C6">
                    <w:rPr>
                      <w:color w:val="000000"/>
                      <w:sz w:val="22"/>
                      <w:lang w:val="en-US"/>
                    </w:rPr>
                    <w:t>00</w:t>
                  </w:r>
                  <w:r>
                    <w:rPr>
                      <w:color w:val="000000"/>
                      <w:sz w:val="22"/>
                    </w:rPr>
                    <w:t>.</w:t>
                  </w:r>
                  <w:r w:rsidRPr="00FA40C6">
                    <w:rPr>
                      <w:color w:val="000000"/>
                      <w:sz w:val="22"/>
                      <w:lang w:val="en-US"/>
                    </w:rPr>
                    <w:t>00</w:t>
                  </w:r>
                </w:p>
              </w:tc>
            </w:tr>
          </w:tbl>
          <w:p w:rsidR="00663673" w:rsidRPr="007355F4" w:rsidRDefault="00663673" w:rsidP="00E8069A">
            <w:pPr>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p w:rsidR="007355F4" w:rsidRDefault="007355F4">
            <w:pPr>
              <w:pStyle w:val="af6"/>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p w:rsidR="007355F4" w:rsidRPr="00A01A6A" w:rsidRDefault="00FE7153">
            <w:pPr>
              <w:pStyle w:val="af6"/>
              <w:spacing w:line="200" w:lineRule="atLeast"/>
              <w:ind w:left="2" w:right="2"/>
              <w:jc w:val="both"/>
              <w:rPr>
                <w:color w:val="000000"/>
                <w:sz w:val="18"/>
                <w:szCs w:val="18"/>
              </w:rPr>
            </w:pPr>
            <w:r>
              <w:rPr>
                <w:color w:val="000000"/>
                <w:sz w:val="18"/>
                <w:szCs w:val="18"/>
              </w:rPr>
              <w:t>3</w:t>
            </w:r>
            <w:r w:rsidR="00E145AF">
              <w:rPr>
                <w:color w:val="000000"/>
                <w:sz w:val="18"/>
                <w:szCs w:val="18"/>
              </w:rPr>
              <w:t>07</w:t>
            </w:r>
            <w:r w:rsidR="00677920">
              <w:rPr>
                <w:color w:val="000000"/>
                <w:sz w:val="18"/>
                <w:szCs w:val="18"/>
              </w:rPr>
              <w:t xml:space="preserve"> </w:t>
            </w:r>
            <w:r w:rsidR="00E145AF">
              <w:rPr>
                <w:color w:val="000000"/>
                <w:sz w:val="18"/>
                <w:szCs w:val="18"/>
              </w:rPr>
              <w:t>8</w:t>
            </w:r>
            <w:r w:rsidR="00677920">
              <w:rPr>
                <w:color w:val="000000"/>
                <w:sz w:val="18"/>
                <w:szCs w:val="18"/>
              </w:rPr>
              <w:t>00</w:t>
            </w:r>
          </w:p>
        </w:tc>
      </w:tr>
      <w:tr w:rsidR="00663673">
        <w:tc>
          <w:tcPr>
            <w:tcW w:w="858" w:type="dxa"/>
            <w:tcBorders>
              <w:top w:val="single" w:sz="4" w:space="0" w:color="000000"/>
              <w:left w:val="single" w:sz="4" w:space="0" w:color="000000"/>
              <w:bottom w:val="single" w:sz="4" w:space="0" w:color="000000"/>
            </w:tcBorders>
          </w:tcPr>
          <w:p w:rsidR="00663673" w:rsidRDefault="00663673">
            <w:pPr>
              <w:pStyle w:val="af6"/>
              <w:spacing w:line="200" w:lineRule="atLeast"/>
              <w:ind w:left="360" w:right="2"/>
              <w:jc w:val="both"/>
              <w:rPr>
                <w:color w:val="000000"/>
                <w:sz w:val="22"/>
              </w:rPr>
            </w:pPr>
          </w:p>
        </w:tc>
        <w:tc>
          <w:tcPr>
            <w:tcW w:w="8016" w:type="dxa"/>
            <w:tcBorders>
              <w:top w:val="single" w:sz="4" w:space="0" w:color="000000"/>
              <w:left w:val="single" w:sz="4" w:space="0" w:color="000000"/>
              <w:bottom w:val="single" w:sz="4" w:space="0" w:color="000000"/>
            </w:tcBorders>
          </w:tcPr>
          <w:p w:rsidR="00663673" w:rsidRPr="007355F4" w:rsidRDefault="00663673">
            <w:pPr>
              <w:pStyle w:val="af6"/>
              <w:spacing w:line="200" w:lineRule="atLeast"/>
              <w:ind w:left="2" w:right="2"/>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tc>
      </w:tr>
    </w:tbl>
    <w:p w:rsidR="00663673" w:rsidRDefault="00942523">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663673" w:rsidRDefault="00663673">
      <w:pPr>
        <w:pStyle w:val="af8"/>
        <w:tabs>
          <w:tab w:val="left" w:pos="1080"/>
          <w:tab w:val="left" w:pos="1189"/>
          <w:tab w:val="left" w:pos="3217"/>
        </w:tabs>
        <w:ind w:left="240" w:right="-2"/>
        <w:rPr>
          <w:sz w:val="22"/>
          <w:szCs w:val="22"/>
        </w:rPr>
      </w:pPr>
    </w:p>
    <w:p w:rsidR="00663673" w:rsidRDefault="00942523">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663673" w:rsidRDefault="00942523">
      <w:pPr>
        <w:tabs>
          <w:tab w:val="left" w:pos="1843"/>
          <w:tab w:val="left" w:pos="6237"/>
        </w:tabs>
        <w:ind w:firstLine="709"/>
        <w:jc w:val="both"/>
        <w:rPr>
          <w:color w:val="000000"/>
          <w:sz w:val="22"/>
        </w:rPr>
      </w:pPr>
      <w:r>
        <w:rPr>
          <w:color w:val="000000"/>
          <w:sz w:val="22"/>
        </w:rPr>
        <w:t>2.1. Продавец обязуется:</w:t>
      </w:r>
    </w:p>
    <w:p w:rsidR="00663673" w:rsidRDefault="00942523">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663673" w:rsidRDefault="00942523">
      <w:pPr>
        <w:tabs>
          <w:tab w:val="left" w:pos="1843"/>
          <w:tab w:val="left" w:pos="6237"/>
        </w:tabs>
        <w:ind w:firstLine="709"/>
        <w:jc w:val="both"/>
        <w:rPr>
          <w:color w:val="000000"/>
          <w:sz w:val="22"/>
        </w:rPr>
      </w:pPr>
      <w:r>
        <w:rPr>
          <w:color w:val="000000"/>
          <w:sz w:val="22"/>
        </w:rPr>
        <w:t>2.2. Покупатель обязуется:</w:t>
      </w:r>
    </w:p>
    <w:p w:rsidR="00663673" w:rsidRDefault="00942523">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663673" w:rsidRDefault="00942523">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663673" w:rsidRDefault="00663673">
      <w:pPr>
        <w:ind w:firstLine="709"/>
        <w:jc w:val="both"/>
        <w:rPr>
          <w:sz w:val="22"/>
        </w:rPr>
      </w:pPr>
    </w:p>
    <w:p w:rsidR="00663673" w:rsidRDefault="00942523">
      <w:pPr>
        <w:ind w:firstLine="709"/>
        <w:jc w:val="center"/>
        <w:rPr>
          <w:b/>
          <w:bCs/>
          <w:color w:val="000000"/>
          <w:sz w:val="22"/>
        </w:rPr>
      </w:pPr>
      <w:r>
        <w:rPr>
          <w:b/>
          <w:bCs/>
          <w:color w:val="000000"/>
          <w:sz w:val="22"/>
        </w:rPr>
        <w:t>3. Сумма договора и порядок расчетов.</w:t>
      </w:r>
    </w:p>
    <w:p w:rsidR="00663673" w:rsidRDefault="00942523">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201__ г., составляет __________ (________________) рублей __ копеек.</w:t>
      </w:r>
    </w:p>
    <w:p w:rsidR="00663673" w:rsidRDefault="00942523">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663673" w:rsidRDefault="00942523">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663673" w:rsidRDefault="00942523">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663673" w:rsidRDefault="00942523">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663673" w:rsidRDefault="00663673">
      <w:pPr>
        <w:ind w:firstLine="709"/>
        <w:jc w:val="both"/>
        <w:rPr>
          <w:sz w:val="22"/>
        </w:rPr>
      </w:pPr>
    </w:p>
    <w:p w:rsidR="00663673" w:rsidRDefault="00942523">
      <w:pPr>
        <w:ind w:left="-192" w:firstLine="900"/>
        <w:rPr>
          <w:b/>
          <w:bCs/>
          <w:color w:val="000000"/>
          <w:sz w:val="22"/>
        </w:rPr>
      </w:pPr>
      <w:r>
        <w:rPr>
          <w:b/>
          <w:bCs/>
          <w:color w:val="000000"/>
          <w:sz w:val="22"/>
        </w:rPr>
        <w:lastRenderedPageBreak/>
        <w:t>4. Передача имущества и переход права собственности.</w:t>
      </w:r>
    </w:p>
    <w:p w:rsidR="00663673" w:rsidRDefault="00942523">
      <w:pPr>
        <w:ind w:firstLine="709"/>
        <w:jc w:val="both"/>
        <w:rPr>
          <w:color w:val="000000"/>
          <w:sz w:val="22"/>
        </w:rPr>
      </w:pPr>
      <w:r>
        <w:rPr>
          <w:color w:val="000000"/>
          <w:sz w:val="22"/>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663673" w:rsidRDefault="00942523">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663673" w:rsidRDefault="00663673">
      <w:pPr>
        <w:ind w:firstLine="720"/>
        <w:jc w:val="both"/>
        <w:rPr>
          <w:sz w:val="22"/>
        </w:rPr>
      </w:pPr>
    </w:p>
    <w:p w:rsidR="00663673" w:rsidRDefault="00942523">
      <w:pPr>
        <w:ind w:firstLine="709"/>
        <w:jc w:val="both"/>
        <w:rPr>
          <w:b/>
          <w:bCs/>
          <w:color w:val="000000"/>
          <w:sz w:val="22"/>
        </w:rPr>
      </w:pPr>
      <w:r>
        <w:rPr>
          <w:b/>
          <w:bCs/>
          <w:color w:val="000000"/>
          <w:sz w:val="22"/>
        </w:rPr>
        <w:t>5. Ответственность сторон.</w:t>
      </w:r>
    </w:p>
    <w:p w:rsidR="00663673" w:rsidRDefault="00942523">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6. Расторжение договора.</w:t>
      </w:r>
    </w:p>
    <w:p w:rsidR="00663673" w:rsidRDefault="00942523">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663673" w:rsidRDefault="00942523">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663673" w:rsidRDefault="00942523">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7. Заключительные положения.</w:t>
      </w:r>
    </w:p>
    <w:p w:rsidR="00663673" w:rsidRDefault="00942523">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663673" w:rsidRDefault="00942523">
      <w:pPr>
        <w:ind w:firstLine="709"/>
        <w:jc w:val="both"/>
        <w:rPr>
          <w:color w:val="000000"/>
          <w:sz w:val="22"/>
        </w:rPr>
      </w:pPr>
      <w:r>
        <w:rPr>
          <w:color w:val="000000"/>
          <w:sz w:val="22"/>
        </w:rPr>
        <w:t>7.2. Настоящий договор вступает в силу с момента его подписания.</w:t>
      </w:r>
    </w:p>
    <w:p w:rsidR="00663673" w:rsidRDefault="00942523">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663673" w:rsidRDefault="00942523">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663673" w:rsidRDefault="00942523">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Ярославской области.</w:t>
      </w:r>
    </w:p>
    <w:p w:rsidR="00663673" w:rsidRDefault="00663673">
      <w:pPr>
        <w:ind w:firstLine="709"/>
        <w:jc w:val="both"/>
        <w:rPr>
          <w:color w:val="000000"/>
          <w:sz w:val="22"/>
        </w:rPr>
      </w:pPr>
    </w:p>
    <w:p w:rsidR="00663673" w:rsidRDefault="00663673">
      <w:pPr>
        <w:ind w:left="-900"/>
        <w:jc w:val="both"/>
        <w:rPr>
          <w:sz w:val="22"/>
        </w:rPr>
      </w:pPr>
    </w:p>
    <w:p w:rsidR="00663673" w:rsidRDefault="00942523">
      <w:pPr>
        <w:jc w:val="center"/>
        <w:rPr>
          <w:color w:val="000000"/>
          <w:sz w:val="22"/>
        </w:rPr>
      </w:pPr>
      <w:r>
        <w:rPr>
          <w:color w:val="000000"/>
          <w:sz w:val="22"/>
        </w:rPr>
        <w:t>АДРЕСА И БАНКОВСКИЕ РЕКВИЗИТЫ СТОРОН.</w:t>
      </w:r>
    </w:p>
    <w:p w:rsidR="00663673" w:rsidRDefault="00663673">
      <w:pPr>
        <w:jc w:val="center"/>
        <w:rPr>
          <w:color w:val="000000"/>
          <w:sz w:val="22"/>
        </w:rPr>
      </w:pPr>
    </w:p>
    <w:p w:rsidR="00663673" w:rsidRDefault="00663673">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63673">
        <w:tc>
          <w:tcPr>
            <w:tcW w:w="5158" w:type="dxa"/>
            <w:tcBorders>
              <w:top w:val="none" w:sz="0" w:space="0" w:color="000000"/>
              <w:left w:val="none" w:sz="0" w:space="0" w:color="000000"/>
              <w:bottom w:val="none" w:sz="0" w:space="0" w:color="000000"/>
              <w:right w:val="none" w:sz="0" w:space="0" w:color="000000"/>
            </w:tcBorders>
          </w:tcPr>
          <w:p w:rsidR="00663673" w:rsidRDefault="00942523">
            <w:pPr>
              <w:rPr>
                <w:b/>
                <w:sz w:val="22"/>
              </w:rPr>
            </w:pPr>
            <w:r>
              <w:rPr>
                <w:b/>
                <w:sz w:val="22"/>
              </w:rPr>
              <w:t>Продавец</w:t>
            </w:r>
          </w:p>
          <w:p w:rsidR="00BB2F1E" w:rsidRDefault="00BB2F1E">
            <w:pPr>
              <w:rPr>
                <w:b/>
                <w:sz w:val="22"/>
              </w:rPr>
            </w:pPr>
            <w:bookmarkStart w:id="1" w:name="_GoBack"/>
            <w:bookmarkEnd w:id="1"/>
          </w:p>
          <w:p w:rsidR="00BB2F1E" w:rsidRDefault="00BB2F1E" w:rsidP="00BB2F1E">
            <w:pPr>
              <w:shd w:val="clear" w:color="auto" w:fill="FFFFFF"/>
              <w:spacing w:line="290" w:lineRule="atLeast"/>
              <w:jc w:val="both"/>
              <w:rPr>
                <w:rStyle w:val="blk"/>
                <w:color w:val="333333"/>
                <w:sz w:val="22"/>
              </w:rPr>
            </w:pPr>
            <w:r>
              <w:rPr>
                <w:rStyle w:val="blk"/>
                <w:color w:val="333333"/>
                <w:sz w:val="22"/>
              </w:rPr>
              <w:t xml:space="preserve">Получатель: </w:t>
            </w:r>
            <w:r w:rsidRPr="003A3D35">
              <w:rPr>
                <w:sz w:val="22"/>
              </w:rPr>
              <w:t>Смуров</w:t>
            </w:r>
            <w:r>
              <w:rPr>
                <w:sz w:val="22"/>
              </w:rPr>
              <w:t>а</w:t>
            </w:r>
            <w:r w:rsidRPr="003A3D35">
              <w:rPr>
                <w:sz w:val="22"/>
              </w:rPr>
              <w:t xml:space="preserve"> Мари</w:t>
            </w:r>
            <w:r>
              <w:rPr>
                <w:sz w:val="22"/>
              </w:rPr>
              <w:t>я</w:t>
            </w:r>
            <w:r w:rsidRPr="003A3D35">
              <w:rPr>
                <w:sz w:val="22"/>
              </w:rPr>
              <w:t xml:space="preserve"> Андреевн</w:t>
            </w:r>
            <w:r>
              <w:rPr>
                <w:sz w:val="22"/>
              </w:rPr>
              <w:t>а</w:t>
            </w:r>
          </w:p>
          <w:p w:rsidR="00BB2F1E" w:rsidRDefault="00BB2F1E" w:rsidP="00BB2F1E">
            <w:pPr>
              <w:shd w:val="clear" w:color="auto" w:fill="FFFFFF"/>
              <w:spacing w:line="290" w:lineRule="atLeast"/>
              <w:jc w:val="both"/>
              <w:rPr>
                <w:rStyle w:val="blk"/>
                <w:rFonts w:eastAsia="Arial"/>
                <w:color w:val="333333"/>
                <w:sz w:val="22"/>
              </w:rPr>
            </w:pPr>
            <w:r>
              <w:rPr>
                <w:rStyle w:val="blk"/>
                <w:rFonts w:eastAsia="Arial"/>
                <w:color w:val="333333"/>
                <w:sz w:val="22"/>
              </w:rPr>
              <w:t xml:space="preserve">Счёт получателя- </w:t>
            </w:r>
            <w:r>
              <w:rPr>
                <w:rStyle w:val="blk"/>
                <w:rFonts w:eastAsia="Arial"/>
                <w:sz w:val="22"/>
              </w:rPr>
              <w:t xml:space="preserve">№ </w:t>
            </w:r>
            <w:r>
              <w:rPr>
                <w:rStyle w:val="blk"/>
                <w:color w:val="333333"/>
              </w:rPr>
              <w:t>№ 40817810777030598990</w:t>
            </w:r>
          </w:p>
          <w:p w:rsidR="00BB2F1E" w:rsidRDefault="00BB2F1E" w:rsidP="00BB2F1E">
            <w:pPr>
              <w:shd w:val="clear" w:color="auto" w:fill="FFFFFF"/>
              <w:spacing w:line="290" w:lineRule="atLeast"/>
              <w:jc w:val="both"/>
              <w:rPr>
                <w:rStyle w:val="blk"/>
                <w:rFonts w:eastAsia="Arial"/>
                <w:color w:val="333333"/>
                <w:sz w:val="22"/>
              </w:rPr>
            </w:pPr>
            <w:r>
              <w:rPr>
                <w:rStyle w:val="blk"/>
                <w:rFonts w:eastAsia="Arial"/>
                <w:color w:val="333333"/>
                <w:sz w:val="22"/>
              </w:rPr>
              <w:t xml:space="preserve">Банк получателя: Калужское отделение №8608 ПАО СБЕРБАНК </w:t>
            </w:r>
          </w:p>
          <w:p w:rsidR="00BB2F1E" w:rsidRDefault="00BB2F1E" w:rsidP="00BB2F1E">
            <w:pPr>
              <w:shd w:val="clear" w:color="auto" w:fill="FFFFFF"/>
              <w:spacing w:line="290" w:lineRule="atLeast"/>
              <w:jc w:val="both"/>
              <w:rPr>
                <w:rStyle w:val="blk"/>
                <w:rFonts w:eastAsia="Arial"/>
                <w:color w:val="333333"/>
                <w:sz w:val="22"/>
              </w:rPr>
            </w:pPr>
            <w:r>
              <w:rPr>
                <w:rStyle w:val="blk"/>
                <w:rFonts w:eastAsia="Arial"/>
                <w:color w:val="333333"/>
                <w:sz w:val="22"/>
              </w:rPr>
              <w:t>БИК Банка получателя- 042908612</w:t>
            </w:r>
          </w:p>
          <w:p w:rsidR="00BB2F1E" w:rsidRDefault="00BB2F1E" w:rsidP="00BB2F1E">
            <w:pPr>
              <w:shd w:val="clear" w:color="auto" w:fill="FFFFFF"/>
              <w:spacing w:line="290" w:lineRule="atLeast"/>
              <w:jc w:val="both"/>
              <w:rPr>
                <w:rStyle w:val="blk"/>
                <w:rFonts w:eastAsia="Arial"/>
                <w:color w:val="333333"/>
                <w:sz w:val="22"/>
              </w:rPr>
            </w:pPr>
            <w:r>
              <w:rPr>
                <w:rStyle w:val="blk"/>
                <w:rFonts w:eastAsia="Arial"/>
                <w:color w:val="333333"/>
                <w:sz w:val="22"/>
              </w:rPr>
              <w:t>Корреспондентский счёт- 30101810100000000612</w:t>
            </w:r>
          </w:p>
          <w:p w:rsidR="00BB2F1E" w:rsidRDefault="00BB2F1E" w:rsidP="00BB2F1E">
            <w:pPr>
              <w:pBdr>
                <w:left w:val="none" w:sz="4" w:space="1" w:color="000000"/>
              </w:pBdr>
              <w:shd w:val="clear" w:color="auto" w:fill="FFFFFF"/>
              <w:spacing w:line="290" w:lineRule="atLeast"/>
              <w:jc w:val="both"/>
              <w:rPr>
                <w:rStyle w:val="blk"/>
                <w:color w:val="333333"/>
                <w:sz w:val="22"/>
              </w:rPr>
            </w:pPr>
            <w:r>
              <w:rPr>
                <w:rStyle w:val="blk"/>
                <w:color w:val="333333"/>
                <w:sz w:val="22"/>
              </w:rPr>
              <w:t>Назначение платежа: оплата по договору купли -продажи за (наименование имущества, лота) в процедуре банкротства по делу № А 82-</w:t>
            </w:r>
            <w:r>
              <w:t>5036/2021</w:t>
            </w:r>
          </w:p>
          <w:p w:rsidR="00663673" w:rsidRDefault="00663673">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663673">
                  <w:pPr>
                    <w:pStyle w:val="Default"/>
                    <w:spacing w:line="276" w:lineRule="auto"/>
                    <w:rPr>
                      <w:sz w:val="22"/>
                      <w:szCs w:val="22"/>
                    </w:rPr>
                  </w:pPr>
                </w:p>
              </w:tc>
            </w:tr>
          </w:tbl>
          <w:p w:rsidR="00663673" w:rsidRDefault="00663673">
            <w:pPr>
              <w:rPr>
                <w:sz w:val="22"/>
              </w:rPr>
            </w:pPr>
          </w:p>
        </w:tc>
        <w:tc>
          <w:tcPr>
            <w:tcW w:w="5477" w:type="dxa"/>
            <w:tcBorders>
              <w:top w:val="none" w:sz="0" w:space="0" w:color="000000"/>
              <w:left w:val="none" w:sz="0" w:space="0" w:color="000000"/>
              <w:bottom w:val="none" w:sz="0" w:space="0" w:color="000000"/>
              <w:right w:val="none" w:sz="0" w:space="0" w:color="000000"/>
            </w:tcBorders>
          </w:tcPr>
          <w:p w:rsidR="00663673" w:rsidRDefault="00942523">
            <w:pPr>
              <w:pStyle w:val="af6"/>
              <w:jc w:val="both"/>
              <w:rPr>
                <w:b/>
                <w:bCs/>
                <w:sz w:val="22"/>
              </w:rPr>
            </w:pPr>
            <w:r>
              <w:rPr>
                <w:b/>
                <w:bCs/>
                <w:sz w:val="22"/>
              </w:rPr>
              <w:lastRenderedPageBreak/>
              <w:t xml:space="preserve">                 Покупатель</w:t>
            </w:r>
          </w:p>
        </w:tc>
      </w:tr>
    </w:tbl>
    <w:p w:rsidR="00663673" w:rsidRDefault="00663673">
      <w:pPr>
        <w:pStyle w:val="1"/>
        <w:numPr>
          <w:ilvl w:val="0"/>
          <w:numId w:val="1"/>
        </w:numPr>
        <w:tabs>
          <w:tab w:val="left" w:pos="709"/>
        </w:tabs>
        <w:jc w:val="center"/>
        <w:rPr>
          <w:sz w:val="22"/>
        </w:rPr>
      </w:pPr>
    </w:p>
    <w:p w:rsidR="00663673" w:rsidRDefault="00663673">
      <w:pPr>
        <w:rPr>
          <w:sz w:val="22"/>
        </w:rPr>
      </w:pPr>
    </w:p>
    <w:sectPr w:rsidR="00663673">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55D0" w:rsidRDefault="00D655D0">
      <w:r>
        <w:separator/>
      </w:r>
    </w:p>
  </w:endnote>
  <w:endnote w:type="continuationSeparator" w:id="0">
    <w:p w:rsidR="00D655D0" w:rsidRDefault="00D65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673" w:rsidRDefault="00942523">
    <w:pPr>
      <w:pStyle w:val="ac"/>
      <w:jc w:val="center"/>
    </w:pPr>
    <w:r>
      <w:fldChar w:fldCharType="begin"/>
    </w:r>
    <w:r>
      <w:instrText xml:space="preserve"> PAGE   \* MERGEFORMAT </w:instrText>
    </w:r>
    <w:r>
      <w:fldChar w:fldCharType="separate"/>
    </w:r>
    <w:r>
      <w:t>2</w:t>
    </w:r>
    <w:r>
      <w:fldChar w:fldCharType="end"/>
    </w:r>
  </w:p>
  <w:p w:rsidR="00663673" w:rsidRDefault="006636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55D0" w:rsidRDefault="00D655D0">
      <w:r>
        <w:separator/>
      </w:r>
    </w:p>
  </w:footnote>
  <w:footnote w:type="continuationSeparator" w:id="0">
    <w:p w:rsidR="00D655D0" w:rsidRDefault="00D655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8322C"/>
    <w:multiLevelType w:val="hybridMultilevel"/>
    <w:tmpl w:val="1256D42E"/>
    <w:lvl w:ilvl="0" w:tplc="5F92D08E">
      <w:start w:val="1"/>
      <w:numFmt w:val="decimal"/>
      <w:suff w:val="nothing"/>
      <w:lvlText w:val=""/>
      <w:lvlJc w:val="left"/>
      <w:pPr>
        <w:tabs>
          <w:tab w:val="num" w:pos="432"/>
        </w:tabs>
        <w:ind w:left="432" w:hanging="432"/>
      </w:pPr>
    </w:lvl>
    <w:lvl w:ilvl="1" w:tplc="5986E0F2">
      <w:start w:val="1"/>
      <w:numFmt w:val="decimal"/>
      <w:suff w:val="nothing"/>
      <w:lvlText w:val=""/>
      <w:lvlJc w:val="left"/>
      <w:pPr>
        <w:tabs>
          <w:tab w:val="num" w:pos="576"/>
        </w:tabs>
        <w:ind w:left="576" w:hanging="576"/>
      </w:pPr>
    </w:lvl>
    <w:lvl w:ilvl="2" w:tplc="29725AA2">
      <w:start w:val="1"/>
      <w:numFmt w:val="decimal"/>
      <w:suff w:val="nothing"/>
      <w:lvlText w:val=""/>
      <w:lvlJc w:val="left"/>
      <w:pPr>
        <w:tabs>
          <w:tab w:val="num" w:pos="720"/>
        </w:tabs>
        <w:ind w:left="720" w:hanging="720"/>
      </w:pPr>
    </w:lvl>
    <w:lvl w:ilvl="3" w:tplc="9634EE2E">
      <w:start w:val="1"/>
      <w:numFmt w:val="decimal"/>
      <w:suff w:val="nothing"/>
      <w:lvlText w:val=""/>
      <w:lvlJc w:val="left"/>
      <w:pPr>
        <w:tabs>
          <w:tab w:val="num" w:pos="864"/>
        </w:tabs>
        <w:ind w:left="864" w:hanging="864"/>
      </w:pPr>
    </w:lvl>
    <w:lvl w:ilvl="4" w:tplc="DC2E6AB2">
      <w:start w:val="1"/>
      <w:numFmt w:val="decimal"/>
      <w:suff w:val="nothing"/>
      <w:lvlText w:val=""/>
      <w:lvlJc w:val="left"/>
      <w:pPr>
        <w:tabs>
          <w:tab w:val="num" w:pos="1008"/>
        </w:tabs>
        <w:ind w:left="1008" w:hanging="1008"/>
      </w:pPr>
    </w:lvl>
    <w:lvl w:ilvl="5" w:tplc="B664BDE2">
      <w:start w:val="1"/>
      <w:numFmt w:val="decimal"/>
      <w:suff w:val="nothing"/>
      <w:lvlText w:val=""/>
      <w:lvlJc w:val="left"/>
      <w:pPr>
        <w:tabs>
          <w:tab w:val="num" w:pos="1152"/>
        </w:tabs>
        <w:ind w:left="1152" w:hanging="1152"/>
      </w:pPr>
    </w:lvl>
    <w:lvl w:ilvl="6" w:tplc="06344DC6">
      <w:start w:val="1"/>
      <w:numFmt w:val="decimal"/>
      <w:suff w:val="nothing"/>
      <w:lvlText w:val=""/>
      <w:lvlJc w:val="left"/>
      <w:pPr>
        <w:tabs>
          <w:tab w:val="num" w:pos="1296"/>
        </w:tabs>
        <w:ind w:left="1296" w:hanging="1296"/>
      </w:pPr>
    </w:lvl>
    <w:lvl w:ilvl="7" w:tplc="25744DAE">
      <w:start w:val="1"/>
      <w:numFmt w:val="decimal"/>
      <w:suff w:val="nothing"/>
      <w:lvlText w:val=""/>
      <w:lvlJc w:val="left"/>
      <w:pPr>
        <w:tabs>
          <w:tab w:val="num" w:pos="1440"/>
        </w:tabs>
        <w:ind w:left="1440" w:hanging="1440"/>
      </w:pPr>
    </w:lvl>
    <w:lvl w:ilvl="8" w:tplc="821E4BB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673"/>
    <w:rsid w:val="00100320"/>
    <w:rsid w:val="001454FA"/>
    <w:rsid w:val="00175760"/>
    <w:rsid w:val="001A45B4"/>
    <w:rsid w:val="001B5DC3"/>
    <w:rsid w:val="0021371E"/>
    <w:rsid w:val="005A014B"/>
    <w:rsid w:val="005E073C"/>
    <w:rsid w:val="005E45FB"/>
    <w:rsid w:val="00613863"/>
    <w:rsid w:val="00663673"/>
    <w:rsid w:val="00677920"/>
    <w:rsid w:val="00695F99"/>
    <w:rsid w:val="006A41A6"/>
    <w:rsid w:val="007355F4"/>
    <w:rsid w:val="008454F9"/>
    <w:rsid w:val="00930154"/>
    <w:rsid w:val="00942523"/>
    <w:rsid w:val="009E1E3C"/>
    <w:rsid w:val="00A01A6A"/>
    <w:rsid w:val="00BB2F1E"/>
    <w:rsid w:val="00BC0A96"/>
    <w:rsid w:val="00C26D21"/>
    <w:rsid w:val="00C91A15"/>
    <w:rsid w:val="00D372C9"/>
    <w:rsid w:val="00D655D0"/>
    <w:rsid w:val="00E145AF"/>
    <w:rsid w:val="00E8069A"/>
    <w:rsid w:val="00F87734"/>
    <w:rsid w:val="00FE71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2C828"/>
  <w15:docId w15:val="{4FC7EBA6-1BAD-4DDD-9120-07AB79AB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466197">
      <w:bodyDiv w:val="1"/>
      <w:marLeft w:val="0"/>
      <w:marRight w:val="0"/>
      <w:marTop w:val="0"/>
      <w:marBottom w:val="0"/>
      <w:divBdr>
        <w:top w:val="none" w:sz="0" w:space="0" w:color="auto"/>
        <w:left w:val="none" w:sz="0" w:space="0" w:color="auto"/>
        <w:bottom w:val="none" w:sz="0" w:space="0" w:color="auto"/>
        <w:right w:val="none" w:sz="0" w:space="0" w:color="auto"/>
      </w:divBdr>
    </w:div>
    <w:div w:id="17705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914</Words>
  <Characters>5216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19</cp:revision>
  <dcterms:created xsi:type="dcterms:W3CDTF">2021-06-28T11:55:00Z</dcterms:created>
  <dcterms:modified xsi:type="dcterms:W3CDTF">2022-07-26T12:44:00Z</dcterms:modified>
</cp:coreProperties>
</file>