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65F5" w:rsidRDefault="002C42CB">
      <w:pPr>
        <w:pStyle w:val="af9"/>
        <w:rPr>
          <w:color w:val="000000"/>
          <w:sz w:val="24"/>
        </w:rPr>
      </w:pPr>
      <w:r>
        <w:rPr>
          <w:color w:val="000000"/>
          <w:sz w:val="24"/>
        </w:rPr>
        <w:t xml:space="preserve">ДОГОВОР </w:t>
      </w:r>
    </w:p>
    <w:p w:rsidR="009C65F5" w:rsidRDefault="002C42CB">
      <w:pPr>
        <w:pStyle w:val="af9"/>
        <w:rPr>
          <w:color w:val="000000"/>
          <w:sz w:val="24"/>
        </w:rPr>
      </w:pPr>
      <w:r>
        <w:rPr>
          <w:color w:val="000000"/>
          <w:sz w:val="24"/>
        </w:rPr>
        <w:t>КУПЛИ-ПРОДАЖИ</w:t>
      </w:r>
    </w:p>
    <w:p w:rsidR="009C65F5" w:rsidRDefault="009C65F5">
      <w:pPr>
        <w:pStyle w:val="af9"/>
        <w:rPr>
          <w:sz w:val="24"/>
        </w:rPr>
      </w:pPr>
    </w:p>
    <w:p w:rsidR="009C65F5" w:rsidRDefault="002C42CB" w:rsidP="00AA5031">
      <w:pPr>
        <w:pStyle w:val="af9"/>
        <w:jc w:val="left"/>
        <w:rPr>
          <w:b w:val="0"/>
          <w:color w:val="000000"/>
          <w:sz w:val="24"/>
        </w:rPr>
      </w:pPr>
      <w:r>
        <w:rPr>
          <w:b w:val="0"/>
          <w:color w:val="000000"/>
          <w:sz w:val="24"/>
        </w:rPr>
        <w:t>«____»  _________  20</w:t>
      </w:r>
      <w:r w:rsidR="00E51EFA">
        <w:rPr>
          <w:b w:val="0"/>
          <w:color w:val="000000"/>
          <w:sz w:val="24"/>
        </w:rPr>
        <w:t xml:space="preserve">22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AA5031">
        <w:rPr>
          <w:b w:val="0"/>
          <w:color w:val="000000"/>
          <w:sz w:val="24"/>
        </w:rPr>
        <w:t xml:space="preserve">                   </w:t>
      </w:r>
      <w:r w:rsidR="00E51EFA">
        <w:rPr>
          <w:b w:val="0"/>
          <w:color w:val="000000"/>
          <w:sz w:val="24"/>
        </w:rPr>
        <w:t xml:space="preserve">        </w:t>
      </w:r>
      <w:bookmarkStart w:id="0" w:name="_GoBack"/>
      <w:bookmarkEnd w:id="0"/>
      <w:r w:rsidR="00AA5031">
        <w:rPr>
          <w:b w:val="0"/>
          <w:color w:val="000000"/>
          <w:sz w:val="24"/>
        </w:rPr>
        <w:t xml:space="preserve"> </w:t>
      </w:r>
      <w:r>
        <w:rPr>
          <w:b w:val="0"/>
          <w:color w:val="000000"/>
          <w:sz w:val="24"/>
        </w:rPr>
        <w:t xml:space="preserve"> г. Ярославль</w:t>
      </w:r>
    </w:p>
    <w:p w:rsidR="009C65F5" w:rsidRDefault="009C65F5">
      <w:pPr>
        <w:tabs>
          <w:tab w:val="left" w:pos="6237"/>
        </w:tabs>
        <w:ind w:firstLine="709"/>
        <w:jc w:val="both"/>
        <w:rPr>
          <w:sz w:val="24"/>
        </w:rPr>
      </w:pPr>
    </w:p>
    <w:p w:rsidR="009C65F5" w:rsidRDefault="002C42CB">
      <w:pPr>
        <w:pStyle w:val="ConsPlusNormal"/>
        <w:ind w:firstLine="54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r w:rsidR="009916E3">
        <w:rPr>
          <w:rFonts w:ascii="Times New Roman" w:hAnsi="Times New Roman"/>
          <w:sz w:val="22"/>
        </w:rPr>
        <w:t>Копылова А.С</w:t>
      </w:r>
      <w:r>
        <w:rPr>
          <w:rFonts w:ascii="Times New Roman" w:hAnsi="Times New Roman"/>
          <w:sz w:val="22"/>
        </w:rPr>
        <w:t xml:space="preserve"> Михаила Николаевича, действующего на основании решения  Арбитражного суда Ярославской области от 1</w:t>
      </w:r>
      <w:r w:rsidR="00B8094D">
        <w:rPr>
          <w:rFonts w:ascii="Times New Roman" w:hAnsi="Times New Roman"/>
          <w:sz w:val="22"/>
        </w:rPr>
        <w:t>4</w:t>
      </w:r>
      <w:r>
        <w:rPr>
          <w:rFonts w:ascii="Times New Roman" w:hAnsi="Times New Roman"/>
          <w:sz w:val="22"/>
        </w:rPr>
        <w:t>.0</w:t>
      </w:r>
      <w:r w:rsidR="00B8094D">
        <w:rPr>
          <w:rFonts w:ascii="Times New Roman" w:hAnsi="Times New Roman"/>
          <w:sz w:val="22"/>
        </w:rPr>
        <w:t>7</w:t>
      </w:r>
      <w:r>
        <w:rPr>
          <w:rFonts w:ascii="Times New Roman" w:hAnsi="Times New Roman"/>
          <w:sz w:val="22"/>
        </w:rPr>
        <w:t>.2020 г. по делу № А82-</w:t>
      </w:r>
      <w:r w:rsidR="00B8094D">
        <w:rPr>
          <w:rFonts w:ascii="Times New Roman" w:hAnsi="Times New Roman"/>
          <w:sz w:val="22"/>
        </w:rPr>
        <w:t>5820</w:t>
      </w:r>
      <w:r>
        <w:rPr>
          <w:rFonts w:ascii="Times New Roman" w:hAnsi="Times New Roman"/>
          <w:sz w:val="22"/>
        </w:rPr>
        <w:t>/2020,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К</w:t>
      </w:r>
      <w:r w:rsidR="009916E3">
        <w:rPr>
          <w:rFonts w:ascii="Times New Roman" w:eastAsia="Calibri" w:hAnsi="Times New Roman"/>
          <w:color w:val="000000"/>
          <w:sz w:val="22"/>
          <w:lang w:eastAsia="en-US"/>
        </w:rPr>
        <w:t>опылова А.С</w:t>
      </w:r>
      <w:r>
        <w:rPr>
          <w:rFonts w:ascii="Times New Roman" w:eastAsia="Calibri" w:hAnsi="Times New Roman"/>
          <w:color w:val="000000"/>
          <w:sz w:val="22"/>
          <w:lang w:eastAsia="en-US"/>
        </w:rPr>
        <w:t xml:space="preserve"> , заключили настоящий договор о нижеследующем</w:t>
      </w:r>
    </w:p>
    <w:p w:rsidR="009C65F5" w:rsidRDefault="009C65F5">
      <w:pPr>
        <w:ind w:firstLine="708"/>
        <w:jc w:val="both"/>
        <w:rPr>
          <w:sz w:val="22"/>
        </w:rPr>
      </w:pPr>
    </w:p>
    <w:p w:rsidR="009C65F5" w:rsidRDefault="002C42CB">
      <w:pPr>
        <w:tabs>
          <w:tab w:val="left" w:pos="6237"/>
        </w:tabs>
        <w:ind w:firstLine="709"/>
        <w:jc w:val="center"/>
        <w:rPr>
          <w:b/>
          <w:bCs/>
          <w:color w:val="000000"/>
          <w:sz w:val="22"/>
        </w:rPr>
      </w:pPr>
      <w:r>
        <w:rPr>
          <w:b/>
          <w:bCs/>
          <w:color w:val="000000"/>
          <w:sz w:val="22"/>
        </w:rPr>
        <w:t>1. Предмет договора.</w:t>
      </w:r>
    </w:p>
    <w:p w:rsidR="009C65F5" w:rsidRDefault="002C42CB">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9C65F5" w:rsidRDefault="002C42CB">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9C65F5" w:rsidRDefault="009C65F5">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9C65F5">
        <w:trPr>
          <w:trHeight w:val="507"/>
        </w:trPr>
        <w:tc>
          <w:tcPr>
            <w:tcW w:w="858" w:type="dxa"/>
            <w:tcBorders>
              <w:top w:val="single" w:sz="4" w:space="0" w:color="000000"/>
              <w:left w:val="single" w:sz="4" w:space="0" w:color="000000"/>
              <w:bottom w:val="single" w:sz="4" w:space="0" w:color="000000"/>
            </w:tcBorders>
          </w:tcPr>
          <w:p w:rsidR="009C65F5" w:rsidRDefault="002C42CB">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9C65F5" w:rsidRDefault="002C42CB">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9C65F5" w:rsidRDefault="002C42CB">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9C65F5" w:rsidRDefault="002C42CB">
            <w:pPr>
              <w:pStyle w:val="af6"/>
              <w:spacing w:line="200" w:lineRule="atLeast"/>
              <w:ind w:left="2" w:right="2"/>
              <w:jc w:val="both"/>
              <w:rPr>
                <w:color w:val="000000"/>
                <w:sz w:val="22"/>
              </w:rPr>
            </w:pPr>
            <w:r>
              <w:rPr>
                <w:color w:val="000000"/>
                <w:sz w:val="22"/>
              </w:rPr>
              <w:t>Цена продажи</w:t>
            </w:r>
          </w:p>
        </w:tc>
      </w:tr>
      <w:tr w:rsidR="009C65F5">
        <w:tc>
          <w:tcPr>
            <w:tcW w:w="858" w:type="dxa"/>
            <w:tcBorders>
              <w:top w:val="single" w:sz="4" w:space="0" w:color="000000"/>
              <w:left w:val="single" w:sz="4" w:space="0" w:color="000000"/>
              <w:bottom w:val="single" w:sz="4" w:space="0" w:color="000000"/>
            </w:tcBorders>
          </w:tcPr>
          <w:p w:rsidR="009C65F5" w:rsidRDefault="00B8094D">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p w:rsidR="00B8094D" w:rsidRPr="00783FA7" w:rsidRDefault="00B8094D" w:rsidP="00B8094D">
            <w:pPr>
              <w:pStyle w:val="ConsPlusNormal"/>
              <w:ind w:firstLine="0"/>
              <w:rPr>
                <w:rFonts w:ascii="Times New Roman" w:hAnsi="Times New Roman"/>
                <w:sz w:val="22"/>
              </w:rPr>
            </w:pPr>
            <w:r w:rsidRPr="00783FA7">
              <w:rPr>
                <w:rFonts w:ascii="Times New Roman" w:hAnsi="Times New Roman"/>
                <w:sz w:val="22"/>
              </w:rPr>
              <w:t xml:space="preserve">Автомобиль – марки: VORTEX модель: </w:t>
            </w:r>
            <w:proofErr w:type="gramStart"/>
            <w:r w:rsidRPr="00783FA7">
              <w:rPr>
                <w:rFonts w:ascii="Times New Roman" w:hAnsi="Times New Roman"/>
                <w:sz w:val="22"/>
              </w:rPr>
              <w:t>TINGO ,</w:t>
            </w:r>
            <w:proofErr w:type="gramEnd"/>
            <w:r w:rsidRPr="00783FA7">
              <w:rPr>
                <w:rFonts w:ascii="Times New Roman" w:hAnsi="Times New Roman"/>
                <w:sz w:val="22"/>
              </w:rPr>
              <w:t xml:space="preserve"> 2011 года выпуска,</w:t>
            </w:r>
          </w:p>
          <w:p w:rsidR="009C65F5" w:rsidRDefault="00B8094D" w:rsidP="00B8094D">
            <w:pPr>
              <w:pStyle w:val="af6"/>
              <w:spacing w:line="200" w:lineRule="atLeast"/>
              <w:ind w:left="2" w:right="2"/>
              <w:jc w:val="both"/>
              <w:rPr>
                <w:color w:val="000000"/>
                <w:sz w:val="22"/>
                <w:lang w:val="en-US"/>
              </w:rPr>
            </w:pPr>
            <w:r w:rsidRPr="00783FA7">
              <w:rPr>
                <w:sz w:val="22"/>
              </w:rPr>
              <w:t>идентификационный номер (VIN) X7MDB11DMB0007926</w:t>
            </w:r>
            <w:r>
              <w:rPr>
                <w:sz w:val="22"/>
              </w:rPr>
              <w:t>.</w:t>
            </w:r>
          </w:p>
        </w:tc>
        <w:tc>
          <w:tcPr>
            <w:tcW w:w="987" w:type="dxa"/>
            <w:tcBorders>
              <w:top w:val="single" w:sz="4" w:space="0" w:color="000000"/>
              <w:left w:val="single" w:sz="4" w:space="0" w:color="000000"/>
              <w:bottom w:val="single" w:sz="4" w:space="0" w:color="000000"/>
            </w:tcBorders>
          </w:tcPr>
          <w:p w:rsidR="009C65F5" w:rsidRDefault="009C65F5">
            <w:pPr>
              <w:pStyle w:val="af6"/>
              <w:spacing w:line="200" w:lineRule="atLeast"/>
              <w:ind w:left="2" w:right="2"/>
              <w:jc w:val="both"/>
              <w:rPr>
                <w:color w:val="000000"/>
                <w:sz w:val="22"/>
              </w:rPr>
            </w:pPr>
          </w:p>
          <w:p w:rsidR="00B8094D" w:rsidRDefault="00B8094D">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9C65F5" w:rsidRPr="00AA5031" w:rsidRDefault="00B8094D">
            <w:pPr>
              <w:pStyle w:val="af6"/>
              <w:spacing w:line="200" w:lineRule="atLeast"/>
              <w:ind w:left="2" w:right="2"/>
              <w:jc w:val="both"/>
              <w:rPr>
                <w:color w:val="000000"/>
                <w:sz w:val="18"/>
                <w:szCs w:val="18"/>
              </w:rPr>
            </w:pPr>
            <w:r w:rsidRPr="00AA5031">
              <w:rPr>
                <w:color w:val="000000"/>
                <w:sz w:val="18"/>
                <w:szCs w:val="18"/>
              </w:rPr>
              <w:t>277 200</w:t>
            </w:r>
          </w:p>
        </w:tc>
      </w:tr>
    </w:tbl>
    <w:p w:rsidR="009C65F5" w:rsidRDefault="002C42CB">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9C65F5" w:rsidRDefault="009C65F5">
      <w:pPr>
        <w:pStyle w:val="af8"/>
        <w:tabs>
          <w:tab w:val="left" w:pos="1080"/>
          <w:tab w:val="left" w:pos="1189"/>
          <w:tab w:val="left" w:pos="3217"/>
        </w:tabs>
        <w:ind w:left="240" w:right="-2"/>
        <w:rPr>
          <w:sz w:val="22"/>
          <w:szCs w:val="22"/>
        </w:rPr>
      </w:pPr>
    </w:p>
    <w:p w:rsidR="009C65F5" w:rsidRDefault="002C42CB">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9C65F5" w:rsidRDefault="002C42CB">
      <w:pPr>
        <w:tabs>
          <w:tab w:val="left" w:pos="1843"/>
          <w:tab w:val="left" w:pos="6237"/>
        </w:tabs>
        <w:ind w:firstLine="709"/>
        <w:jc w:val="both"/>
        <w:rPr>
          <w:color w:val="000000"/>
          <w:sz w:val="22"/>
        </w:rPr>
      </w:pPr>
      <w:r>
        <w:rPr>
          <w:color w:val="000000"/>
          <w:sz w:val="22"/>
        </w:rPr>
        <w:t>2.1. Продавец обязуется:</w:t>
      </w:r>
    </w:p>
    <w:p w:rsidR="009C65F5" w:rsidRDefault="002C42CB">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9C65F5" w:rsidRDefault="002C42CB">
      <w:pPr>
        <w:tabs>
          <w:tab w:val="left" w:pos="1843"/>
          <w:tab w:val="left" w:pos="6237"/>
        </w:tabs>
        <w:ind w:firstLine="709"/>
        <w:jc w:val="both"/>
        <w:rPr>
          <w:color w:val="000000"/>
          <w:sz w:val="22"/>
        </w:rPr>
      </w:pPr>
      <w:r>
        <w:rPr>
          <w:color w:val="000000"/>
          <w:sz w:val="22"/>
        </w:rPr>
        <w:t>2.2. Покупатель обязуется:</w:t>
      </w:r>
    </w:p>
    <w:p w:rsidR="009C65F5" w:rsidRDefault="002C42CB">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9C65F5" w:rsidRDefault="002C42CB">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9C65F5" w:rsidRDefault="009C65F5">
      <w:pPr>
        <w:ind w:firstLine="709"/>
        <w:jc w:val="both"/>
        <w:rPr>
          <w:sz w:val="22"/>
        </w:rPr>
      </w:pPr>
    </w:p>
    <w:p w:rsidR="009C65F5" w:rsidRDefault="002C42CB">
      <w:pPr>
        <w:ind w:firstLine="709"/>
        <w:jc w:val="center"/>
        <w:rPr>
          <w:b/>
          <w:bCs/>
          <w:color w:val="000000"/>
          <w:sz w:val="22"/>
        </w:rPr>
      </w:pPr>
      <w:r>
        <w:rPr>
          <w:b/>
          <w:bCs/>
          <w:color w:val="000000"/>
          <w:sz w:val="22"/>
        </w:rPr>
        <w:t>3. Сумма договора и порядок расчетов.</w:t>
      </w:r>
    </w:p>
    <w:p w:rsidR="009C65F5" w:rsidRDefault="002C42CB">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9C65F5" w:rsidRDefault="002C42CB">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9C65F5" w:rsidRDefault="002C42CB">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9C65F5" w:rsidRDefault="002C42CB">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9C65F5" w:rsidRDefault="002C42CB">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9C65F5" w:rsidRDefault="009C65F5">
      <w:pPr>
        <w:ind w:firstLine="709"/>
        <w:jc w:val="both"/>
        <w:rPr>
          <w:sz w:val="22"/>
        </w:rPr>
      </w:pPr>
    </w:p>
    <w:p w:rsidR="009C65F5" w:rsidRDefault="002C42CB">
      <w:pPr>
        <w:ind w:left="-192" w:firstLine="900"/>
        <w:rPr>
          <w:b/>
          <w:bCs/>
          <w:color w:val="000000"/>
          <w:sz w:val="22"/>
        </w:rPr>
      </w:pPr>
      <w:r>
        <w:rPr>
          <w:b/>
          <w:bCs/>
          <w:color w:val="000000"/>
          <w:sz w:val="22"/>
        </w:rPr>
        <w:t>4. Передача имущества и переход права собственности.</w:t>
      </w:r>
    </w:p>
    <w:p w:rsidR="009C65F5" w:rsidRDefault="002C42CB">
      <w:pPr>
        <w:ind w:firstLine="709"/>
        <w:jc w:val="both"/>
        <w:rPr>
          <w:color w:val="000000"/>
          <w:sz w:val="22"/>
        </w:rPr>
      </w:pPr>
      <w:r>
        <w:rPr>
          <w:color w:val="000000"/>
          <w:sz w:val="22"/>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9C65F5" w:rsidRDefault="002C42CB">
      <w:pPr>
        <w:ind w:firstLine="709"/>
        <w:jc w:val="both"/>
        <w:rPr>
          <w:color w:val="000000"/>
          <w:sz w:val="22"/>
        </w:rPr>
      </w:pPr>
      <w:r>
        <w:rPr>
          <w:color w:val="000000"/>
          <w:sz w:val="22"/>
        </w:rPr>
        <w:lastRenderedPageBreak/>
        <w:t>4.2. Продавец передает покупателю все имеющиеся у него документы, относящиеся к имуществу.</w:t>
      </w:r>
    </w:p>
    <w:p w:rsidR="009C65F5" w:rsidRDefault="009C65F5">
      <w:pPr>
        <w:ind w:firstLine="720"/>
        <w:jc w:val="both"/>
        <w:rPr>
          <w:sz w:val="22"/>
        </w:rPr>
      </w:pPr>
    </w:p>
    <w:p w:rsidR="009C65F5" w:rsidRDefault="002C42CB">
      <w:pPr>
        <w:ind w:firstLine="709"/>
        <w:jc w:val="both"/>
        <w:rPr>
          <w:b/>
          <w:bCs/>
          <w:color w:val="000000"/>
          <w:sz w:val="22"/>
        </w:rPr>
      </w:pPr>
      <w:r>
        <w:rPr>
          <w:b/>
          <w:bCs/>
          <w:color w:val="000000"/>
          <w:sz w:val="22"/>
        </w:rPr>
        <w:t>5. Ответственность сторон.</w:t>
      </w:r>
    </w:p>
    <w:p w:rsidR="009C65F5" w:rsidRDefault="002C42CB">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9C65F5" w:rsidRDefault="009C65F5">
      <w:pPr>
        <w:ind w:firstLine="709"/>
        <w:jc w:val="both"/>
        <w:rPr>
          <w:sz w:val="22"/>
        </w:rPr>
      </w:pPr>
    </w:p>
    <w:p w:rsidR="009C65F5" w:rsidRDefault="002C42CB">
      <w:pPr>
        <w:ind w:firstLine="709"/>
        <w:jc w:val="both"/>
        <w:rPr>
          <w:b/>
          <w:bCs/>
          <w:color w:val="000000"/>
          <w:sz w:val="22"/>
        </w:rPr>
      </w:pPr>
      <w:r>
        <w:rPr>
          <w:b/>
          <w:bCs/>
          <w:color w:val="000000"/>
          <w:sz w:val="22"/>
        </w:rPr>
        <w:t>6. Расторжение договора.</w:t>
      </w:r>
    </w:p>
    <w:p w:rsidR="009C65F5" w:rsidRDefault="002C42CB">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9C65F5" w:rsidRDefault="002C42CB">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9C65F5" w:rsidRDefault="002C42CB">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9C65F5" w:rsidRDefault="009C65F5">
      <w:pPr>
        <w:ind w:firstLine="709"/>
        <w:jc w:val="both"/>
        <w:rPr>
          <w:sz w:val="22"/>
        </w:rPr>
      </w:pPr>
    </w:p>
    <w:p w:rsidR="009C65F5" w:rsidRDefault="002C42CB">
      <w:pPr>
        <w:ind w:firstLine="709"/>
        <w:jc w:val="both"/>
        <w:rPr>
          <w:b/>
          <w:bCs/>
          <w:color w:val="000000"/>
          <w:sz w:val="22"/>
        </w:rPr>
      </w:pPr>
      <w:r>
        <w:rPr>
          <w:b/>
          <w:bCs/>
          <w:color w:val="000000"/>
          <w:sz w:val="22"/>
        </w:rPr>
        <w:t>7. Заключительные положения.</w:t>
      </w:r>
    </w:p>
    <w:p w:rsidR="009C65F5" w:rsidRDefault="002C42CB">
      <w:pPr>
        <w:ind w:firstLine="709"/>
        <w:jc w:val="both"/>
        <w:rPr>
          <w:color w:val="000000"/>
          <w:sz w:val="22"/>
        </w:rPr>
      </w:pPr>
      <w:r>
        <w:rPr>
          <w:color w:val="000000"/>
          <w:sz w:val="22"/>
        </w:rPr>
        <w:t>7.1. Настоящий договор может быть расторгнут так же по взаимному соглашению сторон.</w:t>
      </w:r>
    </w:p>
    <w:p w:rsidR="009C65F5" w:rsidRDefault="002C42CB">
      <w:pPr>
        <w:ind w:firstLine="709"/>
        <w:jc w:val="both"/>
        <w:rPr>
          <w:color w:val="000000"/>
          <w:sz w:val="22"/>
        </w:rPr>
      </w:pPr>
      <w:r>
        <w:rPr>
          <w:color w:val="000000"/>
          <w:sz w:val="22"/>
        </w:rPr>
        <w:t>7.2. Настоящий договор вступает в силу с момента его подписания.</w:t>
      </w:r>
    </w:p>
    <w:p w:rsidR="009C65F5" w:rsidRDefault="002C42CB">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9C65F5" w:rsidRDefault="002C42CB">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9C65F5" w:rsidRDefault="002C42CB">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9C65F5" w:rsidRDefault="009C65F5">
      <w:pPr>
        <w:ind w:firstLine="709"/>
        <w:jc w:val="both"/>
        <w:rPr>
          <w:color w:val="000000"/>
          <w:sz w:val="22"/>
        </w:rPr>
      </w:pPr>
    </w:p>
    <w:p w:rsidR="009C65F5" w:rsidRDefault="009C65F5">
      <w:pPr>
        <w:ind w:left="-900"/>
        <w:jc w:val="both"/>
        <w:rPr>
          <w:sz w:val="22"/>
        </w:rPr>
      </w:pPr>
    </w:p>
    <w:p w:rsidR="009C65F5" w:rsidRDefault="002C42CB">
      <w:pPr>
        <w:jc w:val="center"/>
        <w:rPr>
          <w:color w:val="000000"/>
          <w:sz w:val="22"/>
        </w:rPr>
      </w:pPr>
      <w:r>
        <w:rPr>
          <w:color w:val="000000"/>
          <w:sz w:val="22"/>
        </w:rPr>
        <w:t>АДРЕСА И БАНКОВСКИЕ РЕКВИЗИТЫ СТОРОН.</w:t>
      </w:r>
    </w:p>
    <w:p w:rsidR="009C65F5" w:rsidRDefault="009C65F5">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9C65F5">
        <w:tc>
          <w:tcPr>
            <w:tcW w:w="5158" w:type="dxa"/>
            <w:tcBorders>
              <w:top w:val="none" w:sz="0" w:space="0" w:color="000000"/>
              <w:left w:val="none" w:sz="0" w:space="0" w:color="000000"/>
              <w:bottom w:val="none" w:sz="0" w:space="0" w:color="000000"/>
              <w:right w:val="none" w:sz="0" w:space="0" w:color="000000"/>
            </w:tcBorders>
          </w:tcPr>
          <w:p w:rsidR="009C65F5" w:rsidRDefault="002C42CB">
            <w:pPr>
              <w:rPr>
                <w:b/>
                <w:sz w:val="22"/>
              </w:rPr>
            </w:pPr>
            <w:r>
              <w:rPr>
                <w:b/>
                <w:sz w:val="22"/>
              </w:rPr>
              <w:t>Продавец</w:t>
            </w:r>
          </w:p>
          <w:p w:rsidR="009C65F5" w:rsidRDefault="002C42CB">
            <w:pPr>
              <w:shd w:val="clear" w:color="auto" w:fill="FFFFFF"/>
              <w:spacing w:line="290" w:lineRule="atLeast"/>
              <w:jc w:val="both"/>
              <w:rPr>
                <w:color w:val="333333"/>
              </w:rPr>
            </w:pPr>
            <w:r>
              <w:rPr>
                <w:rStyle w:val="blk"/>
                <w:color w:val="333333"/>
                <w:sz w:val="22"/>
              </w:rPr>
              <w:t xml:space="preserve">Получатель: </w:t>
            </w:r>
            <w:r w:rsidR="00B8094D">
              <w:rPr>
                <w:rStyle w:val="blk"/>
                <w:color w:val="333333"/>
                <w:sz w:val="22"/>
              </w:rPr>
              <w:t>Копылов Андрей Сергеевич</w:t>
            </w:r>
            <w:r>
              <w:rPr>
                <w:rStyle w:val="blk"/>
                <w:color w:val="333333"/>
                <w:sz w:val="22"/>
              </w:rPr>
              <w:t xml:space="preserve"> </w:t>
            </w:r>
          </w:p>
          <w:p w:rsidR="009C65F5" w:rsidRDefault="002C42CB">
            <w:pPr>
              <w:shd w:val="clear" w:color="auto" w:fill="FFFFFF"/>
              <w:spacing w:line="290" w:lineRule="atLeast"/>
              <w:jc w:val="both"/>
              <w:rPr>
                <w:color w:val="333333"/>
              </w:rPr>
            </w:pPr>
            <w:r>
              <w:rPr>
                <w:rStyle w:val="blk"/>
                <w:color w:val="333333"/>
                <w:sz w:val="22"/>
              </w:rPr>
              <w:t xml:space="preserve">Счёт получателя- </w:t>
            </w:r>
            <w:r>
              <w:rPr>
                <w:rStyle w:val="blk"/>
                <w:sz w:val="22"/>
              </w:rPr>
              <w:t xml:space="preserve">№ </w:t>
            </w:r>
            <w:r>
              <w:rPr>
                <w:rStyle w:val="blk"/>
                <w:color w:val="333333"/>
              </w:rPr>
              <w:t>408 178 105 770 304 555 50</w:t>
            </w:r>
          </w:p>
          <w:p w:rsidR="009C65F5" w:rsidRDefault="002C42CB">
            <w:pPr>
              <w:shd w:val="clear" w:color="auto" w:fill="FFFFFF"/>
              <w:spacing w:line="290" w:lineRule="atLeast"/>
              <w:jc w:val="both"/>
              <w:rPr>
                <w:color w:val="333333"/>
              </w:rPr>
            </w:pPr>
            <w:r>
              <w:rPr>
                <w:rStyle w:val="blk"/>
                <w:color w:val="333333"/>
                <w:sz w:val="22"/>
              </w:rPr>
              <w:t xml:space="preserve">Банк получателя: Калужское отделение № 8608 ПАО СБЕРБАНК </w:t>
            </w:r>
          </w:p>
          <w:p w:rsidR="009C65F5" w:rsidRDefault="002C42CB">
            <w:pPr>
              <w:shd w:val="clear" w:color="auto" w:fill="FFFFFF"/>
              <w:spacing w:line="290" w:lineRule="atLeast"/>
              <w:jc w:val="both"/>
              <w:rPr>
                <w:color w:val="333333"/>
              </w:rPr>
            </w:pPr>
            <w:r>
              <w:rPr>
                <w:rStyle w:val="blk"/>
                <w:color w:val="333333"/>
                <w:sz w:val="22"/>
              </w:rPr>
              <w:t>БИК Банка получателя- 042908612</w:t>
            </w:r>
          </w:p>
          <w:p w:rsidR="009C65F5" w:rsidRDefault="002C42CB">
            <w:pPr>
              <w:shd w:val="clear" w:color="auto" w:fill="FFFFFF"/>
              <w:spacing w:line="290" w:lineRule="atLeast"/>
              <w:jc w:val="both"/>
              <w:rPr>
                <w:color w:val="333333"/>
              </w:rPr>
            </w:pPr>
            <w:r>
              <w:rPr>
                <w:rStyle w:val="blk"/>
                <w:color w:val="333333"/>
                <w:sz w:val="22"/>
              </w:rPr>
              <w:t>Корреспондентский счёт- 30101810100000000612</w:t>
            </w:r>
          </w:p>
          <w:p w:rsidR="009C65F5" w:rsidRDefault="002C42CB">
            <w:pPr>
              <w:shd w:val="clear" w:color="auto" w:fill="FFFFFF"/>
              <w:spacing w:line="290" w:lineRule="atLeast"/>
              <w:jc w:val="both"/>
              <w:rPr>
                <w:color w:val="333333"/>
              </w:rPr>
            </w:pPr>
            <w:r>
              <w:rPr>
                <w:rStyle w:val="blk"/>
                <w:color w:val="333333"/>
                <w:sz w:val="22"/>
              </w:rPr>
              <w:t>Назначение платежа: оплата по договору купли -продажи за (наименование имущества, лота) в процедуре банкротства по делу № А 82</w:t>
            </w:r>
            <w:r w:rsidR="00B8094D">
              <w:rPr>
                <w:rStyle w:val="blk"/>
                <w:color w:val="333333"/>
                <w:sz w:val="22"/>
              </w:rPr>
              <w:t>-5820</w:t>
            </w:r>
            <w:r>
              <w:rPr>
                <w:rStyle w:val="blk"/>
                <w:color w:val="333333"/>
                <w:sz w:val="22"/>
              </w:rPr>
              <w:t>/2020</w:t>
            </w:r>
          </w:p>
          <w:p w:rsidR="009C65F5" w:rsidRDefault="009C65F5"/>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9C65F5">
              <w:trPr>
                <w:trHeight w:val="2843"/>
              </w:trPr>
              <w:tc>
                <w:tcPr>
                  <w:tcW w:w="9615" w:type="dxa"/>
                  <w:tcBorders>
                    <w:top w:val="none" w:sz="0" w:space="0" w:color="000000"/>
                    <w:left w:val="none" w:sz="0" w:space="0" w:color="000000"/>
                    <w:bottom w:val="none" w:sz="0" w:space="0" w:color="000000"/>
                    <w:right w:val="none" w:sz="0" w:space="0" w:color="000000"/>
                  </w:tcBorders>
                </w:tcPr>
                <w:p w:rsidR="009C65F5" w:rsidRDefault="002C42CB">
                  <w:pPr>
                    <w:pStyle w:val="Default"/>
                    <w:spacing w:line="276" w:lineRule="auto"/>
                    <w:rPr>
                      <w:color w:val="0D0D0D"/>
                      <w:sz w:val="22"/>
                      <w:szCs w:val="22"/>
                    </w:rPr>
                  </w:pPr>
                  <w:r>
                    <w:rPr>
                      <w:color w:val="0D0D0D"/>
                      <w:sz w:val="22"/>
                      <w:szCs w:val="22"/>
                    </w:rPr>
                    <w:t>Финансовый управляющий</w:t>
                  </w:r>
                </w:p>
                <w:p w:rsidR="009C65F5" w:rsidRDefault="00B8094D">
                  <w:pPr>
                    <w:pStyle w:val="Default"/>
                    <w:spacing w:line="276" w:lineRule="auto"/>
                    <w:rPr>
                      <w:color w:val="0D0D0D"/>
                      <w:sz w:val="22"/>
                      <w:szCs w:val="22"/>
                    </w:rPr>
                  </w:pPr>
                  <w:r>
                    <w:rPr>
                      <w:sz w:val="22"/>
                      <w:szCs w:val="22"/>
                    </w:rPr>
                    <w:t>Копылов А.С</w:t>
                  </w:r>
                </w:p>
                <w:p w:rsidR="009C65F5" w:rsidRDefault="002C42CB">
                  <w:pPr>
                    <w:pStyle w:val="Default"/>
                    <w:spacing w:line="276" w:lineRule="auto"/>
                    <w:rPr>
                      <w:color w:val="0D0D0D"/>
                      <w:sz w:val="22"/>
                      <w:szCs w:val="22"/>
                    </w:rPr>
                  </w:pPr>
                  <w:r>
                    <w:rPr>
                      <w:color w:val="0D0D0D"/>
                      <w:sz w:val="22"/>
                      <w:szCs w:val="22"/>
                    </w:rPr>
                    <w:t>Жуков М.Н______________________</w:t>
                  </w:r>
                </w:p>
                <w:p w:rsidR="009C65F5" w:rsidRDefault="009C65F5">
                  <w:pPr>
                    <w:pStyle w:val="Default"/>
                    <w:spacing w:line="276" w:lineRule="auto"/>
                    <w:rPr>
                      <w:sz w:val="22"/>
                      <w:szCs w:val="22"/>
                    </w:rPr>
                  </w:pPr>
                </w:p>
                <w:p w:rsidR="009C65F5" w:rsidRDefault="009C65F5">
                  <w:pPr>
                    <w:pStyle w:val="Default"/>
                    <w:spacing w:line="276" w:lineRule="auto"/>
                    <w:rPr>
                      <w:sz w:val="22"/>
                      <w:szCs w:val="22"/>
                    </w:rPr>
                  </w:pPr>
                </w:p>
                <w:p w:rsidR="009C65F5" w:rsidRDefault="009C65F5">
                  <w:pPr>
                    <w:pStyle w:val="Default"/>
                    <w:spacing w:line="276" w:lineRule="auto"/>
                    <w:rPr>
                      <w:sz w:val="22"/>
                      <w:szCs w:val="22"/>
                    </w:rPr>
                  </w:pPr>
                </w:p>
                <w:p w:rsidR="009C65F5" w:rsidRDefault="009C65F5">
                  <w:pPr>
                    <w:pStyle w:val="Default"/>
                    <w:spacing w:line="276" w:lineRule="auto"/>
                    <w:rPr>
                      <w:i/>
                      <w:color w:val="FF0000"/>
                      <w:sz w:val="22"/>
                      <w:szCs w:val="22"/>
                    </w:rPr>
                  </w:pPr>
                </w:p>
                <w:p w:rsidR="009C65F5" w:rsidRDefault="009C65F5">
                  <w:pPr>
                    <w:pStyle w:val="Default"/>
                    <w:spacing w:line="276" w:lineRule="auto"/>
                    <w:rPr>
                      <w:i/>
                      <w:color w:val="FF0000"/>
                      <w:sz w:val="22"/>
                      <w:szCs w:val="22"/>
                    </w:rPr>
                  </w:pPr>
                </w:p>
                <w:p w:rsidR="009C65F5" w:rsidRDefault="009C65F5">
                  <w:pPr>
                    <w:pStyle w:val="Default"/>
                    <w:spacing w:line="276" w:lineRule="auto"/>
                    <w:rPr>
                      <w:i/>
                      <w:sz w:val="22"/>
                      <w:szCs w:val="22"/>
                    </w:rPr>
                  </w:pPr>
                </w:p>
                <w:p w:rsidR="009C65F5" w:rsidRDefault="009C65F5">
                  <w:pPr>
                    <w:pStyle w:val="Default"/>
                    <w:spacing w:line="276" w:lineRule="auto"/>
                    <w:rPr>
                      <w:sz w:val="22"/>
                      <w:szCs w:val="22"/>
                    </w:rPr>
                  </w:pPr>
                </w:p>
              </w:tc>
            </w:tr>
          </w:tbl>
          <w:p w:rsidR="009C65F5" w:rsidRDefault="009C65F5">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9C65F5">
              <w:trPr>
                <w:trHeight w:val="2843"/>
              </w:trPr>
              <w:tc>
                <w:tcPr>
                  <w:tcW w:w="9615" w:type="dxa"/>
                  <w:tcBorders>
                    <w:top w:val="none" w:sz="0" w:space="0" w:color="000000"/>
                    <w:left w:val="none" w:sz="0" w:space="0" w:color="000000"/>
                    <w:bottom w:val="none" w:sz="0" w:space="0" w:color="000000"/>
                    <w:right w:val="none" w:sz="0" w:space="0" w:color="000000"/>
                  </w:tcBorders>
                </w:tcPr>
                <w:p w:rsidR="009C65F5" w:rsidRDefault="009C65F5">
                  <w:pPr>
                    <w:pStyle w:val="Default"/>
                    <w:spacing w:line="276" w:lineRule="auto"/>
                    <w:rPr>
                      <w:sz w:val="22"/>
                      <w:szCs w:val="22"/>
                    </w:rPr>
                  </w:pPr>
                </w:p>
              </w:tc>
            </w:tr>
          </w:tbl>
          <w:p w:rsidR="009C65F5" w:rsidRDefault="009C65F5">
            <w:pPr>
              <w:rPr>
                <w:sz w:val="22"/>
              </w:rPr>
            </w:pPr>
          </w:p>
        </w:tc>
        <w:tc>
          <w:tcPr>
            <w:tcW w:w="5477" w:type="dxa"/>
            <w:tcBorders>
              <w:top w:val="none" w:sz="0" w:space="0" w:color="000000"/>
              <w:left w:val="none" w:sz="0" w:space="0" w:color="000000"/>
              <w:bottom w:val="none" w:sz="0" w:space="0" w:color="000000"/>
              <w:right w:val="none" w:sz="0" w:space="0" w:color="000000"/>
            </w:tcBorders>
          </w:tcPr>
          <w:p w:rsidR="009C65F5" w:rsidRDefault="002C42CB">
            <w:pPr>
              <w:pStyle w:val="af6"/>
              <w:jc w:val="both"/>
              <w:rPr>
                <w:b/>
                <w:bCs/>
                <w:sz w:val="22"/>
              </w:rPr>
            </w:pPr>
            <w:r>
              <w:rPr>
                <w:b/>
                <w:bCs/>
                <w:sz w:val="22"/>
              </w:rPr>
              <w:lastRenderedPageBreak/>
              <w:t xml:space="preserve">                 Покупатель</w:t>
            </w:r>
          </w:p>
        </w:tc>
      </w:tr>
    </w:tbl>
    <w:p w:rsidR="009C65F5" w:rsidRDefault="009C65F5">
      <w:pPr>
        <w:pStyle w:val="1"/>
        <w:numPr>
          <w:ilvl w:val="0"/>
          <w:numId w:val="1"/>
        </w:numPr>
        <w:tabs>
          <w:tab w:val="left" w:pos="709"/>
        </w:tabs>
        <w:jc w:val="center"/>
        <w:rPr>
          <w:sz w:val="22"/>
        </w:rPr>
      </w:pPr>
    </w:p>
    <w:p w:rsidR="009C65F5" w:rsidRDefault="009C65F5">
      <w:pPr>
        <w:rPr>
          <w:sz w:val="22"/>
        </w:rPr>
      </w:pPr>
    </w:p>
    <w:sectPr w:rsidR="009C65F5">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3038" w:rsidRDefault="00303038">
      <w:r>
        <w:separator/>
      </w:r>
    </w:p>
  </w:endnote>
  <w:endnote w:type="continuationSeparator" w:id="0">
    <w:p w:rsidR="00303038" w:rsidRDefault="00303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65F5" w:rsidRDefault="002C42CB">
    <w:pPr>
      <w:pStyle w:val="ac"/>
      <w:jc w:val="center"/>
    </w:pPr>
    <w:r>
      <w:fldChar w:fldCharType="begin"/>
    </w:r>
    <w:r>
      <w:instrText xml:space="preserve"> PAGE   \* MERGEFORMAT </w:instrText>
    </w:r>
    <w:r>
      <w:fldChar w:fldCharType="separate"/>
    </w:r>
    <w:r>
      <w:t>2</w:t>
    </w:r>
    <w:r>
      <w:fldChar w:fldCharType="end"/>
    </w:r>
  </w:p>
  <w:p w:rsidR="009C65F5" w:rsidRDefault="009C65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3038" w:rsidRDefault="00303038">
      <w:r>
        <w:separator/>
      </w:r>
    </w:p>
  </w:footnote>
  <w:footnote w:type="continuationSeparator" w:id="0">
    <w:p w:rsidR="00303038" w:rsidRDefault="003030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D54290"/>
    <w:multiLevelType w:val="hybridMultilevel"/>
    <w:tmpl w:val="B874B53C"/>
    <w:lvl w:ilvl="0" w:tplc="41ACDC68">
      <w:start w:val="1"/>
      <w:numFmt w:val="decimal"/>
      <w:suff w:val="nothing"/>
      <w:lvlText w:val=""/>
      <w:lvlJc w:val="left"/>
      <w:pPr>
        <w:tabs>
          <w:tab w:val="num" w:pos="432"/>
        </w:tabs>
        <w:ind w:left="432" w:hanging="432"/>
      </w:pPr>
    </w:lvl>
    <w:lvl w:ilvl="1" w:tplc="34D4FB0C">
      <w:start w:val="1"/>
      <w:numFmt w:val="decimal"/>
      <w:suff w:val="nothing"/>
      <w:lvlText w:val=""/>
      <w:lvlJc w:val="left"/>
      <w:pPr>
        <w:tabs>
          <w:tab w:val="num" w:pos="576"/>
        </w:tabs>
        <w:ind w:left="576" w:hanging="576"/>
      </w:pPr>
    </w:lvl>
    <w:lvl w:ilvl="2" w:tplc="B90234E6">
      <w:start w:val="1"/>
      <w:numFmt w:val="decimal"/>
      <w:suff w:val="nothing"/>
      <w:lvlText w:val=""/>
      <w:lvlJc w:val="left"/>
      <w:pPr>
        <w:tabs>
          <w:tab w:val="num" w:pos="720"/>
        </w:tabs>
        <w:ind w:left="720" w:hanging="720"/>
      </w:pPr>
    </w:lvl>
    <w:lvl w:ilvl="3" w:tplc="D72A165A">
      <w:start w:val="1"/>
      <w:numFmt w:val="decimal"/>
      <w:suff w:val="nothing"/>
      <w:lvlText w:val=""/>
      <w:lvlJc w:val="left"/>
      <w:pPr>
        <w:tabs>
          <w:tab w:val="num" w:pos="864"/>
        </w:tabs>
        <w:ind w:left="864" w:hanging="864"/>
      </w:pPr>
    </w:lvl>
    <w:lvl w:ilvl="4" w:tplc="C8D2C23C">
      <w:start w:val="1"/>
      <w:numFmt w:val="decimal"/>
      <w:suff w:val="nothing"/>
      <w:lvlText w:val=""/>
      <w:lvlJc w:val="left"/>
      <w:pPr>
        <w:tabs>
          <w:tab w:val="num" w:pos="1008"/>
        </w:tabs>
        <w:ind w:left="1008" w:hanging="1008"/>
      </w:pPr>
    </w:lvl>
    <w:lvl w:ilvl="5" w:tplc="FAB45778">
      <w:start w:val="1"/>
      <w:numFmt w:val="decimal"/>
      <w:suff w:val="nothing"/>
      <w:lvlText w:val=""/>
      <w:lvlJc w:val="left"/>
      <w:pPr>
        <w:tabs>
          <w:tab w:val="num" w:pos="1152"/>
        </w:tabs>
        <w:ind w:left="1152" w:hanging="1152"/>
      </w:pPr>
    </w:lvl>
    <w:lvl w:ilvl="6" w:tplc="ECD2B24A">
      <w:start w:val="1"/>
      <w:numFmt w:val="decimal"/>
      <w:suff w:val="nothing"/>
      <w:lvlText w:val=""/>
      <w:lvlJc w:val="left"/>
      <w:pPr>
        <w:tabs>
          <w:tab w:val="num" w:pos="1296"/>
        </w:tabs>
        <w:ind w:left="1296" w:hanging="1296"/>
      </w:pPr>
    </w:lvl>
    <w:lvl w:ilvl="7" w:tplc="53400D82">
      <w:start w:val="1"/>
      <w:numFmt w:val="decimal"/>
      <w:suff w:val="nothing"/>
      <w:lvlText w:val=""/>
      <w:lvlJc w:val="left"/>
      <w:pPr>
        <w:tabs>
          <w:tab w:val="num" w:pos="1440"/>
        </w:tabs>
        <w:ind w:left="1440" w:hanging="1440"/>
      </w:pPr>
    </w:lvl>
    <w:lvl w:ilvl="8" w:tplc="BA48CA9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65F5"/>
    <w:rsid w:val="002C42CB"/>
    <w:rsid w:val="00303038"/>
    <w:rsid w:val="009916E3"/>
    <w:rsid w:val="009C65F5"/>
    <w:rsid w:val="00AA5031"/>
    <w:rsid w:val="00B8094D"/>
    <w:rsid w:val="00E51EFA"/>
    <w:rsid w:val="00FC04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F2115"/>
  <w15:docId w15:val="{F2D1E446-D508-4B52-B954-724B6D67D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 w:type="character" w:customStyle="1" w:styleId="additional-info">
    <w:name w:val="additional-info"/>
    <w:rsid w:val="00B80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898</Words>
  <Characters>5123</Characters>
  <Application>Microsoft Office Word</Application>
  <DocSecurity>0</DocSecurity>
  <Lines>42</Lines>
  <Paragraphs>12</Paragraphs>
  <ScaleCrop>false</ScaleCrop>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7</cp:revision>
  <dcterms:created xsi:type="dcterms:W3CDTF">2022-02-08T10:25:00Z</dcterms:created>
  <dcterms:modified xsi:type="dcterms:W3CDTF">2022-02-08T11:43:00Z</dcterms:modified>
</cp:coreProperties>
</file>