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  <w:t xml:space="preserve">/проект/</w:t>
      </w: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</w:t>
      </w:r>
      <w:r>
        <w:rPr>
          <w:b w:val="false"/>
          <w:color w:val="000000"/>
          <w:sz w:val="24"/>
        </w:rPr>
        <w:t xml:space="preserve">21 </w:t>
      </w:r>
      <w:r>
        <w:rPr>
          <w:b w:val="false"/>
          <w:color w:val="000000"/>
          <w:sz w:val="24"/>
        </w:rPr>
        <w:t xml:space="preserve">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ab/>
        <w:tab/>
      </w:r>
      <w:r>
        <w:rPr>
          <w:b w:val="false"/>
          <w:color w:val="000000"/>
          <w:sz w:val="24"/>
        </w:rPr>
        <w:t xml:space="preserve"> г. </w:t>
      </w:r>
      <w:r>
        <w:rPr>
          <w:b w:val="false"/>
          <w:color w:val="000000"/>
          <w:sz w:val="24"/>
        </w:rPr>
        <w:t xml:space="preserve">Тверь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Ловягиной Марины Борисовны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Жукова Михаила Николаевича</w:t>
      </w:r>
      <w:r>
        <w:rPr>
          <w:rFonts w:ascii="Times New Roman" w:hAnsi="Times New Roman"/>
          <w:sz w:val="24"/>
          <w:szCs w:val="24"/>
        </w:rPr>
        <w:t xml:space="preserve">, действ</w:t>
      </w:r>
      <w:r>
        <w:rPr>
          <w:rFonts w:ascii="Times New Roman" w:hAnsi="Times New Roman"/>
          <w:sz w:val="24"/>
          <w:szCs w:val="24"/>
        </w:rPr>
        <w:t xml:space="preserve">ующего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 Арбитражного суда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Тверской</w:t>
      </w:r>
      <w:r>
        <w:rPr>
          <w:rFonts w:ascii="Times New Roman" w:hAnsi="Times New Roman"/>
          <w:sz w:val="24"/>
          <w:szCs w:val="24"/>
        </w:rPr>
        <w:t xml:space="preserve"> области от </w:t>
      </w:r>
      <w:r>
        <w:rPr>
          <w:rFonts w:ascii="Times New Roman" w:hAnsi="Times New Roman"/>
          <w:sz w:val="24"/>
          <w:szCs w:val="24"/>
        </w:rPr>
        <w:t xml:space="preserve">21.</w:t>
      </w:r>
      <w:r>
        <w:rPr>
          <w:rFonts w:ascii="Times New Roman" w:hAnsi="Times New Roman"/>
          <w:sz w:val="24"/>
          <w:szCs w:val="24"/>
        </w:rPr>
        <w:t xml:space="preserve">01.2020</w:t>
      </w:r>
      <w:r>
        <w:rPr>
          <w:rFonts w:ascii="Times New Roman" w:hAnsi="Times New Roman"/>
          <w:sz w:val="24"/>
          <w:szCs w:val="24"/>
        </w:rPr>
        <w:t xml:space="preserve"> г. по де</w:t>
      </w:r>
      <w:r>
        <w:rPr>
          <w:rFonts w:ascii="Times New Roman" w:hAnsi="Times New Roman"/>
          <w:sz w:val="24"/>
          <w:szCs w:val="24"/>
        </w:rPr>
        <w:t xml:space="preserve">лу № А</w:t>
      </w:r>
      <w:r>
        <w:rPr>
          <w:rFonts w:ascii="Times New Roman" w:hAnsi="Times New Roman"/>
          <w:sz w:val="24"/>
          <w:szCs w:val="24"/>
        </w:rPr>
        <w:t xml:space="preserve">66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</w:rPr>
        <w:t xml:space="preserve">18741</w:t>
      </w:r>
      <w:r>
        <w:rPr>
          <w:rFonts w:ascii="Times New Roman" w:hAnsi="Times New Roman"/>
          <w:sz w:val="24"/>
          <w:szCs w:val="24"/>
        </w:rPr>
        <w:t xml:space="preserve">/2020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«Продавец»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отокола ___________ от ___________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___ о 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Должника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1.1. Продавец обязуется передать в собств</w:t>
      </w:r>
      <w:r>
        <w:rPr>
          <w:color w:val="000000"/>
          <w:sz w:val="24"/>
        </w:rPr>
        <w:t xml:space="preserve">енность Покупателя имущество, указанное </w:t>
      </w:r>
      <w:r>
        <w:rPr>
          <w:color w:val="000000"/>
          <w:sz w:val="24"/>
        </w:rPr>
        <w:t xml:space="preserve">в п.1.2. настоящего договора (далее – им</w:t>
      </w:r>
      <w:r>
        <w:rPr>
          <w:color w:val="000000"/>
          <w:sz w:val="24"/>
        </w:rPr>
        <w:t xml:space="preserve">ущ</w:t>
      </w:r>
      <w:r>
        <w:rPr>
          <w:color w:val="000000"/>
          <w:sz w:val="24"/>
        </w:rPr>
        <w:t xml:space="preserve">ес</w:t>
      </w:r>
      <w:r>
        <w:rPr>
          <w:color w:val="000000"/>
          <w:sz w:val="24"/>
        </w:rPr>
        <w:t xml:space="preserve">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4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4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Номер 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на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333333"/>
                <w:sz w:val="22"/>
              </w:rPr>
              <w:t xml:space="preserve">Земельный участок (кадастровый № 69:10:0205501:68) расположенный по адресу: Тверская область, Калининский р-он, с/п Аввакумовское, снт Оршинка в деревне Лукино, д. 68, площадью 619,00 кв. м 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  <w:szCs w:val="22"/>
              </w:rPr>
              <w:t xml:space="preserve">90 000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</w:t>
      </w:r>
      <w:r>
        <w:rPr>
          <w:color w:val="000000"/>
          <w:sz w:val="24"/>
          <w:szCs w:val="24"/>
        </w:rPr>
        <w:t xml:space="preserve">овора, принадлежит Продавцу на праве собственности</w:t>
      </w:r>
      <w:r>
        <w:rPr>
          <w:color w:val="000000"/>
          <w:sz w:val="24"/>
          <w:szCs w:val="24"/>
        </w:rPr>
        <w:t xml:space="preserve">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Прод</w:t>
      </w:r>
      <w:r>
        <w:rPr>
          <w:rFonts w:ascii="Times New Roman" w:hAnsi="Times New Roman"/>
          <w:color w:val="000000"/>
          <w:sz w:val="24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2.1.1. Передать продавае</w:t>
      </w:r>
      <w:r>
        <w:rPr>
          <w:rFonts w:ascii="Times New Roman" w:hAnsi="Times New Roman"/>
          <w:color w:val="000000"/>
          <w:sz w:val="24"/>
        </w:rPr>
        <w:t xml:space="preserve">мое имущество Покупателю</w:t>
      </w:r>
      <w:r>
        <w:rPr>
          <w:rFonts w:ascii="Times New Roman" w:hAnsi="Times New Roman"/>
          <w:color w:val="000000"/>
          <w:sz w:val="24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2.2.1. Уп</w:t>
      </w:r>
      <w:r>
        <w:rPr>
          <w:rFonts w:ascii="Times New Roman" w:hAnsi="Times New Roman"/>
          <w:color w:val="000000"/>
          <w:sz w:val="24"/>
        </w:rPr>
        <w:t xml:space="preserve">латить за</w:t>
      </w:r>
      <w:r>
        <w:rPr>
          <w:rFonts w:ascii="Times New Roman" w:hAnsi="Times New Roman"/>
          <w:color w:val="000000"/>
          <w:sz w:val="24"/>
        </w:rPr>
        <w:t xml:space="preserve">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2.2.2. Принять</w:t>
      </w:r>
      <w:r>
        <w:rPr>
          <w:rFonts w:ascii="Times New Roman" w:hAnsi="Times New Roman"/>
          <w:color w:val="000000"/>
          <w:sz w:val="24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4"/>
        </w:rPr>
        <w:t xml:space="preserve">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</w:t>
      </w:r>
      <w:r>
        <w:rPr>
          <w:color w:val="000000"/>
          <w:sz w:val="24"/>
        </w:rPr>
        <w:t xml:space="preserve">вленная сторонами на основа</w:t>
      </w:r>
      <w:r>
        <w:rPr>
          <w:color w:val="000000"/>
          <w:sz w:val="24"/>
        </w:rPr>
        <w:t xml:space="preserve">нии протокола о результатах проведения торгов по продаже им</w:t>
      </w:r>
      <w:r>
        <w:rPr>
          <w:color w:val="000000"/>
          <w:sz w:val="24"/>
        </w:rPr>
        <w:t xml:space="preserve">ущества</w:t>
      </w:r>
      <w:r>
        <w:rPr>
          <w:color w:val="000000"/>
          <w:sz w:val="24"/>
        </w:rPr>
        <w:t xml:space="preserve"> Ловягиной М.Б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от </w:t>
      </w:r>
      <w:r>
        <w:rPr>
          <w:color w:val="000000"/>
          <w:sz w:val="24"/>
        </w:rPr>
        <w:t xml:space="preserve"> «_</w:t>
      </w:r>
      <w:r>
        <w:rPr>
          <w:color w:val="000000"/>
          <w:sz w:val="24"/>
        </w:rPr>
        <w:t xml:space="preserve">___» ________ 20</w:t>
      </w:r>
      <w:r>
        <w:rPr>
          <w:color w:val="000000"/>
          <w:sz w:val="24"/>
        </w:rPr>
        <w:t xml:space="preserve">20</w:t>
      </w:r>
      <w:r>
        <w:rPr>
          <w:color w:val="000000"/>
          <w:sz w:val="24"/>
        </w:rPr>
        <w:t xml:space="preserve">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</w:t>
      </w:r>
      <w:r>
        <w:rPr>
          <w:color w:val="000000"/>
          <w:sz w:val="24"/>
        </w:rPr>
        <w:t xml:space="preserve">окупателем </w:t>
      </w:r>
      <w:r>
        <w:rPr>
          <w:color w:val="000000"/>
          <w:sz w:val="24"/>
        </w:rPr>
        <w:t xml:space="preserve">«</w:t>
      </w:r>
      <w:r>
        <w:rPr>
          <w:color w:val="000000"/>
          <w:sz w:val="24"/>
        </w:rPr>
        <w:t xml:space="preserve">Оператору</w:t>
      </w:r>
      <w:r>
        <w:rPr>
          <w:color w:val="000000"/>
          <w:sz w:val="24"/>
        </w:rPr>
        <w:t xml:space="preserve">»</w:t>
      </w:r>
      <w:r>
        <w:rPr>
          <w:color w:val="000000"/>
          <w:sz w:val="24"/>
        </w:rPr>
        <w:t xml:space="preserve"> Электронной торговой площадк</w:t>
      </w:r>
      <w:r>
        <w:rPr>
          <w:color w:val="000000"/>
          <w:sz w:val="24"/>
        </w:rPr>
        <w:t xml:space="preserve">и РУССИА ОнЛайн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rFonts w:eastAsia="Calibri"/>
          <w:color w:val="000000"/>
          <w:sz w:val="24"/>
          <w:lang w:eastAsia="en-US"/>
        </w:rPr>
        <w:t xml:space="preserve">в качестве </w:t>
      </w:r>
      <w:r>
        <w:rPr>
          <w:rFonts w:eastAsia="Calibri"/>
          <w:color w:val="000000"/>
          <w:sz w:val="24"/>
          <w:lang w:eastAsia="en-US"/>
        </w:rPr>
        <w:t xml:space="preserve">задатка</w:t>
      </w:r>
      <w:r>
        <w:rPr>
          <w:color w:val="000000"/>
          <w:sz w:val="24"/>
        </w:rPr>
        <w:t xml:space="preserve">, засчитывается в счет о</w:t>
      </w:r>
      <w:r>
        <w:rPr>
          <w:color w:val="000000"/>
          <w:sz w:val="24"/>
        </w:rPr>
        <w:t xml:space="preserve">платы Покупателем имущес</w:t>
      </w:r>
      <w:r>
        <w:rPr>
          <w:color w:val="000000"/>
          <w:sz w:val="24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3.3. С у</w:t>
      </w:r>
      <w:r>
        <w:rPr>
          <w:color w:val="000000"/>
          <w:sz w:val="24"/>
        </w:rPr>
        <w:t xml:space="preserve">четом ук</w:t>
      </w:r>
      <w:r>
        <w:rPr>
          <w:color w:val="000000"/>
          <w:sz w:val="24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</w:t>
      </w:r>
      <w:r>
        <w:rPr>
          <w:rFonts w:eastAsia="Calibri"/>
          <w:color w:val="000000"/>
          <w:sz w:val="24"/>
          <w:lang w:eastAsia="en-US"/>
        </w:rPr>
        <w:t xml:space="preserve">________</w:t>
      </w:r>
      <w:r>
        <w:rPr>
          <w:rFonts w:eastAsia="Calibri"/>
          <w:color w:val="000000"/>
          <w:sz w:val="24"/>
          <w:lang w:eastAsia="en-US"/>
        </w:rPr>
        <w:t xml:space="preserve">_____________) </w:t>
      </w:r>
      <w:r>
        <w:rPr>
          <w:color w:val="000000"/>
          <w:sz w:val="24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</w:t>
      </w:r>
      <w:r>
        <w:rPr>
          <w:color w:val="000000"/>
          <w:sz w:val="24"/>
        </w:rPr>
        <w:t xml:space="preserve">п. 3.3. настоящего договора, ле</w:t>
      </w:r>
      <w:r>
        <w:rPr>
          <w:color w:val="000000"/>
          <w:sz w:val="24"/>
        </w:rPr>
        <w:t xml:space="preserve">жит на Покупателе. Покупатель о</w:t>
      </w:r>
      <w:r>
        <w:rPr>
          <w:color w:val="000000"/>
          <w:sz w:val="24"/>
        </w:rPr>
        <w:t xml:space="preserve">плачив</w:t>
      </w:r>
      <w:r>
        <w:rPr>
          <w:color w:val="000000"/>
          <w:sz w:val="24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 xml:space="preserve">Продавца</w:t>
      </w:r>
      <w:r>
        <w:rPr>
          <w:color w:val="000000"/>
          <w:sz w:val="24"/>
        </w:rPr>
        <w:t xml:space="preserve">, указанным в настоящем договоре, в</w:t>
      </w:r>
      <w:r>
        <w:rPr>
          <w:color w:val="000000"/>
          <w:sz w:val="24"/>
        </w:rPr>
        <w:t xml:space="preserve"> течение тридцати дней со дня подпи</w:t>
      </w:r>
      <w:r>
        <w:rPr>
          <w:color w:val="000000"/>
          <w:sz w:val="24"/>
        </w:rPr>
        <w:t xml:space="preserve">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3.5. Обязанность </w:t>
      </w:r>
      <w:r>
        <w:rPr>
          <w:rFonts w:ascii="Times New Roman" w:hAnsi="Times New Roman"/>
          <w:color w:val="000000"/>
          <w:sz w:val="24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4"/>
        </w:rPr>
        <w:t xml:space="preserve">го имущество считается исполнен</w:t>
      </w:r>
      <w:r>
        <w:rPr>
          <w:rFonts w:ascii="Times New Roman" w:hAnsi="Times New Roman"/>
          <w:color w:val="000000"/>
          <w:sz w:val="24"/>
        </w:rPr>
        <w:t xml:space="preserve">ной с </w:t>
      </w:r>
      <w:r>
        <w:rPr>
          <w:rFonts w:ascii="Times New Roman" w:hAnsi="Times New Roman"/>
          <w:color w:val="000000"/>
          <w:sz w:val="24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4"/>
        </w:rPr>
        <w:t xml:space="preserve">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4. Пер</w:t>
      </w:r>
      <w:r>
        <w:rPr>
          <w:rFonts w:ascii="Times New Roman" w:hAnsi="Times New Roman"/>
          <w:b/>
          <w:bCs/>
          <w:color w:val="000000"/>
          <w:sz w:val="24"/>
        </w:rPr>
        <w:t xml:space="preserve">едача </w:t>
      </w:r>
      <w:r>
        <w:rPr>
          <w:rFonts w:ascii="Times New Roman" w:hAnsi="Times New Roman"/>
          <w:b/>
          <w:bCs/>
          <w:color w:val="000000"/>
          <w:sz w:val="24"/>
        </w:rPr>
        <w:t xml:space="preserve">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4"/>
        </w:rPr>
        <w:t xml:space="preserve"> на им</w:t>
      </w:r>
      <w:r>
        <w:rPr>
          <w:rFonts w:ascii="Times New Roman" w:hAnsi="Times New Roman"/>
          <w:color w:val="000000"/>
          <w:sz w:val="24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4"/>
        </w:rPr>
        <w:t xml:space="preserve">момент государственной ре</w:t>
      </w:r>
      <w:r>
        <w:rPr>
          <w:rFonts w:ascii="Times New Roman" w:hAnsi="Times New Roman"/>
          <w:color w:val="000000"/>
          <w:sz w:val="24"/>
        </w:rPr>
        <w:t xml:space="preserve">гистрации, т</w:t>
      </w:r>
      <w:r>
        <w:rPr>
          <w:rFonts w:ascii="Times New Roman" w:hAnsi="Times New Roman"/>
          <w:color w:val="000000"/>
          <w:sz w:val="24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4"/>
        </w:rPr>
        <w:t xml:space="preserve">вленных для государственной регистрации перехода права собственности на имущес</w:t>
      </w:r>
      <w:r>
        <w:rPr>
          <w:rFonts w:ascii="Times New Roman" w:hAnsi="Times New Roman"/>
          <w:color w:val="000000"/>
          <w:sz w:val="24"/>
        </w:rPr>
        <w:t xml:space="preserve">тво документов з</w:t>
      </w:r>
      <w:r>
        <w:rPr>
          <w:rFonts w:ascii="Times New Roman" w:hAnsi="Times New Roman"/>
          <w:color w:val="000000"/>
          <w:sz w:val="24"/>
        </w:rPr>
        <w:t xml:space="preserve">аверенной банком Покупателя копии плат</w:t>
      </w:r>
      <w:r>
        <w:rPr>
          <w:rFonts w:ascii="Times New Roman" w:hAnsi="Times New Roman"/>
          <w:color w:val="000000"/>
          <w:sz w:val="24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4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4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4.2. </w:t>
      </w:r>
      <w:r>
        <w:rPr>
          <w:rFonts w:ascii="Times New Roman" w:hAnsi="Times New Roman"/>
          <w:color w:val="000000"/>
          <w:sz w:val="24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</w:t>
      </w:r>
      <w:r>
        <w:rPr>
          <w:rFonts w:ascii="Times New Roman" w:hAnsi="Times New Roman"/>
          <w:color w:val="000000"/>
          <w:sz w:val="24"/>
        </w:rPr>
        <w:t xml:space="preserve">1</w:t>
      </w:r>
      <w:r>
        <w:rPr>
          <w:rFonts w:ascii="Times New Roman" w:hAnsi="Times New Roman"/>
          <w:color w:val="000000"/>
          <w:sz w:val="24"/>
        </w:rPr>
        <w:t xml:space="preserve">. Меры </w:t>
      </w:r>
      <w:r>
        <w:rPr>
          <w:rFonts w:ascii="Times New Roman" w:hAnsi="Times New Roman"/>
          <w:color w:val="000000"/>
          <w:sz w:val="24"/>
        </w:rPr>
        <w:t xml:space="preserve">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4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6.1. Продавец вправе отказаться от исполнения настоящего договора </w:t>
      </w:r>
      <w:r>
        <w:rPr>
          <w:rFonts w:ascii="Times New Roman" w:hAnsi="Times New Roman"/>
          <w:bCs/>
          <w:color w:val="000000"/>
          <w:sz w:val="24"/>
        </w:rPr>
        <w:t xml:space="preserve">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4"/>
        </w:rPr>
        <w:t xml:space="preserve"> настоящего договора</w:t>
      </w:r>
      <w:r>
        <w:rPr>
          <w:rFonts w:ascii="Times New Roman" w:hAnsi="Times New Roman"/>
          <w:color w:val="000000"/>
          <w:sz w:val="24"/>
        </w:rPr>
        <w:t xml:space="preserve"> 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ст</w:t>
      </w:r>
      <w:r>
        <w:rPr>
          <w:rFonts w:ascii="Times New Roman" w:hAnsi="Times New Roman"/>
          <w:bCs/>
          <w:color w:val="000000"/>
          <w:sz w:val="24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6.2. В случае, предусмотренном п. 6.</w:t>
      </w:r>
      <w:r>
        <w:rPr>
          <w:rFonts w:ascii="Times New Roman" w:hAnsi="Times New Roman"/>
          <w:bCs/>
          <w:color w:val="000000"/>
          <w:sz w:val="24"/>
        </w:rPr>
        <w:t xml:space="preserve">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4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</w:t>
      </w:r>
      <w:r>
        <w:rPr>
          <w:rFonts w:ascii="Times New Roman" w:hAnsi="Times New Roman"/>
          <w:bCs/>
          <w:color w:val="000000"/>
          <w:sz w:val="24"/>
        </w:rPr>
        <w:t xml:space="preserve">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4"/>
        </w:rPr>
        <w:t xml:space="preserve">енном п.6.1., 6.2. настоящего договора, стороны обязаны вернуть друг другу полученное по настоящему договору в течении 5-и д</w:t>
      </w:r>
      <w:r>
        <w:rPr>
          <w:rFonts w:ascii="Times New Roman" w:hAnsi="Times New Roman"/>
          <w:bCs/>
          <w:color w:val="000000"/>
          <w:sz w:val="24"/>
        </w:rPr>
        <w:t xml:space="preserve">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4"/>
        </w:rPr>
        <w:t xml:space="preserve">же имущества</w:t>
      </w:r>
      <w:r>
        <w:rPr>
          <w:rFonts w:ascii="Times New Roman" w:hAnsi="Times New Roman"/>
          <w:color w:val="000000"/>
          <w:sz w:val="24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7.1. Настоящий до</w:t>
      </w:r>
      <w:r>
        <w:rPr>
          <w:rFonts w:ascii="Times New Roman" w:hAnsi="Times New Roman"/>
          <w:color w:val="000000"/>
          <w:sz w:val="24"/>
        </w:rPr>
        <w:t xml:space="preserve">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7.3. Любые изменения и дополнения к настоящему договору действительны лишь при условии, что они совершены в письменной форм</w:t>
      </w:r>
      <w:r>
        <w:rPr>
          <w:rFonts w:ascii="Times New Roman" w:hAnsi="Times New Roman"/>
          <w:color w:val="000000"/>
          <w:sz w:val="24"/>
        </w:rPr>
        <w:t xml:space="preserve">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4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7.5. Споры и разно</w:t>
      </w:r>
      <w:r>
        <w:rPr>
          <w:rFonts w:ascii="Times New Roman" w:hAnsi="Times New Roman"/>
          <w:color w:val="000000"/>
          <w:sz w:val="24"/>
        </w:rPr>
        <w:t xml:space="preserve">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4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4"/>
        </w:rPr>
        <w:t xml:space="preserve">Тверской</w:t>
      </w:r>
      <w:r>
        <w:rPr>
          <w:rFonts w:ascii="Times New Roman" w:hAnsi="Times New Roman"/>
          <w:color w:val="000000"/>
          <w:sz w:val="24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</w:t>
            </w:r>
            <w:r>
              <w:rPr>
                <w:rFonts w:ascii="Times New Roman" w:hAnsi="Times New Roman"/>
                <w:b/>
                <w:sz w:val="24"/>
              </w:rPr>
              <w:t xml:space="preserve">давец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Финансовый управляющий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Style w:val="582"/>
                <w:rFonts w:ascii="Times New Roman" w:hAnsi="Times New Roman"/>
                <w:color w:val="333333"/>
                <w:sz w:val="24"/>
              </w:rPr>
            </w:pPr>
            <w:r>
              <w:rPr>
                <w:rStyle w:val="582"/>
                <w:rFonts w:ascii="Times New Roman" w:hAnsi="Times New Roman"/>
                <w:color w:val="333333"/>
                <w:sz w:val="24"/>
              </w:rPr>
              <w:t xml:space="preserve">Ловягиной Марины Борисовны</w:t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 получателя- </w:t>
            </w:r>
            <w:r>
              <w:rPr>
                <w:rStyle w:val="582"/>
                <w:sz w:val="22"/>
                <w:szCs w:val="22"/>
              </w:rPr>
              <w:t xml:space="preserve">№ 40817 810 7 6300 1684222</w:t>
            </w:r>
            <w:r>
              <w:rPr>
                <w:rStyle w:val="58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Банк получателя: Тверское отделение № 8607 ПАО СБЕРБАНК</w:t>
            </w:r>
            <w:r>
              <w:rPr>
                <w:rStyle w:val="58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БИК Банка получателя- 042809679</w:t>
            </w:r>
            <w:r>
              <w:rPr>
                <w:rStyle w:val="58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Корреспондентск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ий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- 30101810700000000679</w:t>
            </w:r>
            <w:r>
              <w:rPr>
                <w:rStyle w:val="58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Назначение платежа: оплата по договору купли -продаж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 за (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наименование имущества, лота) в процедуре банкротства по делу № А 66-18512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/2019</w:t>
            </w:r>
            <w:r>
              <w:rPr>
                <w:rStyle w:val="582"/>
              </w:rPr>
            </w:r>
            <w:r/>
          </w:p>
          <w:p>
            <w:pPr>
              <w:pStyle w:val="565"/>
              <w:spacing w:lineRule="atLeast" w:line="240"/>
            </w:pPr>
            <w:r>
              <w:rPr>
                <w:sz w:val="22"/>
                <w:szCs w:val="22"/>
              </w:rPr>
            </w:r>
            <w:r>
              <w:rPr>
                <w:sz w:val="24"/>
              </w:rPr>
            </w:r>
            <w:r/>
          </w:p>
          <w:p>
            <w:pPr>
              <w:pStyle w:val="574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 xml:space="preserve">Жуков М.Н______________________</w:t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</w:rPr>
                  </w:pPr>
                  <w:r>
                    <w:rPr>
                      <w:i/>
                    </w:rPr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</w:tc>
            </w:tr>
          </w:tbl>
          <w:p>
            <w:pPr>
              <w:pStyle w:val="565"/>
            </w:pPr>
            <w:r/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2021-01-29T14:56:29Z</dcterms:modified>
</cp:coreProperties>
</file>