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39A" w:rsidRDefault="00DB239A" w:rsidP="001E4D43">
      <w:pPr>
        <w:spacing w:after="0" w:line="300" w:lineRule="atLeast"/>
        <w:ind w:firstLine="72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C1414F" w:rsidRDefault="00C1414F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Договор о задатке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для участия в торгах по продаже имущества 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062766" w:rsidRPr="00062766" w:rsidTr="008072B1">
        <w:tc>
          <w:tcPr>
            <w:tcW w:w="9747" w:type="dxa"/>
          </w:tcPr>
          <w:p w:rsidR="00062766" w:rsidRPr="00062766" w:rsidRDefault="00062766" w:rsidP="00062766">
            <w:pPr>
              <w:spacing w:after="0" w:line="240" w:lineRule="auto"/>
              <w:ind w:right="-68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80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«____»____________20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14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                                                                         </w:t>
            </w:r>
          </w:p>
          <w:p w:rsidR="00062766" w:rsidRPr="00062766" w:rsidRDefault="00062766" w:rsidP="00062766">
            <w:pPr>
              <w:spacing w:after="0" w:line="300" w:lineRule="atLeast"/>
              <w:ind w:firstLine="7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</w:t>
      </w:r>
      <w:r w:rsidRPr="000627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_________________________________________, действующего на основании ________________________, и Обществ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ограниченной ответственностью  «</w:t>
      </w:r>
      <w:r w:rsidR="00B670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Монолит Строй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лице конкурсного управляющего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072B1" w:rsidRPr="001C3EDE">
        <w:rPr>
          <w:rFonts w:ascii="Times New Roman" w:hAnsi="Times New Roman" w:cs="Times New Roman"/>
          <w:sz w:val="24"/>
          <w:szCs w:val="24"/>
        </w:rPr>
        <w:t>Маршинцев</w:t>
      </w:r>
      <w:r w:rsidR="001E4D43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="001E4D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72B1" w:rsidRPr="001C3EDE">
        <w:rPr>
          <w:rFonts w:ascii="Times New Roman" w:hAnsi="Times New Roman" w:cs="Times New Roman"/>
          <w:sz w:val="24"/>
          <w:szCs w:val="24"/>
        </w:rPr>
        <w:t>Сардан</w:t>
      </w:r>
      <w:r w:rsidR="001E4D43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8072B1" w:rsidRPr="001C3EDE">
        <w:rPr>
          <w:rFonts w:ascii="Times New Roman" w:hAnsi="Times New Roman" w:cs="Times New Roman"/>
          <w:sz w:val="24"/>
          <w:szCs w:val="24"/>
        </w:rPr>
        <w:t xml:space="preserve"> Степановн</w:t>
      </w:r>
      <w:r w:rsidR="001E4D43">
        <w:rPr>
          <w:rFonts w:ascii="Times New Roman" w:hAnsi="Times New Roman" w:cs="Times New Roman"/>
          <w:sz w:val="24"/>
          <w:szCs w:val="24"/>
        </w:rPr>
        <w:t>ы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970AA2" w:rsidRPr="001C3EDE">
        <w:rPr>
          <w:rFonts w:ascii="Times New Roman" w:hAnsi="Times New Roman" w:cs="Times New Roman"/>
          <w:sz w:val="24"/>
          <w:szCs w:val="24"/>
        </w:rPr>
        <w:t>Решени</w:t>
      </w:r>
      <w:r w:rsidR="00970AA2">
        <w:rPr>
          <w:rFonts w:ascii="Times New Roman" w:hAnsi="Times New Roman" w:cs="Times New Roman"/>
          <w:sz w:val="24"/>
          <w:szCs w:val="24"/>
        </w:rPr>
        <w:t>я</w:t>
      </w:r>
      <w:r w:rsidR="00970AA2" w:rsidRPr="001C3EDE">
        <w:rPr>
          <w:rFonts w:ascii="Times New Roman" w:hAnsi="Times New Roman" w:cs="Times New Roman"/>
          <w:sz w:val="24"/>
          <w:szCs w:val="24"/>
        </w:rPr>
        <w:t xml:space="preserve">  Арбитражного суда   РС (Я) от </w:t>
      </w:r>
      <w:r w:rsidR="00B67093">
        <w:rPr>
          <w:rFonts w:ascii="Times New Roman" w:hAnsi="Times New Roman" w:cs="Times New Roman"/>
          <w:sz w:val="24"/>
          <w:szCs w:val="24"/>
        </w:rPr>
        <w:t>0</w:t>
      </w:r>
      <w:r w:rsidR="00641D7F">
        <w:rPr>
          <w:rFonts w:ascii="Times New Roman" w:hAnsi="Times New Roman" w:cs="Times New Roman"/>
          <w:sz w:val="24"/>
          <w:szCs w:val="24"/>
        </w:rPr>
        <w:t>6</w:t>
      </w:r>
      <w:r w:rsidR="00970AA2" w:rsidRPr="001C3EDE">
        <w:rPr>
          <w:rFonts w:ascii="Times New Roman" w:hAnsi="Times New Roman" w:cs="Times New Roman"/>
          <w:sz w:val="24"/>
          <w:szCs w:val="24"/>
        </w:rPr>
        <w:t xml:space="preserve"> </w:t>
      </w:r>
      <w:r w:rsidR="00641D7F">
        <w:rPr>
          <w:rFonts w:ascii="Times New Roman" w:hAnsi="Times New Roman" w:cs="Times New Roman"/>
          <w:sz w:val="24"/>
          <w:szCs w:val="24"/>
        </w:rPr>
        <w:t>июн</w:t>
      </w:r>
      <w:r w:rsidR="00970AA2" w:rsidRPr="001C3EDE">
        <w:rPr>
          <w:rFonts w:ascii="Times New Roman" w:hAnsi="Times New Roman" w:cs="Times New Roman"/>
          <w:sz w:val="24"/>
          <w:szCs w:val="24"/>
        </w:rPr>
        <w:t>я 20</w:t>
      </w:r>
      <w:r w:rsidR="00641D7F">
        <w:rPr>
          <w:rFonts w:ascii="Times New Roman" w:hAnsi="Times New Roman" w:cs="Times New Roman"/>
          <w:sz w:val="24"/>
          <w:szCs w:val="24"/>
        </w:rPr>
        <w:t>19</w:t>
      </w:r>
      <w:r w:rsidR="00970AA2" w:rsidRPr="001C3EDE">
        <w:rPr>
          <w:rFonts w:ascii="Times New Roman" w:hAnsi="Times New Roman" w:cs="Times New Roman"/>
          <w:sz w:val="24"/>
          <w:szCs w:val="24"/>
        </w:rPr>
        <w:t xml:space="preserve"> г. по делу № А58-</w:t>
      </w:r>
      <w:r w:rsidR="00B67093">
        <w:rPr>
          <w:rFonts w:ascii="Times New Roman" w:hAnsi="Times New Roman" w:cs="Times New Roman"/>
          <w:sz w:val="24"/>
          <w:szCs w:val="24"/>
        </w:rPr>
        <w:t>3756</w:t>
      </w:r>
      <w:r w:rsidR="00970AA2" w:rsidRPr="001C3EDE">
        <w:rPr>
          <w:rFonts w:ascii="Times New Roman" w:hAnsi="Times New Roman" w:cs="Times New Roman"/>
          <w:sz w:val="24"/>
          <w:szCs w:val="24"/>
        </w:rPr>
        <w:t>/201</w:t>
      </w:r>
      <w:r w:rsidR="00B67093">
        <w:rPr>
          <w:rFonts w:ascii="Times New Roman" w:hAnsi="Times New Roman" w:cs="Times New Roman"/>
          <w:sz w:val="24"/>
          <w:szCs w:val="24"/>
        </w:rPr>
        <w:t>8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</w:t>
      </w: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адаткодержатель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numPr>
          <w:ilvl w:val="0"/>
          <w:numId w:val="1"/>
        </w:num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Согласно 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сообщению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торгах по продаже имущества ООО «</w:t>
      </w:r>
      <w:r w:rsidR="00B670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Монолит Строй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опубликованному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790C" w:rsidRP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https://bankrot.fedresurs.ru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сумма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в размере 10% от начальной продажной цены имущества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именно:_______________________________________________________________________________________, имеющая статус задатка, которую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оплачивает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адаткодержателю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срок по банковским реквизитам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62766" w:rsidRPr="00641D7F" w:rsidRDefault="00641D7F" w:rsidP="00B67093">
      <w:pPr>
        <w:spacing w:after="12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641D7F">
        <w:rPr>
          <w:rFonts w:ascii="Times New Roman" w:hAnsi="Times New Roman" w:cs="Times New Roman"/>
          <w:b/>
          <w:sz w:val="24"/>
        </w:rPr>
        <w:t>ООО «Монолит Строй», ИНН 1435276253, КПП 143501001, спец/с 40702810560000001603 в ЯРФ АО «</w:t>
      </w:r>
      <w:proofErr w:type="spellStart"/>
      <w:r w:rsidRPr="00641D7F">
        <w:rPr>
          <w:rFonts w:ascii="Times New Roman" w:hAnsi="Times New Roman" w:cs="Times New Roman"/>
          <w:b/>
          <w:sz w:val="24"/>
        </w:rPr>
        <w:t>Россельхозбанк</w:t>
      </w:r>
      <w:proofErr w:type="spellEnd"/>
      <w:r w:rsidRPr="00641D7F">
        <w:rPr>
          <w:rFonts w:ascii="Times New Roman" w:hAnsi="Times New Roman" w:cs="Times New Roman"/>
          <w:b/>
          <w:sz w:val="24"/>
        </w:rPr>
        <w:t>», БИК 049805771</w:t>
      </w:r>
    </w:p>
    <w:p w:rsidR="001E4D43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Задаток вносится для участия в торгах в отношении следующ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(номера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82C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</w:p>
    <w:p w:rsidR="001E4D43" w:rsidRDefault="00582C8C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имущества)</w:t>
      </w:r>
    </w:p>
    <w:p w:rsidR="00062766" w:rsidRPr="00062766" w:rsidRDefault="001E4D43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62766" w:rsidRPr="00062766" w:rsidRDefault="00062766" w:rsidP="00062766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ПОРЯДОК ВОЗВРАТА ЗАДАТКА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 В случае отзыва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 на участие в торгах (до момента признания претендента участником торгов),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6D51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получения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уведомления об отзыве заявки на торги. 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 В случае недопущения к участию в торгах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101F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дней с даты подписания протокола по итогам торгов.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В случае отказа от проведения торгов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банковских дней с момента принятия решения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отказе от проведения торгов. 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 В случае победы </w:t>
      </w:r>
      <w:proofErr w:type="spell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торгах задаток засчитывается ему в счет оплаты за приобретенное имущество ООО «</w:t>
      </w:r>
      <w:r w:rsidR="00B67093">
        <w:rPr>
          <w:rFonts w:ascii="Times New Roman" w:eastAsia="Calibri" w:hAnsi="Times New Roman" w:cs="Times New Roman"/>
          <w:sz w:val="24"/>
          <w:szCs w:val="24"/>
          <w:lang w:eastAsia="ru-RU"/>
        </w:rPr>
        <w:t>Монолит Строй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».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2.6. В случае отказа или уклонения победителя торгов</w:t>
      </w:r>
      <w:r w:rsidR="001E4D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(единственного участника)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подписания договора</w:t>
      </w:r>
      <w:r w:rsidR="004879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купли-продажи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имущества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5 дней с даты получения предложения конкурсного управляющего внесенный задаток ему не возвращается.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ИНЫЕ УСЛОВИЯ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3.1. Настоящий договор составлен в двух экземплярах – по одному для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неотъемлемой частью заявки, подаваемой для участия в торгах.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платежном поручении должна быть ссылка на номера лотов, по которым вносится задаток.</w:t>
      </w:r>
    </w:p>
    <w:p w:rsid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DB239A" w:rsidTr="007337C8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B239A" w:rsidRPr="00062766" w:rsidRDefault="00DB239A" w:rsidP="001E4D43">
            <w:pP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ЗАДАТКОДАТЕЛЬ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: 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</w:p>
          <w:p w:rsidR="00DB239A" w:rsidRPr="00062766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</w:t>
            </w:r>
          </w:p>
          <w:p w:rsidR="00DB239A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_____________________________________________________________________________________________________________________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B239A" w:rsidRDefault="00DB239A" w:rsidP="001E4D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ЗАДАТКОДЕРЖАТЕЛЬ:</w:t>
            </w:r>
          </w:p>
          <w:p w:rsidR="00641D7F" w:rsidRPr="00641D7F" w:rsidRDefault="00641D7F" w:rsidP="00641D7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1D7F">
              <w:rPr>
                <w:rFonts w:ascii="Times New Roman" w:hAnsi="Times New Roman" w:cs="Times New Roman"/>
                <w:noProof/>
                <w:sz w:val="24"/>
                <w:szCs w:val="24"/>
              </w:rPr>
              <w:t>ООО "Монолит Строй"</w:t>
            </w:r>
          </w:p>
          <w:p w:rsidR="00641D7F" w:rsidRPr="00641D7F" w:rsidRDefault="00641D7F" w:rsidP="00641D7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41D7F" w:rsidRPr="00641D7F" w:rsidRDefault="00641D7F" w:rsidP="00641D7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1D7F">
              <w:rPr>
                <w:rFonts w:ascii="Times New Roman" w:hAnsi="Times New Roman" w:cs="Times New Roman"/>
                <w:sz w:val="24"/>
                <w:szCs w:val="24"/>
              </w:rPr>
              <w:t>ИНН 1435276253</w:t>
            </w:r>
          </w:p>
          <w:p w:rsidR="00641D7F" w:rsidRPr="00641D7F" w:rsidRDefault="00641D7F" w:rsidP="00641D7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1D7F">
              <w:rPr>
                <w:rFonts w:ascii="Times New Roman" w:hAnsi="Times New Roman" w:cs="Times New Roman"/>
                <w:sz w:val="24"/>
                <w:szCs w:val="24"/>
              </w:rPr>
              <w:t>КПП 143501001</w:t>
            </w:r>
          </w:p>
          <w:p w:rsidR="00641D7F" w:rsidRPr="00641D7F" w:rsidRDefault="00641D7F" w:rsidP="00641D7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1D7F">
              <w:rPr>
                <w:rFonts w:ascii="Times New Roman" w:hAnsi="Times New Roman" w:cs="Times New Roman"/>
                <w:sz w:val="24"/>
                <w:szCs w:val="24"/>
              </w:rPr>
              <w:t xml:space="preserve">Юр. адрес: </w:t>
            </w:r>
            <w:r w:rsidRPr="00641D7F">
              <w:rPr>
                <w:rFonts w:ascii="Times New Roman" w:hAnsi="Times New Roman" w:cs="Times New Roman"/>
                <w:noProof/>
                <w:sz w:val="24"/>
                <w:szCs w:val="24"/>
              </w:rPr>
              <w:t>677007, ГОРОД ЯКУТСК, УЛИЦА АВТОМОБИЛИСТОВ, 1, 3</w:t>
            </w:r>
          </w:p>
          <w:p w:rsidR="00641D7F" w:rsidRPr="00641D7F" w:rsidRDefault="00641D7F" w:rsidP="00641D7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1D7F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Банковские реквизиты: </w:t>
            </w:r>
          </w:p>
          <w:p w:rsidR="00641D7F" w:rsidRPr="00641D7F" w:rsidRDefault="00641D7F" w:rsidP="00641D7F">
            <w:pPr>
              <w:pStyle w:val="a5"/>
              <w:spacing w:before="0" w:beforeAutospacing="0" w:after="0" w:afterAutospacing="0"/>
              <w:jc w:val="both"/>
            </w:pPr>
            <w:r w:rsidRPr="00641D7F">
              <w:t>ИНН 1435276253 / КПП 143501001</w:t>
            </w:r>
          </w:p>
          <w:p w:rsidR="00641D7F" w:rsidRPr="00641D7F" w:rsidRDefault="00641D7F" w:rsidP="00641D7F">
            <w:pPr>
              <w:pStyle w:val="a5"/>
              <w:spacing w:before="0" w:beforeAutospacing="0" w:after="0" w:afterAutospacing="0"/>
              <w:jc w:val="both"/>
            </w:pPr>
            <w:r w:rsidRPr="00641D7F">
              <w:t>спец/с 40702810560000</w:t>
            </w:r>
            <w:bookmarkStart w:id="0" w:name="_GoBack"/>
            <w:bookmarkEnd w:id="0"/>
            <w:r w:rsidRPr="00641D7F">
              <w:t>001603</w:t>
            </w:r>
          </w:p>
          <w:p w:rsidR="00641D7F" w:rsidRPr="00641D7F" w:rsidRDefault="00641D7F" w:rsidP="00641D7F">
            <w:pPr>
              <w:pStyle w:val="a5"/>
              <w:spacing w:before="0" w:beforeAutospacing="0" w:after="0" w:afterAutospacing="0"/>
              <w:jc w:val="both"/>
            </w:pPr>
            <w:r w:rsidRPr="00641D7F">
              <w:t>в ЯРФ АО «</w:t>
            </w:r>
            <w:proofErr w:type="spellStart"/>
            <w:r w:rsidRPr="00641D7F">
              <w:t>Россельхозбанк</w:t>
            </w:r>
            <w:proofErr w:type="spellEnd"/>
            <w:r w:rsidRPr="00641D7F">
              <w:t xml:space="preserve">» </w:t>
            </w:r>
          </w:p>
          <w:p w:rsidR="00641D7F" w:rsidRPr="00641D7F" w:rsidRDefault="00641D7F" w:rsidP="00641D7F">
            <w:pPr>
              <w:pStyle w:val="a5"/>
              <w:spacing w:before="0" w:beforeAutospacing="0" w:after="0" w:afterAutospacing="0"/>
              <w:jc w:val="both"/>
            </w:pPr>
            <w:r w:rsidRPr="00641D7F">
              <w:t>БИК 049805771</w:t>
            </w:r>
          </w:p>
          <w:p w:rsidR="00641D7F" w:rsidRPr="00641D7F" w:rsidRDefault="00641D7F" w:rsidP="00641D7F">
            <w:pPr>
              <w:pStyle w:val="a5"/>
              <w:spacing w:before="0" w:beforeAutospacing="0" w:after="0" w:afterAutospacing="0"/>
              <w:jc w:val="both"/>
            </w:pPr>
            <w:r w:rsidRPr="00641D7F">
              <w:t>ИНН 7725114488</w:t>
            </w:r>
          </w:p>
          <w:p w:rsidR="00101F57" w:rsidRDefault="00641D7F" w:rsidP="00641D7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1D7F">
              <w:rPr>
                <w:rFonts w:ascii="Times New Roman" w:hAnsi="Times New Roman" w:cs="Times New Roman"/>
                <w:sz w:val="24"/>
                <w:szCs w:val="24"/>
              </w:rPr>
              <w:t>Почтовый адрес: 677027, г.Якутск-27, а/я 10</w:t>
            </w:r>
          </w:p>
        </w:tc>
      </w:tr>
    </w:tbl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1E4D43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ЗАДАТКОДАТЕЛЬ:                                            </w:t>
      </w:r>
      <w:r w:rsidR="00062766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ЗАДАТКОДЕРЖАТЕЛЬ: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7624" w:rsidRDefault="00062766" w:rsidP="00062766"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_/_____________/        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 /</w:t>
      </w:r>
      <w:proofErr w:type="spellStart"/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С.Маршинцева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  </w:t>
      </w:r>
    </w:p>
    <w:sectPr w:rsidR="005D7624" w:rsidSect="00764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E64272"/>
    <w:multiLevelType w:val="hybridMultilevel"/>
    <w:tmpl w:val="586A6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E2F"/>
    <w:rsid w:val="00062766"/>
    <w:rsid w:val="000958F7"/>
    <w:rsid w:val="00101F57"/>
    <w:rsid w:val="001E4D43"/>
    <w:rsid w:val="003267A7"/>
    <w:rsid w:val="00390E2F"/>
    <w:rsid w:val="003B614E"/>
    <w:rsid w:val="0048790C"/>
    <w:rsid w:val="00582C8C"/>
    <w:rsid w:val="005D7624"/>
    <w:rsid w:val="00641D7F"/>
    <w:rsid w:val="006D51CF"/>
    <w:rsid w:val="007337C8"/>
    <w:rsid w:val="00764CD4"/>
    <w:rsid w:val="008072B1"/>
    <w:rsid w:val="00970AA2"/>
    <w:rsid w:val="00AD42DC"/>
    <w:rsid w:val="00B27E36"/>
    <w:rsid w:val="00B67093"/>
    <w:rsid w:val="00C1414F"/>
    <w:rsid w:val="00DB239A"/>
    <w:rsid w:val="00E56D06"/>
    <w:rsid w:val="00ED0820"/>
    <w:rsid w:val="00FE26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F0C75E-519D-4421-95AC-EA973027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641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Honor</cp:lastModifiedBy>
  <cp:revision>2</cp:revision>
  <dcterms:created xsi:type="dcterms:W3CDTF">2023-06-08T01:47:00Z</dcterms:created>
  <dcterms:modified xsi:type="dcterms:W3CDTF">2023-06-08T01:47:00Z</dcterms:modified>
</cp:coreProperties>
</file>