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proofErr w:type="gramStart"/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F0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Общество с ограниченной ответственностью «</w:t>
      </w:r>
      <w:r w:rsidR="003F0E27">
        <w:rPr>
          <w:rFonts w:ascii="Times New Roman" w:hAnsi="Times New Roman" w:cs="Times New Roman"/>
          <w:noProof/>
          <w:sz w:val="24"/>
          <w:szCs w:val="24"/>
        </w:rPr>
        <w:t>Еврологистик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»</w:t>
      </w:r>
      <w:r w:rsidR="006F72ED" w:rsidRPr="006F72ED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6F72ED" w:rsidRPr="006F72ED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Маршинцевой С.С., действующе</w:t>
      </w:r>
      <w:r w:rsidR="003F0E27">
        <w:rPr>
          <w:rFonts w:ascii="Times New Roman" w:hAnsi="Times New Roman" w:cs="Times New Roman"/>
          <w:noProof/>
          <w:sz w:val="24"/>
          <w:szCs w:val="24"/>
        </w:rPr>
        <w:t>го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 xml:space="preserve"> на основании Решения  Арбитражного суда   </w:t>
      </w:r>
      <w:r w:rsidR="003F0E27">
        <w:rPr>
          <w:rFonts w:ascii="Times New Roman" w:hAnsi="Times New Roman" w:cs="Times New Roman"/>
          <w:noProof/>
          <w:sz w:val="24"/>
          <w:szCs w:val="24"/>
        </w:rPr>
        <w:t>Московской области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 xml:space="preserve"> от </w:t>
      </w:r>
      <w:r w:rsidR="003F0E27">
        <w:rPr>
          <w:rFonts w:ascii="Times New Roman" w:hAnsi="Times New Roman" w:cs="Times New Roman"/>
          <w:noProof/>
          <w:sz w:val="24"/>
          <w:szCs w:val="24"/>
        </w:rPr>
        <w:t>05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.</w:t>
      </w:r>
      <w:r w:rsidR="003F0E27">
        <w:rPr>
          <w:rFonts w:ascii="Times New Roman" w:hAnsi="Times New Roman" w:cs="Times New Roman"/>
          <w:noProof/>
          <w:sz w:val="24"/>
          <w:szCs w:val="24"/>
        </w:rPr>
        <w:t>10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 xml:space="preserve">.2021 г. по делу № </w:t>
      </w:r>
      <w:r w:rsidR="003F0E27" w:rsidRPr="003C4216">
        <w:rPr>
          <w:rFonts w:ascii="Times New Roman" w:hAnsi="Times New Roman" w:cs="Times New Roman"/>
          <w:color w:val="000000" w:themeColor="text1"/>
          <w:sz w:val="24"/>
          <w:szCs w:val="24"/>
        </w:rPr>
        <w:t>А41-2541/2021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3F0E27" w:rsidRPr="00062766" w:rsidRDefault="003F0E27" w:rsidP="003F0E2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proofErr w:type="spellStart"/>
      <w:r w:rsidR="003F0E27">
        <w:rPr>
          <w:rFonts w:ascii="Times New Roman" w:hAnsi="Times New Roman" w:cs="Times New Roman"/>
          <w:noProof/>
          <w:sz w:val="24"/>
          <w:szCs w:val="24"/>
        </w:rPr>
        <w:t>Еврологистик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именно:_______________________________________________________________________________________, имеющая статус задатка, которую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6F72ED" w:rsidRDefault="006F72ED" w:rsidP="00B6709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F72E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ООО «</w:t>
      </w:r>
      <w:r w:rsidR="003F0E27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Еврологистик</w:t>
      </w:r>
      <w:r w:rsidRPr="006F72E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», </w:t>
      </w:r>
      <w:r w:rsidR="003F0E27" w:rsidRPr="003F0E27">
        <w:rPr>
          <w:rFonts w:ascii="Times New Roman" w:hAnsi="Times New Roman" w:cs="Times New Roman"/>
          <w:b/>
          <w:sz w:val="24"/>
          <w:szCs w:val="24"/>
        </w:rPr>
        <w:t>ИНН 5001096400 / КПП 500101001, р/с 40702810801400011194, в АО «АЛЬФА-БАНК», БИК 044525593, к/с 30101810200000000593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3F0E27" w:rsidRDefault="00062766" w:rsidP="003F0E27">
      <w:pPr>
        <w:pStyle w:val="a3"/>
        <w:numPr>
          <w:ilvl w:val="0"/>
          <w:numId w:val="1"/>
        </w:num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0E2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ВОЗВРАТА ЗАДАТКА</w:t>
      </w:r>
    </w:p>
    <w:p w:rsidR="003F0E27" w:rsidRPr="003F0E27" w:rsidRDefault="003F0E27" w:rsidP="003F0E27">
      <w:pPr>
        <w:pStyle w:val="a3"/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 с даты подписания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ООО «</w:t>
      </w:r>
      <w:proofErr w:type="spellStart"/>
      <w:r w:rsidR="003F0E27">
        <w:rPr>
          <w:rFonts w:ascii="Times New Roman" w:eastAsia="Calibri" w:hAnsi="Times New Roman" w:cs="Times New Roman"/>
          <w:sz w:val="24"/>
          <w:szCs w:val="24"/>
          <w:lang w:eastAsia="ru-RU"/>
        </w:rPr>
        <w:t>Еврологистик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3F0E27" w:rsidRDefault="00062766" w:rsidP="003F0E2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0E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ИНЫЕ УСЛОВИЯ</w:t>
      </w:r>
    </w:p>
    <w:p w:rsidR="003F0E27" w:rsidRPr="003F0E27" w:rsidRDefault="003F0E27" w:rsidP="003F0E2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ООО "</w:t>
            </w:r>
            <w:r w:rsidR="003F0E2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Еврологистик</w:t>
            </w: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"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Юр.адрес</w:t>
            </w:r>
            <w:proofErr w:type="spellEnd"/>
            <w:proofErr w:type="gram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F0E27" w:rsidRPr="003C4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Московская область, </w:t>
            </w:r>
            <w:proofErr w:type="spellStart"/>
            <w:r w:rsidR="003F0E27" w:rsidRPr="003C4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г.Балашиха</w:t>
            </w:r>
            <w:proofErr w:type="spellEnd"/>
            <w:r w:rsidR="003F0E27" w:rsidRPr="003C4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шоссе Носовихинское, владение 253, литера 1М, каб.6</w:t>
            </w:r>
          </w:p>
          <w:p w:rsidR="003F0E27" w:rsidRDefault="003F0E27" w:rsidP="006F72ED">
            <w:pPr>
              <w:pStyle w:val="a5"/>
              <w:spacing w:before="0" w:beforeAutospacing="0" w:after="0" w:afterAutospacing="0"/>
              <w:jc w:val="both"/>
            </w:pPr>
            <w:r w:rsidRPr="003C4216">
              <w:t xml:space="preserve">ИНН 5001096400 / КПП 500101001, </w:t>
            </w:r>
          </w:p>
          <w:p w:rsidR="003F0E27" w:rsidRDefault="003F0E27" w:rsidP="006F72ED">
            <w:pPr>
              <w:pStyle w:val="a5"/>
              <w:spacing w:before="0" w:beforeAutospacing="0" w:after="0" w:afterAutospacing="0"/>
              <w:jc w:val="both"/>
            </w:pPr>
            <w:r w:rsidRPr="003C4216">
              <w:t xml:space="preserve">р/с 40702810801400011194, </w:t>
            </w:r>
          </w:p>
          <w:p w:rsidR="003F0E27" w:rsidRDefault="003F0E27" w:rsidP="006F72ED">
            <w:pPr>
              <w:pStyle w:val="a5"/>
              <w:spacing w:before="0" w:beforeAutospacing="0" w:after="0" w:afterAutospacing="0"/>
              <w:jc w:val="both"/>
            </w:pPr>
            <w:r w:rsidRPr="003C4216">
              <w:t xml:space="preserve">в АО «АЛЬФА-БАНК», </w:t>
            </w:r>
          </w:p>
          <w:p w:rsidR="003F0E27" w:rsidRDefault="003F0E27" w:rsidP="006F72ED">
            <w:pPr>
              <w:pStyle w:val="a5"/>
              <w:spacing w:before="0" w:beforeAutospacing="0" w:after="0" w:afterAutospacing="0"/>
              <w:jc w:val="both"/>
            </w:pPr>
            <w:r w:rsidRPr="003C4216">
              <w:t xml:space="preserve">БИК 044525593, </w:t>
            </w:r>
          </w:p>
          <w:p w:rsidR="00641D7F" w:rsidRPr="006F72ED" w:rsidRDefault="003F0E27" w:rsidP="006F72ED">
            <w:pPr>
              <w:pStyle w:val="a5"/>
              <w:spacing w:before="0" w:beforeAutospacing="0" w:after="0" w:afterAutospacing="0"/>
              <w:jc w:val="both"/>
            </w:pPr>
            <w:r w:rsidRPr="003C4216">
              <w:t>к/с 30101810200000000593</w:t>
            </w:r>
          </w:p>
          <w:p w:rsidR="00101F57" w:rsidRDefault="00641D7F" w:rsidP="00641D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Почтовый адрес: 677027, г.Якутск-27,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3F0E27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</w:t>
      </w:r>
      <w:r w:rsidR="001E4D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конкурсный управляющий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F"/>
    <w:rsid w:val="00062766"/>
    <w:rsid w:val="000958F7"/>
    <w:rsid w:val="00101F57"/>
    <w:rsid w:val="001E4D43"/>
    <w:rsid w:val="003267A7"/>
    <w:rsid w:val="00390E2F"/>
    <w:rsid w:val="003B614E"/>
    <w:rsid w:val="003F0E27"/>
    <w:rsid w:val="0048790C"/>
    <w:rsid w:val="00582C8C"/>
    <w:rsid w:val="005D7624"/>
    <w:rsid w:val="00641D7F"/>
    <w:rsid w:val="006D51CF"/>
    <w:rsid w:val="006F72ED"/>
    <w:rsid w:val="007337C8"/>
    <w:rsid w:val="00764CD4"/>
    <w:rsid w:val="008072B1"/>
    <w:rsid w:val="009347AF"/>
    <w:rsid w:val="00970AA2"/>
    <w:rsid w:val="00AD42DC"/>
    <w:rsid w:val="00B27E36"/>
    <w:rsid w:val="00B67093"/>
    <w:rsid w:val="00C1414F"/>
    <w:rsid w:val="00DB239A"/>
    <w:rsid w:val="00E56D06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4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6F72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6F72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6F7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Honor</cp:lastModifiedBy>
  <cp:revision>3</cp:revision>
  <dcterms:created xsi:type="dcterms:W3CDTF">2023-01-18T02:45:00Z</dcterms:created>
  <dcterms:modified xsi:type="dcterms:W3CDTF">2023-01-18T03:02:00Z</dcterms:modified>
</cp:coreProperties>
</file>