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3B70D7" w14:textId="77777777" w:rsidR="00EB0889" w:rsidRPr="0033132F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>Договор</w:t>
      </w:r>
    </w:p>
    <w:p w14:paraId="7464BC2C" w14:textId="77777777" w:rsidR="00DB1F49" w:rsidRPr="0033132F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>куп</w:t>
      </w:r>
      <w:r w:rsidR="00DB1F49"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ли-продажи </w:t>
      </w:r>
      <w:r w:rsidR="007A4CA1"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>имущества</w:t>
      </w:r>
    </w:p>
    <w:p w14:paraId="5793DC8B" w14:textId="77777777" w:rsidR="00DB1F49" w:rsidRPr="0033132F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0"/>
        <w:gridCol w:w="5070"/>
      </w:tblGrid>
      <w:tr w:rsidR="00EF7AC4" w:rsidRPr="0033132F" w14:paraId="07C4A5C0" w14:textId="77777777" w:rsidTr="00EF7AC4">
        <w:sdt>
          <w:sdtPr>
            <w:rPr>
              <w:rFonts w:ascii="Times New Roman" w:hAnsi="Times New Roman" w:cs="Times New Roman"/>
              <w:b/>
              <w:sz w:val="24"/>
              <w:szCs w:val="24"/>
              <w:lang w:val="ru-RU"/>
            </w:rPr>
            <w:alias w:val="Ключевые слова"/>
            <w:tag w:val=""/>
            <w:id w:val="-2023775323"/>
            <w:placeholder>
              <w:docPart w:val="B0D0DDAE52E44193AE0EE8873651F08A"/>
            </w:placeholder>
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<w:text/>
          </w:sdtPr>
          <w:sdtEndPr/>
          <w:sdtContent>
            <w:tc>
              <w:tcPr>
                <w:tcW w:w="5070" w:type="dxa"/>
              </w:tcPr>
              <w:p w14:paraId="5E80A460" w14:textId="77777777" w:rsidR="00EF7AC4" w:rsidRPr="0033132F" w:rsidRDefault="00BD298A" w:rsidP="00BD298A">
                <w:pPr>
                  <w:widowControl w:val="0"/>
                  <w:autoSpaceDE w:val="0"/>
                  <w:autoSpaceDN w:val="0"/>
                  <w:adjustRightInd w:val="0"/>
                  <w:jc w:val="both"/>
                  <w:rPr>
                    <w:rFonts w:ascii="Times New Roman" w:hAnsi="Times New Roman" w:cs="Times New Roman"/>
                    <w:b/>
                    <w:sz w:val="24"/>
                    <w:szCs w:val="24"/>
                    <w:lang w:val="ru-RU"/>
                  </w:rPr>
                </w:pPr>
                <w:r w:rsidRPr="0033132F">
                  <w:rPr>
                    <w:rFonts w:ascii="Times New Roman" w:hAnsi="Times New Roman" w:cs="Times New Roman"/>
                    <w:b/>
                    <w:sz w:val="24"/>
                    <w:szCs w:val="24"/>
                    <w:lang w:val="ru-RU"/>
                  </w:rPr>
                  <w:t>г. Уфа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4"/>
              <w:szCs w:val="24"/>
              <w:lang w:val="ru-RU"/>
            </w:rPr>
            <w:alias w:val="Дата публикации"/>
            <w:tag w:val=""/>
            <w:id w:val="244696989"/>
            <w:placeholder>
              <w:docPart w:val="C2D3FB58E6B24565AC41F261C6364E26"/>
            </w:placeholder>
            <w:dataBinding w:prefixMappings="xmlns:ns0='http://schemas.microsoft.com/office/2006/coverPageProps' " w:xpath="/ns0:CoverPageProperties[1]/ns0:PublishDate[1]" w:storeItemID="{55AF091B-3C7A-41E3-B477-F2FDAA23CFDA}"/>
            <w:date w:fullDate="2019-09-0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5070" w:type="dxa"/>
              </w:tcPr>
              <w:p w14:paraId="082ED597" w14:textId="67E3C417" w:rsidR="00EF7AC4" w:rsidRPr="0033132F" w:rsidRDefault="00E57509" w:rsidP="00BD298A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rFonts w:ascii="Times New Roman" w:hAnsi="Times New Roman" w:cs="Times New Roman"/>
                    <w:b/>
                    <w:sz w:val="24"/>
                    <w:szCs w:val="24"/>
                    <w:lang w:val="ru-RU"/>
                  </w:rPr>
                </w:pP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  <w:lang w:val="ru-RU"/>
                  </w:rPr>
                  <w:t>04.09.2019</w:t>
                </w:r>
              </w:p>
            </w:tc>
          </w:sdtContent>
        </w:sdt>
      </w:tr>
    </w:tbl>
    <w:p w14:paraId="1E176A74" w14:textId="77777777" w:rsidR="00FE049E" w:rsidRPr="0033132F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35BA45C" w14:textId="5A2B8B79" w:rsidR="007A4CA1" w:rsidRPr="0033132F" w:rsidRDefault="00E57509" w:rsidP="00B6735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sdt>
        <w:sdtPr>
          <w:rPr>
            <w:rFonts w:ascii="Times New Roman" w:hAnsi="Times New Roman" w:cs="Times New Roman"/>
            <w:sz w:val="24"/>
            <w:szCs w:val="24"/>
            <w:lang w:val="ru-RU"/>
          </w:rPr>
          <w:alias w:val="Аннотация"/>
          <w:tag w:val=""/>
          <w:id w:val="-2122064730"/>
          <w:placeholder>
            <w:docPart w:val="C16D622BEF0C4108953DC895280EE8C1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Content>
          <w:r w:rsidRPr="00E57509"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Данилова Наталья Евгеньевна в лице Финансового управляющего Гарданова Артура </w:t>
          </w:r>
          <w:proofErr w:type="spellStart"/>
          <w:r w:rsidRPr="00E57509">
            <w:rPr>
              <w:rFonts w:ascii="Times New Roman" w:hAnsi="Times New Roman" w:cs="Times New Roman"/>
              <w:sz w:val="24"/>
              <w:szCs w:val="24"/>
              <w:lang w:val="ru-RU"/>
            </w:rPr>
            <w:t>Ришатовича</w:t>
          </w:r>
          <w:proofErr w:type="spellEnd"/>
          <w:r w:rsidRPr="00E57509"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, действующего на основании </w:t>
          </w:r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>р</w:t>
          </w:r>
          <w:r w:rsidRPr="00E57509">
            <w:rPr>
              <w:rFonts w:ascii="Times New Roman" w:hAnsi="Times New Roman" w:cs="Times New Roman"/>
              <w:sz w:val="24"/>
              <w:szCs w:val="24"/>
              <w:lang w:val="ru-RU"/>
            </w:rPr>
            <w:t>ешени</w:t>
          </w:r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>я</w:t>
          </w:r>
          <w:r w:rsidRPr="00E57509"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 Арбитражного суда Республики Башкортостан от 24.01.2019 дело № А07-35618/2018</w:t>
          </w:r>
        </w:sdtContent>
      </w:sdt>
      <w:r w:rsidR="009559B7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именуем</w:t>
      </w:r>
      <w:r w:rsidR="00252066" w:rsidRPr="0033132F">
        <w:rPr>
          <w:rFonts w:ascii="Times New Roman" w:hAnsi="Times New Roman" w:cs="Times New Roman"/>
          <w:sz w:val="24"/>
          <w:szCs w:val="24"/>
          <w:lang w:val="ru-RU"/>
        </w:rPr>
        <w:t>ый</w:t>
      </w:r>
      <w:r w:rsidR="009559B7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в дальнейшем </w:t>
      </w:r>
      <w:r w:rsidR="0074098C"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>«Продавец»</w:t>
      </w:r>
      <w:r w:rsidR="0074098C" w:rsidRPr="0033132F">
        <w:rPr>
          <w:rFonts w:ascii="Times New Roman" w:hAnsi="Times New Roman" w:cs="Times New Roman"/>
          <w:sz w:val="24"/>
          <w:szCs w:val="24"/>
          <w:lang w:val="ru-RU"/>
        </w:rPr>
        <w:t>, с одной стороны</w:t>
      </w:r>
      <w:r w:rsidR="00D6024A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и</w:t>
      </w:r>
      <w:r w:rsidR="00EB0889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  <w:lang w:val="ru-RU"/>
          </w:rPr>
          <w:alias w:val="Примечания"/>
          <w:tag w:val=""/>
          <w:id w:val="-1433195191"/>
          <w:placeholder>
            <w:docPart w:val="77D847B6A8E145C0A80B08416CC6C954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B67353" w:rsidRPr="0033132F">
            <w:rPr>
              <w:rFonts w:ascii="Times New Roman" w:hAnsi="Times New Roman" w:cs="Times New Roman"/>
              <w:sz w:val="24"/>
              <w:szCs w:val="24"/>
              <w:lang w:val="ru-RU"/>
            </w:rPr>
            <w:t>Насыров</w:t>
          </w:r>
        </w:sdtContent>
      </w:sdt>
      <w:r w:rsidR="00F21271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F045B" w:rsidRPr="0033132F">
        <w:rPr>
          <w:rFonts w:ascii="Times New Roman" w:hAnsi="Times New Roman" w:cs="Times New Roman"/>
          <w:sz w:val="24"/>
          <w:szCs w:val="24"/>
          <w:lang w:val="ru-RU"/>
        </w:rPr>
        <w:t>именуем</w:t>
      </w:r>
      <w:r w:rsidR="00B67353" w:rsidRPr="0033132F">
        <w:rPr>
          <w:rFonts w:ascii="Times New Roman" w:hAnsi="Times New Roman" w:cs="Times New Roman"/>
          <w:sz w:val="24"/>
          <w:szCs w:val="24"/>
          <w:lang w:val="ru-RU"/>
        </w:rPr>
        <w:t>ый</w:t>
      </w:r>
      <w:r w:rsidR="0074098C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в дальнейшем </w:t>
      </w:r>
      <w:r w:rsidR="009559B7"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>«Покупатель»</w:t>
      </w:r>
      <w:r w:rsidR="009559B7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, с </w:t>
      </w:r>
      <w:r w:rsidR="00EB0889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другой </w:t>
      </w:r>
      <w:r w:rsidR="0074098C" w:rsidRPr="0033132F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9559B7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тороны и вместе именуемые </w:t>
      </w:r>
      <w:r w:rsidR="009559B7"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>«Стороны»</w:t>
      </w:r>
      <w:r w:rsidR="009559B7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D6024A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на основании </w:t>
      </w:r>
      <w:r w:rsidR="009B15E3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Протокола по результатам торгов от </w:t>
      </w:r>
      <w:sdt>
        <w:sdtPr>
          <w:rPr>
            <w:rFonts w:ascii="Times New Roman" w:hAnsi="Times New Roman" w:cs="Times New Roman"/>
            <w:sz w:val="24"/>
            <w:szCs w:val="24"/>
            <w:lang w:val="ru-RU"/>
          </w:rPr>
          <w:alias w:val="Телефон организации"/>
          <w:tag w:val=""/>
          <w:id w:val="66382805"/>
          <w:placeholder>
            <w:docPart w:val="7713FFCFA87D4A2D9CC87E05AF5F574F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DB0278">
            <w:rPr>
              <w:rFonts w:ascii="Times New Roman" w:hAnsi="Times New Roman" w:cs="Times New Roman"/>
              <w:sz w:val="24"/>
              <w:szCs w:val="24"/>
              <w:lang w:val="ru-RU"/>
            </w:rPr>
            <w:t>30.09.2019</w:t>
          </w:r>
        </w:sdtContent>
      </w:sdt>
      <w:r w:rsidR="00EB6349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A4CA1" w:rsidRPr="0033132F">
        <w:rPr>
          <w:rFonts w:ascii="Times New Roman" w:hAnsi="Times New Roman" w:cs="Times New Roman"/>
          <w:sz w:val="24"/>
          <w:szCs w:val="24"/>
          <w:lang w:val="ru-RU"/>
        </w:rPr>
        <w:t>заключили настоящий договор, далее «Договор», о нижеследующем:</w:t>
      </w:r>
    </w:p>
    <w:p w14:paraId="6DBD0415" w14:textId="77777777" w:rsidR="0074098C" w:rsidRPr="0033132F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7528F58" w14:textId="77777777" w:rsidR="009559B7" w:rsidRPr="0033132F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Предмет Договора</w:t>
      </w:r>
    </w:p>
    <w:p w14:paraId="0551E43C" w14:textId="77777777" w:rsidR="00123C66" w:rsidRPr="0033132F" w:rsidRDefault="009559B7" w:rsidP="008C472F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pacing w:val="-17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недвижимое 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>имущество</w:t>
      </w:r>
      <w:r w:rsidR="00EF7AC4" w:rsidRPr="0033132F">
        <w:rPr>
          <w:rFonts w:ascii="Times New Roman" w:hAnsi="Times New Roman" w:cs="Times New Roman"/>
          <w:sz w:val="24"/>
          <w:szCs w:val="24"/>
          <w:lang w:val="ru-RU"/>
        </w:rPr>
        <w:t>,</w:t>
      </w:r>
    </w:p>
    <w:sdt>
      <w:sdtPr>
        <w:rPr>
          <w:rFonts w:ascii="Times New Roman" w:hAnsi="Times New Roman" w:cs="Times New Roman"/>
          <w:sz w:val="24"/>
          <w:szCs w:val="24"/>
          <w:lang w:val="ru-RU"/>
        </w:rPr>
        <w:alias w:val="Категория"/>
        <w:tag w:val=""/>
        <w:id w:val="1055132192"/>
        <w:placeholder>
          <w:docPart w:val="C32BB7FB6E964A12972B3C5BE1C43793"/>
        </w:placeholder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Content>
        <w:p w14:paraId="31AD8D4B" w14:textId="27EC2BDD" w:rsidR="00BD298A" w:rsidRPr="0033132F" w:rsidRDefault="00E57509" w:rsidP="0033132F">
          <w:pPr>
            <w:widowControl w:val="0"/>
            <w:shd w:val="clear" w:color="auto" w:fill="FFFFFF"/>
            <w:tabs>
              <w:tab w:val="left" w:pos="2127"/>
            </w:tabs>
            <w:autoSpaceDE w:val="0"/>
            <w:autoSpaceDN w:val="0"/>
            <w:adjustRightInd w:val="0"/>
            <w:ind w:left="851"/>
            <w:jc w:val="both"/>
            <w:rPr>
              <w:rFonts w:ascii="Times New Roman" w:hAnsi="Times New Roman" w:cs="Times New Roman"/>
              <w:sz w:val="24"/>
              <w:szCs w:val="24"/>
              <w:lang w:val="ru-RU"/>
            </w:rPr>
          </w:pPr>
          <w:r w:rsidRPr="00E57509"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Лот № 1 1/22 доли в праве общей долевой собственности на земельный участок с кадастровым номером 02:05:180601:248, общ. пл. 890520,00 </w:t>
          </w:r>
          <w:proofErr w:type="spellStart"/>
          <w:r w:rsidRPr="00E57509">
            <w:rPr>
              <w:rFonts w:ascii="Times New Roman" w:hAnsi="Times New Roman" w:cs="Times New Roman"/>
              <w:sz w:val="24"/>
              <w:szCs w:val="24"/>
              <w:lang w:val="ru-RU"/>
            </w:rPr>
            <w:t>кв.м</w:t>
          </w:r>
          <w:proofErr w:type="spellEnd"/>
          <w:r w:rsidRPr="00E57509"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., расположенного по адресу: Республика Башкортостан, </w:t>
          </w:r>
          <w:proofErr w:type="spellStart"/>
          <w:r w:rsidRPr="00E57509">
            <w:rPr>
              <w:rFonts w:ascii="Times New Roman" w:hAnsi="Times New Roman" w:cs="Times New Roman"/>
              <w:sz w:val="24"/>
              <w:szCs w:val="24"/>
              <w:lang w:val="ru-RU"/>
            </w:rPr>
            <w:t>Аургазинский</w:t>
          </w:r>
          <w:proofErr w:type="spellEnd"/>
          <w:r w:rsidRPr="00E57509"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 район, с/с </w:t>
          </w:r>
          <w:proofErr w:type="spellStart"/>
          <w:r w:rsidRPr="00E57509">
            <w:rPr>
              <w:rFonts w:ascii="Times New Roman" w:hAnsi="Times New Roman" w:cs="Times New Roman"/>
              <w:sz w:val="24"/>
              <w:szCs w:val="24"/>
              <w:lang w:val="ru-RU"/>
            </w:rPr>
            <w:t>Таштамакский</w:t>
          </w:r>
          <w:proofErr w:type="spellEnd"/>
          <w:r w:rsidRPr="00E57509"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, </w:t>
          </w:r>
          <w:proofErr w:type="spellStart"/>
          <w:r w:rsidRPr="00E57509">
            <w:rPr>
              <w:rFonts w:ascii="Times New Roman" w:hAnsi="Times New Roman" w:cs="Times New Roman"/>
              <w:sz w:val="24"/>
              <w:szCs w:val="24"/>
              <w:lang w:val="ru-RU"/>
            </w:rPr>
            <w:t>д.Таштамак</w:t>
          </w:r>
          <w:proofErr w:type="spellEnd"/>
          <w:r w:rsidRPr="00E57509"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 (Назначение объекта недвижимости - для сельскохозяйственного производства; вид разрешенного использования - земли сельскохозяйственного назначения),</w:t>
          </w:r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 </w:t>
          </w:r>
          <w:r w:rsidRPr="00E57509"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Цена </w:t>
          </w:r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>14</w:t>
          </w:r>
          <w:r w:rsidRPr="00E57509">
            <w:rPr>
              <w:rFonts w:ascii="Times New Roman" w:hAnsi="Times New Roman" w:cs="Times New Roman"/>
              <w:sz w:val="24"/>
              <w:szCs w:val="24"/>
              <w:lang w:val="ru-RU"/>
            </w:rPr>
            <w:t>7000.00 рублей.</w:t>
          </w:r>
        </w:p>
      </w:sdtContent>
    </w:sdt>
    <w:p w14:paraId="6A123243" w14:textId="5DAADCBF" w:rsidR="009559B7" w:rsidRPr="0033132F" w:rsidRDefault="00972843" w:rsidP="008C472F">
      <w:pPr>
        <w:pStyle w:val="a9"/>
        <w:numPr>
          <w:ilvl w:val="1"/>
          <w:numId w:val="11"/>
        </w:numPr>
        <w:tabs>
          <w:tab w:val="left" w:pos="709"/>
        </w:tabs>
        <w:ind w:left="0" w:firstLine="851"/>
        <w:jc w:val="both"/>
        <w:rPr>
          <w:rFonts w:ascii="Times New Roman" w:hAnsi="Times New Roman" w:cs="Times New Roman"/>
          <w:spacing w:val="-16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>Лот</w:t>
      </w:r>
      <w:r w:rsidR="003E6250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принадлежит продавцу на праве собственности, зарегистрированном </w:t>
      </w:r>
      <w:r w:rsidR="00B67353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="00DB0278">
        <w:rPr>
          <w:rFonts w:ascii="Times New Roman" w:hAnsi="Times New Roman" w:cs="Times New Roman"/>
          <w:sz w:val="24"/>
          <w:szCs w:val="24"/>
          <w:lang w:val="ru-RU"/>
        </w:rPr>
        <w:t>Росреестре.</w:t>
      </w:r>
    </w:p>
    <w:p w14:paraId="571F2122" w14:textId="77777777" w:rsidR="0074098C" w:rsidRPr="0033132F" w:rsidRDefault="0074098C" w:rsidP="008C472F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pacing w:val="-16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Покупатель удовлетворен качественным состоянием </w:t>
      </w:r>
      <w:r w:rsidR="00EB357B" w:rsidRPr="0033132F">
        <w:rPr>
          <w:rFonts w:ascii="Times New Roman" w:hAnsi="Times New Roman" w:cs="Times New Roman"/>
          <w:sz w:val="24"/>
          <w:szCs w:val="24"/>
          <w:lang w:val="ru-RU"/>
        </w:rPr>
        <w:t>Лота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60470BA9" w14:textId="77777777" w:rsidR="000373DF" w:rsidRPr="0033132F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4"/>
          <w:szCs w:val="24"/>
          <w:lang w:val="ru-RU"/>
        </w:rPr>
      </w:pPr>
    </w:p>
    <w:p w14:paraId="20974B55" w14:textId="77777777" w:rsidR="0074098C" w:rsidRPr="0033132F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>Стоимость Имущества и порядок его оплаты</w:t>
      </w:r>
    </w:p>
    <w:p w14:paraId="6731B5CC" w14:textId="3603B588" w:rsidR="00B6638C" w:rsidRPr="0033132F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Продажная цена Объекта, указанного в п.</w:t>
      </w:r>
      <w:r w:rsidR="002F045B" w:rsidRPr="003313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3313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1.1. настоящего договора, определена </w:t>
      </w:r>
      <w:r w:rsidR="00DD4F5B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по результатам торгов, состоявшихся </w:t>
      </w:r>
      <w:r w:rsidR="00300B2D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  <w:lang w:val="ru-RU"/>
          </w:rPr>
          <w:alias w:val="Телефон организации"/>
          <w:tag w:val=""/>
          <w:id w:val="-632868414"/>
          <w:placeholder>
            <w:docPart w:val="8EBDA206361A4218BF96820D4483D539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DB0278">
            <w:rPr>
              <w:rFonts w:ascii="Times New Roman" w:hAnsi="Times New Roman" w:cs="Times New Roman"/>
              <w:sz w:val="24"/>
              <w:szCs w:val="24"/>
              <w:lang w:val="ru-RU"/>
            </w:rPr>
            <w:t>30.09.2019</w:t>
          </w:r>
        </w:sdtContent>
      </w:sdt>
    </w:p>
    <w:p w14:paraId="79183C9B" w14:textId="3BB19F87" w:rsidR="00B6638C" w:rsidRPr="0033132F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Цена данной сделки составляет </w:t>
      </w:r>
      <w:r w:rsidR="00DB0278">
        <w:rPr>
          <w:rFonts w:ascii="Times New Roman" w:hAnsi="Times New Roman" w:cs="Times New Roman"/>
          <w:sz w:val="24"/>
          <w:szCs w:val="24"/>
          <w:lang w:val="ru-RU"/>
        </w:rPr>
        <w:t xml:space="preserve">77000.00 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>рублей</w:t>
      </w:r>
      <w:r w:rsidR="00BF7769" w:rsidRPr="0033132F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3132F">
        <w:rPr>
          <w:rFonts w:ascii="Times New Roman" w:hAnsi="Times New Roman" w:cs="Times New Roman"/>
          <w:spacing w:val="-4"/>
          <w:sz w:val="24"/>
          <w:szCs w:val="24"/>
          <w:lang w:val="ru-RU"/>
        </w:rPr>
        <w:t>Указанная цена является окончательной и изменению не полежит.</w:t>
      </w:r>
    </w:p>
    <w:p w14:paraId="31D9FCEC" w14:textId="77777777" w:rsidR="00F65424" w:rsidRPr="0033132F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Оплата Покупателем </w:t>
      </w:r>
      <w:r w:rsidR="00B67353" w:rsidRPr="0033132F">
        <w:rPr>
          <w:rFonts w:ascii="Times New Roman" w:hAnsi="Times New Roman" w:cs="Times New Roman"/>
          <w:sz w:val="24"/>
          <w:szCs w:val="24"/>
          <w:lang w:val="ru-RU"/>
        </w:rPr>
        <w:t>произведена.</w:t>
      </w:r>
    </w:p>
    <w:p w14:paraId="12C8B1E5" w14:textId="77777777" w:rsidR="0098455D" w:rsidRPr="0033132F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85D4E99" w14:textId="77777777" w:rsidR="0074098C" w:rsidRPr="0033132F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Передача </w:t>
      </w:r>
      <w:r w:rsidR="000846FB"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Объекта</w:t>
      </w:r>
    </w:p>
    <w:p w14:paraId="6E9D0418" w14:textId="02B2ACFA" w:rsidR="008120A9" w:rsidRPr="0033132F" w:rsidRDefault="008120A9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Имущество приобретено 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по результатам торгов, состоявшихся </w:t>
      </w:r>
      <w:sdt>
        <w:sdtPr>
          <w:rPr>
            <w:rFonts w:ascii="Times New Roman" w:hAnsi="Times New Roman" w:cs="Times New Roman"/>
            <w:sz w:val="24"/>
            <w:szCs w:val="24"/>
            <w:lang w:val="ru-RU"/>
          </w:rPr>
          <w:alias w:val="Телефон организации"/>
          <w:tag w:val=""/>
          <w:id w:val="156276516"/>
          <w:placeholder>
            <w:docPart w:val="D53A3678857C41148B2FB92DFE5D4D57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DB0278">
            <w:rPr>
              <w:rFonts w:ascii="Times New Roman" w:hAnsi="Times New Roman" w:cs="Times New Roman"/>
              <w:sz w:val="24"/>
              <w:szCs w:val="24"/>
              <w:lang w:val="ru-RU"/>
            </w:rPr>
            <w:t>30.09.2019</w:t>
          </w:r>
        </w:sdtContent>
      </w:sdt>
    </w:p>
    <w:p w14:paraId="18B2F59F" w14:textId="77777777" w:rsidR="00F21271" w:rsidRPr="0033132F" w:rsidRDefault="0074098C" w:rsidP="00F21271">
      <w:pPr>
        <w:widowControl w:val="0"/>
        <w:numPr>
          <w:ilvl w:val="1"/>
          <w:numId w:val="13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>Имущество</w:t>
      </w:r>
      <w:r w:rsidR="000846FB" w:rsidRPr="0033132F">
        <w:rPr>
          <w:rFonts w:ascii="Times New Roman" w:hAnsi="Times New Roman" w:cs="Times New Roman"/>
          <w:sz w:val="24"/>
          <w:szCs w:val="24"/>
          <w:lang w:val="ru-RU"/>
        </w:rPr>
        <w:t>, являющееся Объектом по договору,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передается по месту его нахождения</w:t>
      </w:r>
      <w:r w:rsidR="009B6557" w:rsidRPr="0033132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48593A1" w14:textId="77777777" w:rsidR="000846FB" w:rsidRPr="0033132F" w:rsidRDefault="000846FB" w:rsidP="00F21271">
      <w:pPr>
        <w:widowControl w:val="0"/>
        <w:numPr>
          <w:ilvl w:val="1"/>
          <w:numId w:val="13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14:paraId="337D4A2D" w14:textId="77777777" w:rsidR="0074098C" w:rsidRPr="0033132F" w:rsidRDefault="0074098C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Передача </w:t>
      </w:r>
      <w:r w:rsidR="000846FB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Объекта 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должна быть осуществлена в течение </w:t>
      </w:r>
      <w:r w:rsidR="0098455D" w:rsidRPr="0033132F">
        <w:rPr>
          <w:rFonts w:ascii="Times New Roman" w:hAnsi="Times New Roman" w:cs="Times New Roman"/>
          <w:sz w:val="24"/>
          <w:szCs w:val="24"/>
          <w:lang w:val="ru-RU"/>
        </w:rPr>
        <w:t>30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21CC9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календарных 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>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33132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8936D26" w14:textId="77777777" w:rsidR="000846FB" w:rsidRPr="0033132F" w:rsidRDefault="000846FB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14:paraId="7ACF2B9C" w14:textId="77777777" w:rsidR="000846FB" w:rsidRPr="0033132F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4"/>
          <w:szCs w:val="24"/>
          <w:lang w:val="ru-RU"/>
        </w:rPr>
      </w:pPr>
    </w:p>
    <w:p w14:paraId="78C8F395" w14:textId="77777777" w:rsidR="0074098C" w:rsidRPr="0033132F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>Ответственность сторон</w:t>
      </w:r>
    </w:p>
    <w:p w14:paraId="50359B55" w14:textId="77777777" w:rsidR="0074098C" w:rsidRPr="0033132F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394DDA0" w14:textId="77777777" w:rsidR="002F045B" w:rsidRPr="0033132F" w:rsidRDefault="002F045B" w:rsidP="002F045B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4"/>
          <w:szCs w:val="24"/>
          <w:lang w:val="ru-RU"/>
        </w:rPr>
      </w:pPr>
    </w:p>
    <w:p w14:paraId="7107237B" w14:textId="77777777" w:rsidR="00EC518A" w:rsidRPr="0033132F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>Споры</w:t>
      </w:r>
    </w:p>
    <w:p w14:paraId="39E91627" w14:textId="77777777" w:rsidR="00EC518A" w:rsidRPr="0033132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3E03A25F" w14:textId="77777777" w:rsidR="009B15E3" w:rsidRPr="0033132F" w:rsidRDefault="009B15E3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C78E5F0" w14:textId="77777777" w:rsidR="00EC518A" w:rsidRPr="0033132F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Прочие условия</w:t>
      </w:r>
    </w:p>
    <w:p w14:paraId="3519F058" w14:textId="77777777" w:rsidR="00EC518A" w:rsidRPr="0033132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3F2636BC" w14:textId="11F189CF" w:rsidR="00EC518A" w:rsidRPr="0033132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Настоящий договор составлен и подписан в </w:t>
      </w:r>
      <w:r w:rsidR="004C400D" w:rsidRPr="0033132F">
        <w:rPr>
          <w:rFonts w:ascii="Times New Roman" w:hAnsi="Times New Roman" w:cs="Times New Roman"/>
          <w:sz w:val="24"/>
          <w:szCs w:val="24"/>
          <w:lang w:val="ru-RU"/>
        </w:rPr>
        <w:t>четырех</w:t>
      </w:r>
      <w:r w:rsidR="006968CB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экземплярах, из которых </w:t>
      </w:r>
      <w:r w:rsidR="004C400D" w:rsidRPr="0033132F">
        <w:rPr>
          <w:rFonts w:ascii="Times New Roman" w:hAnsi="Times New Roman" w:cs="Times New Roman"/>
          <w:sz w:val="24"/>
          <w:szCs w:val="24"/>
          <w:lang w:val="ru-RU"/>
        </w:rPr>
        <w:t>два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переда</w:t>
      </w:r>
      <w:r w:rsidR="007333ED" w:rsidRPr="0033132F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тся в </w:t>
      </w:r>
      <w:r w:rsidR="00DB0278">
        <w:rPr>
          <w:rFonts w:ascii="Times New Roman" w:hAnsi="Times New Roman" w:cs="Times New Roman"/>
          <w:sz w:val="24"/>
          <w:szCs w:val="24"/>
          <w:lang w:val="ru-RU"/>
        </w:rPr>
        <w:t>Росреестр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и по одному остается у сторон настоящего договора.</w:t>
      </w:r>
    </w:p>
    <w:p w14:paraId="380EB12D" w14:textId="77777777" w:rsidR="00EC518A" w:rsidRPr="0033132F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6AFCDE3" w14:textId="77777777" w:rsidR="00EC518A" w:rsidRPr="0033132F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>Форс-мажорные обстоятельства</w:t>
      </w:r>
    </w:p>
    <w:p w14:paraId="417A3C54" w14:textId="77777777" w:rsidR="00EC518A" w:rsidRPr="0033132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09694B92" w14:textId="77777777" w:rsidR="007E0077" w:rsidRPr="0033132F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784C67B" w14:textId="77777777" w:rsidR="00EC518A" w:rsidRPr="0033132F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>Юридические адреса и реквизиты сторон:</w:t>
      </w:r>
    </w:p>
    <w:p w14:paraId="2BBF1721" w14:textId="77777777" w:rsidR="00EB357B" w:rsidRPr="0033132F" w:rsidRDefault="00EB357B" w:rsidP="00EB357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5070"/>
      </w:tblGrid>
      <w:tr w:rsidR="00DB0278" w:rsidRPr="0033132F" w14:paraId="4C5CD54D" w14:textId="77777777" w:rsidTr="00E95530">
        <w:tc>
          <w:tcPr>
            <w:tcW w:w="5070" w:type="dxa"/>
          </w:tcPr>
          <w:p w14:paraId="61126F7E" w14:textId="77777777" w:rsidR="00DB0278" w:rsidRPr="0033132F" w:rsidRDefault="00DB0278" w:rsidP="00E9553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3132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Продавец:</w:t>
            </w:r>
          </w:p>
          <w:p w14:paraId="54517B3C" w14:textId="18AD0004" w:rsidR="00DB0278" w:rsidRDefault="00E57509" w:rsidP="00E9553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E57509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Данилова Наталья Евгеньевна в лице Финансового управляющего Гарданова Артура </w:t>
            </w:r>
            <w:proofErr w:type="spellStart"/>
            <w:r w:rsidRPr="00E57509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Ришатовича</w:t>
            </w:r>
            <w:proofErr w:type="spellEnd"/>
            <w:r w:rsidRPr="00E57509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, действующего на основании решения Арбитражного суда Республики Башкортостан от 24.01.2019 дело № А07-35618/2018</w:t>
            </w: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</w:p>
          <w:p w14:paraId="3FE64D74" w14:textId="77777777" w:rsidR="00E57509" w:rsidRPr="0033132F" w:rsidRDefault="00E57509" w:rsidP="00E9553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</w:p>
          <w:p w14:paraId="54F18FA0" w14:textId="77777777" w:rsidR="00DB0278" w:rsidRPr="0033132F" w:rsidRDefault="00DB0278" w:rsidP="00E9553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1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Финансовый управляющий </w:t>
            </w:r>
          </w:p>
          <w:p w14:paraId="521FDD5E" w14:textId="77777777" w:rsidR="00DB0278" w:rsidRPr="0033132F" w:rsidRDefault="00DB0278" w:rsidP="00E9553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1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/Гарданов А.Р./</w:t>
            </w:r>
            <w:r w:rsidRPr="0033132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</w:t>
            </w:r>
          </w:p>
        </w:tc>
        <w:tc>
          <w:tcPr>
            <w:tcW w:w="5070" w:type="dxa"/>
          </w:tcPr>
          <w:p w14:paraId="2B7C3CBC" w14:textId="77777777" w:rsidR="00DB0278" w:rsidRPr="0033132F" w:rsidRDefault="00DB0278" w:rsidP="00E9553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3132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Покупатель</w:t>
            </w:r>
          </w:p>
          <w:p w14:paraId="5832CD1D" w14:textId="77777777" w:rsidR="00DB0278" w:rsidRPr="0033132F" w:rsidRDefault="00DB0278" w:rsidP="00E9553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1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Насыров </w:t>
            </w:r>
          </w:p>
          <w:p w14:paraId="2FF3C30E" w14:textId="77777777" w:rsidR="00DB0278" w:rsidRPr="0033132F" w:rsidRDefault="00DB0278" w:rsidP="00E9553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58EAAAE" w14:textId="77777777" w:rsidR="00DB0278" w:rsidRPr="0033132F" w:rsidRDefault="00DB0278" w:rsidP="00E9553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D36B0B3" w14:textId="77777777" w:rsidR="00DB0278" w:rsidRPr="0033132F" w:rsidRDefault="00DB0278" w:rsidP="00E9553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625948C" w14:textId="77777777" w:rsidR="00DB0278" w:rsidRPr="0033132F" w:rsidRDefault="00DB0278" w:rsidP="00E9553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AC0B0AE" w14:textId="77777777" w:rsidR="00DB0278" w:rsidRPr="0033132F" w:rsidRDefault="00DB0278" w:rsidP="00E9553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D46B363" w14:textId="77777777" w:rsidR="00DB0278" w:rsidRPr="0033132F" w:rsidRDefault="00DB0278" w:rsidP="00E9553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</w:tbl>
    <w:p w14:paraId="65393939" w14:textId="77777777" w:rsidR="00FA3FBC" w:rsidRPr="0033132F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F551EA4" w14:textId="77777777" w:rsidR="00EB357B" w:rsidRPr="0033132F" w:rsidRDefault="00EB357B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14:paraId="5F8558BC" w14:textId="77777777" w:rsidR="00972843" w:rsidRPr="0033132F" w:rsidRDefault="00972843" w:rsidP="0097284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АКТ </w:t>
      </w:r>
    </w:p>
    <w:p w14:paraId="19AA185D" w14:textId="77777777" w:rsidR="00972843" w:rsidRPr="0033132F" w:rsidRDefault="00972843" w:rsidP="0097284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приема-передачи </w:t>
      </w:r>
      <w:r w:rsidR="00BC3A67" w:rsidRPr="0033132F">
        <w:rPr>
          <w:rFonts w:ascii="Times New Roman" w:hAnsi="Times New Roman" w:cs="Times New Roman"/>
          <w:sz w:val="24"/>
          <w:szCs w:val="24"/>
          <w:lang w:val="ru-RU"/>
        </w:rPr>
        <w:t>имущества</w:t>
      </w:r>
    </w:p>
    <w:p w14:paraId="2D756920" w14:textId="77777777" w:rsidR="00972843" w:rsidRPr="0033132F" w:rsidRDefault="00972843" w:rsidP="0097284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0"/>
        <w:gridCol w:w="5070"/>
      </w:tblGrid>
      <w:tr w:rsidR="00BC3A67" w:rsidRPr="0033132F" w14:paraId="2723516C" w14:textId="77777777" w:rsidTr="00BC3A67">
        <w:sdt>
          <w:sdtPr>
            <w:rPr>
              <w:rFonts w:ascii="Times New Roman" w:hAnsi="Times New Roman" w:cs="Times New Roman"/>
              <w:b/>
              <w:sz w:val="24"/>
              <w:szCs w:val="24"/>
              <w:lang w:val="ru-RU"/>
            </w:rPr>
            <w:alias w:val="Ключевые слова"/>
            <w:tag w:val=""/>
            <w:id w:val="626207634"/>
            <w:placeholder>
              <w:docPart w:val="5F0345C292314B3EA9470835B1AD4D32"/>
            </w:placeholder>
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<w:text/>
          </w:sdtPr>
          <w:sdtEndPr/>
          <w:sdtContent>
            <w:tc>
              <w:tcPr>
                <w:tcW w:w="5070" w:type="dxa"/>
              </w:tcPr>
              <w:p w14:paraId="0C4EB317" w14:textId="77777777" w:rsidR="00BC3A67" w:rsidRPr="0033132F" w:rsidRDefault="00BD298A" w:rsidP="00972843">
                <w:pPr>
                  <w:autoSpaceDE w:val="0"/>
                  <w:autoSpaceDN w:val="0"/>
                  <w:adjustRightInd w:val="0"/>
                  <w:jc w:val="both"/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</w:pPr>
                <w:r w:rsidRPr="0033132F">
                  <w:rPr>
                    <w:rFonts w:ascii="Times New Roman" w:hAnsi="Times New Roman" w:cs="Times New Roman"/>
                    <w:b/>
                    <w:sz w:val="24"/>
                    <w:szCs w:val="24"/>
                    <w:lang w:val="ru-RU"/>
                  </w:rPr>
                  <w:t>г. Уфа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4"/>
              <w:szCs w:val="24"/>
              <w:lang w:val="ru-RU"/>
            </w:rPr>
            <w:alias w:val="Дата публикации"/>
            <w:tag w:val=""/>
            <w:id w:val="761660385"/>
            <w:placeholder>
              <w:docPart w:val="07286BDA21654A29BE5ED30D58C09B36"/>
            </w:placeholder>
            <w:dataBinding w:prefixMappings="xmlns:ns0='http://schemas.microsoft.com/office/2006/coverPageProps' " w:xpath="/ns0:CoverPageProperties[1]/ns0:PublishDate[1]" w:storeItemID="{55AF091B-3C7A-41E3-B477-F2FDAA23CFDA}"/>
            <w:date w:fullDate="2019-09-0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5070" w:type="dxa"/>
              </w:tcPr>
              <w:p w14:paraId="42393141" w14:textId="53D32D2D" w:rsidR="00BC3A67" w:rsidRPr="0033132F" w:rsidRDefault="00E57509" w:rsidP="00BD298A">
                <w:pPr>
                  <w:autoSpaceDE w:val="0"/>
                  <w:autoSpaceDN w:val="0"/>
                  <w:adjustRightInd w:val="0"/>
                  <w:jc w:val="right"/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</w:pP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  <w:lang w:val="ru-RU"/>
                  </w:rPr>
                  <w:t>04.09.2019</w:t>
                </w:r>
              </w:p>
            </w:tc>
          </w:sdtContent>
        </w:sdt>
      </w:tr>
    </w:tbl>
    <w:p w14:paraId="10F768AA" w14:textId="77777777" w:rsidR="00BC3A67" w:rsidRPr="0033132F" w:rsidRDefault="00BC3A67" w:rsidP="0097284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bookmarkStart w:id="0" w:name="_Hlk18502604"/>
    <w:p w14:paraId="7E76FFB8" w14:textId="392C8B5D" w:rsidR="00972843" w:rsidRPr="0033132F" w:rsidRDefault="00D256F9" w:rsidP="00BC3A67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sdt>
        <w:sdtPr>
          <w:rPr>
            <w:rFonts w:ascii="Times New Roman" w:hAnsi="Times New Roman" w:cs="Times New Roman"/>
            <w:sz w:val="24"/>
            <w:szCs w:val="24"/>
            <w:lang w:val="ru-RU"/>
          </w:rPr>
          <w:alias w:val="Аннотация"/>
          <w:tag w:val=""/>
          <w:id w:val="-1605726491"/>
          <w:placeholder>
            <w:docPart w:val="E41D4D9537BD495E93EDFEEA9B27E595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="00E57509"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Данилова Наталья Евгеньевна в лице Финансового управляющего Гарданова Артура </w:t>
          </w:r>
          <w:proofErr w:type="spellStart"/>
          <w:r w:rsidR="00E57509">
            <w:rPr>
              <w:rFonts w:ascii="Times New Roman" w:hAnsi="Times New Roman" w:cs="Times New Roman"/>
              <w:sz w:val="24"/>
              <w:szCs w:val="24"/>
              <w:lang w:val="ru-RU"/>
            </w:rPr>
            <w:t>Ришатовича</w:t>
          </w:r>
          <w:proofErr w:type="spellEnd"/>
          <w:r w:rsidR="00E57509">
            <w:rPr>
              <w:rFonts w:ascii="Times New Roman" w:hAnsi="Times New Roman" w:cs="Times New Roman"/>
              <w:sz w:val="24"/>
              <w:szCs w:val="24"/>
              <w:lang w:val="ru-RU"/>
            </w:rPr>
            <w:t>, действующего на основании решения Арбитражного суда Республики Башкортостан от 24.01.2019 дело № А07-35618/2018</w:t>
          </w:r>
        </w:sdtContent>
      </w:sdt>
      <w:bookmarkEnd w:id="0"/>
      <w:r w:rsidR="00972843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, именуемый в дальнейшем «Продавец», с одной стороны и </w:t>
      </w:r>
      <w:sdt>
        <w:sdtPr>
          <w:rPr>
            <w:rFonts w:ascii="Times New Roman" w:hAnsi="Times New Roman" w:cs="Times New Roman"/>
            <w:sz w:val="24"/>
            <w:szCs w:val="24"/>
            <w:lang w:val="ru-RU"/>
          </w:rPr>
          <w:alias w:val="Примечания"/>
          <w:tag w:val=""/>
          <w:id w:val="524211432"/>
          <w:placeholder>
            <w:docPart w:val="FC1E64F37EA049209233CBDB2B3A40CA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33132F" w:rsidRPr="0033132F">
            <w:rPr>
              <w:rFonts w:ascii="Times New Roman" w:hAnsi="Times New Roman" w:cs="Times New Roman"/>
              <w:sz w:val="24"/>
              <w:szCs w:val="24"/>
              <w:lang w:val="ru-RU"/>
            </w:rPr>
            <w:t>Насыров</w:t>
          </w:r>
        </w:sdtContent>
      </w:sdt>
      <w:r w:rsidR="00972843" w:rsidRPr="0033132F">
        <w:rPr>
          <w:rFonts w:ascii="Times New Roman" w:hAnsi="Times New Roman" w:cs="Times New Roman"/>
          <w:sz w:val="24"/>
          <w:szCs w:val="24"/>
          <w:lang w:val="ru-RU"/>
        </w:rPr>
        <w:t>, именуемое в дальнейшем «Покупатель», с другой стороны и вместе именуемые «Стороны», на основании Проток</w:t>
      </w:r>
      <w:r w:rsidR="00300B2D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ола по результатам торгов от </w:t>
      </w:r>
      <w:sdt>
        <w:sdtPr>
          <w:rPr>
            <w:rFonts w:ascii="Times New Roman" w:hAnsi="Times New Roman" w:cs="Times New Roman"/>
            <w:sz w:val="24"/>
            <w:szCs w:val="24"/>
            <w:lang w:val="ru-RU"/>
          </w:rPr>
          <w:alias w:val="Телефон организации"/>
          <w:tag w:val=""/>
          <w:id w:val="990531079"/>
          <w:placeholder>
            <w:docPart w:val="78C0444BE96A4CD392304EF1D6C4C368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DB0278">
            <w:rPr>
              <w:rFonts w:ascii="Times New Roman" w:hAnsi="Times New Roman" w:cs="Times New Roman"/>
              <w:sz w:val="24"/>
              <w:szCs w:val="24"/>
              <w:lang w:val="ru-RU"/>
            </w:rPr>
            <w:t>30.09.2019</w:t>
          </w:r>
        </w:sdtContent>
      </w:sdt>
      <w:r w:rsidR="00972843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оформили настоящий передаточный Акт о нижеследующем:</w:t>
      </w:r>
    </w:p>
    <w:p w14:paraId="363D3E5D" w14:textId="77777777" w:rsidR="00972843" w:rsidRPr="0033132F" w:rsidRDefault="00972843" w:rsidP="0097284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68E4DD3" w14:textId="77777777" w:rsidR="00972843" w:rsidRPr="0033132F" w:rsidRDefault="00972843" w:rsidP="00BD298A">
      <w:pPr>
        <w:pStyle w:val="a9"/>
        <w:numPr>
          <w:ilvl w:val="0"/>
          <w:numId w:val="25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Продавец </w:t>
      </w:r>
      <w:r w:rsidR="00BD298A" w:rsidRPr="0033132F">
        <w:rPr>
          <w:rFonts w:ascii="Times New Roman" w:hAnsi="Times New Roman" w:cs="Times New Roman"/>
          <w:sz w:val="24"/>
          <w:szCs w:val="24"/>
          <w:lang w:val="ru-RU"/>
        </w:rPr>
        <w:t>передает в собственность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sdt>
      <w:sdtPr>
        <w:rPr>
          <w:rFonts w:ascii="Times New Roman" w:hAnsi="Times New Roman" w:cs="Times New Roman"/>
          <w:sz w:val="24"/>
          <w:szCs w:val="24"/>
          <w:lang w:val="ru-RU"/>
        </w:rPr>
        <w:alias w:val="Категория"/>
        <w:tag w:val=""/>
        <w:id w:val="826858927"/>
        <w:placeholder>
          <w:docPart w:val="6DEE77BCC77B4A99814BA71C68D90A45"/>
        </w:placeholder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EndPr/>
      <w:sdtContent>
        <w:p w14:paraId="7C4C81E6" w14:textId="174FF21C" w:rsidR="00BD298A" w:rsidRPr="0033132F" w:rsidRDefault="00E57509" w:rsidP="00BD298A">
          <w:pPr>
            <w:widowControl w:val="0"/>
            <w:shd w:val="clear" w:color="auto" w:fill="FFFFFF"/>
            <w:tabs>
              <w:tab w:val="left" w:pos="2127"/>
            </w:tabs>
            <w:autoSpaceDE w:val="0"/>
            <w:autoSpaceDN w:val="0"/>
            <w:adjustRightInd w:val="0"/>
            <w:ind w:firstLine="851"/>
            <w:jc w:val="both"/>
            <w:rPr>
              <w:rFonts w:ascii="Times New Roman" w:hAnsi="Times New Roman" w:cs="Times New Roman"/>
              <w:sz w:val="24"/>
              <w:szCs w:val="24"/>
              <w:lang w:val="ru-RU"/>
            </w:rPr>
          </w:pPr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Лот № 1 1/22 доли в праве общей долевой собственности на земельный участок с кадастровым номером 02:05:180601:248, общ. пл. 890520,00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>кв.м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., расположенного по адресу: Республика Башкортостан,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>Аургазинский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 район, с/с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>Таштамакский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>д.Таштамак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 (Назначение объекта недвижимости - для сельскохозяйственного производства; вид разрешенного использования - земли сельскохозяйственного назначения), Цена 147000.00 рублей.</w:t>
          </w:r>
        </w:p>
      </w:sdtContent>
    </w:sdt>
    <w:p w14:paraId="56E244EF" w14:textId="48CFCEEC" w:rsidR="00B67353" w:rsidRPr="0033132F" w:rsidRDefault="00B67353" w:rsidP="00267E49">
      <w:pPr>
        <w:pStyle w:val="a9"/>
        <w:numPr>
          <w:ilvl w:val="0"/>
          <w:numId w:val="25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Оригинал протокола торгов от </w:t>
      </w:r>
      <w:sdt>
        <w:sdtPr>
          <w:rPr>
            <w:rFonts w:ascii="Times New Roman" w:hAnsi="Times New Roman" w:cs="Times New Roman"/>
            <w:sz w:val="24"/>
            <w:szCs w:val="24"/>
            <w:lang w:val="ru-RU"/>
          </w:rPr>
          <w:alias w:val="Телефон организации"/>
          <w:tag w:val=""/>
          <w:id w:val="490685033"/>
          <w:placeholder>
            <w:docPart w:val="302CD0E544EC486C9FE9C42356EE7F53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DB0278">
            <w:rPr>
              <w:rFonts w:ascii="Times New Roman" w:hAnsi="Times New Roman" w:cs="Times New Roman"/>
              <w:sz w:val="24"/>
              <w:szCs w:val="24"/>
              <w:lang w:val="ru-RU"/>
            </w:rPr>
            <w:t>30.09.2019</w:t>
          </w:r>
        </w:sdtContent>
      </w:sdt>
    </w:p>
    <w:p w14:paraId="27E51B5E" w14:textId="77777777" w:rsidR="00BC3A67" w:rsidRPr="0033132F" w:rsidRDefault="00972843" w:rsidP="00BD298A">
      <w:pPr>
        <w:pStyle w:val="a9"/>
        <w:numPr>
          <w:ilvl w:val="0"/>
          <w:numId w:val="25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На   момент   составления   настоящего </w:t>
      </w:r>
      <w:r w:rsidR="00BD298A" w:rsidRPr="0033132F">
        <w:rPr>
          <w:rFonts w:ascii="Times New Roman" w:hAnsi="Times New Roman" w:cs="Times New Roman"/>
          <w:sz w:val="24"/>
          <w:szCs w:val="24"/>
          <w:lang w:val="ru-RU"/>
        </w:rPr>
        <w:t>Акта передаваемое</w:t>
      </w:r>
      <w:r w:rsidR="00BC3A67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имущество (Лот)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находится в хорошем техническом состоянии. Покупатель осмотрел передаваемый Лот и претензий по нему не имеет.</w:t>
      </w:r>
    </w:p>
    <w:p w14:paraId="1B57B6BF" w14:textId="216B5728" w:rsidR="00972843" w:rsidRPr="0033132F" w:rsidRDefault="00972843" w:rsidP="00BD298A">
      <w:pPr>
        <w:pStyle w:val="a9"/>
        <w:numPr>
          <w:ilvl w:val="0"/>
          <w:numId w:val="25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Настоящий Акт составлен в трех экземплярах, имеющих равную юридическую силу, по одному для каждой из </w:t>
      </w:r>
      <w:r w:rsidR="008C472F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Сторон и для </w:t>
      </w:r>
      <w:r w:rsidR="00DB0278">
        <w:rPr>
          <w:rFonts w:ascii="Times New Roman" w:hAnsi="Times New Roman" w:cs="Times New Roman"/>
          <w:sz w:val="24"/>
          <w:szCs w:val="24"/>
          <w:lang w:val="ru-RU"/>
        </w:rPr>
        <w:t>Росреестр</w:t>
      </w:r>
    </w:p>
    <w:p w14:paraId="0F0A8FD0" w14:textId="77777777" w:rsidR="00BC3A67" w:rsidRPr="0033132F" w:rsidRDefault="00BC3A67" w:rsidP="003313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5070"/>
      </w:tblGrid>
      <w:tr w:rsidR="00E57509" w:rsidRPr="0033132F" w14:paraId="3FB001E6" w14:textId="77777777" w:rsidTr="000A3D38">
        <w:tc>
          <w:tcPr>
            <w:tcW w:w="5070" w:type="dxa"/>
          </w:tcPr>
          <w:p w14:paraId="6EBB55DD" w14:textId="77777777" w:rsidR="00E57509" w:rsidRPr="0033132F" w:rsidRDefault="00E57509" w:rsidP="000A3D38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3132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Продавец:</w:t>
            </w:r>
          </w:p>
          <w:p w14:paraId="23D9E4D1" w14:textId="77777777" w:rsidR="00E57509" w:rsidRDefault="00E57509" w:rsidP="000A3D38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bookmarkStart w:id="1" w:name="_GoBack"/>
            <w:r w:rsidRPr="00E57509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Данилова Наталья Евгеньевна в лице Финансового управляющего Гарданова Артура </w:t>
            </w:r>
            <w:proofErr w:type="spellStart"/>
            <w:r w:rsidRPr="00E57509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Ришатовича</w:t>
            </w:r>
            <w:proofErr w:type="spellEnd"/>
            <w:r w:rsidRPr="00E57509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, действующего на основании решения Арбитражного суда Республики Башкортостан от 24.01.2019 дело № А07-35618/2018</w:t>
            </w:r>
            <w:r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</w:t>
            </w:r>
          </w:p>
          <w:bookmarkEnd w:id="1"/>
          <w:p w14:paraId="792BDE32" w14:textId="77777777" w:rsidR="00E57509" w:rsidRPr="0033132F" w:rsidRDefault="00E57509" w:rsidP="000A3D38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</w:p>
          <w:p w14:paraId="22F80DD1" w14:textId="77777777" w:rsidR="00E57509" w:rsidRPr="0033132F" w:rsidRDefault="00E57509" w:rsidP="000A3D38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1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Финансовый управляющий </w:t>
            </w:r>
          </w:p>
          <w:p w14:paraId="2136C2E6" w14:textId="77777777" w:rsidR="00E57509" w:rsidRPr="0033132F" w:rsidRDefault="00E57509" w:rsidP="000A3D38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1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/Гарданов А.Р./</w:t>
            </w:r>
            <w:r w:rsidRPr="0033132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</w:t>
            </w:r>
          </w:p>
        </w:tc>
        <w:tc>
          <w:tcPr>
            <w:tcW w:w="5070" w:type="dxa"/>
          </w:tcPr>
          <w:p w14:paraId="4CDFBF54" w14:textId="77777777" w:rsidR="00E57509" w:rsidRPr="0033132F" w:rsidRDefault="00E57509" w:rsidP="000A3D38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3132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Покупатель</w:t>
            </w:r>
          </w:p>
          <w:p w14:paraId="3EBBE82F" w14:textId="77777777" w:rsidR="00E57509" w:rsidRPr="0033132F" w:rsidRDefault="00E57509" w:rsidP="000A3D38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1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Насыров </w:t>
            </w:r>
          </w:p>
          <w:p w14:paraId="49C737C7" w14:textId="77777777" w:rsidR="00E57509" w:rsidRPr="0033132F" w:rsidRDefault="00E57509" w:rsidP="000A3D38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AB3ABED" w14:textId="77777777" w:rsidR="00E57509" w:rsidRPr="0033132F" w:rsidRDefault="00E57509" w:rsidP="000A3D38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9D78CBF" w14:textId="77777777" w:rsidR="00E57509" w:rsidRPr="0033132F" w:rsidRDefault="00E57509" w:rsidP="000A3D38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D3F59B9" w14:textId="77777777" w:rsidR="00E57509" w:rsidRPr="0033132F" w:rsidRDefault="00E57509" w:rsidP="000A3D38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261DBFC" w14:textId="77777777" w:rsidR="00E57509" w:rsidRPr="0033132F" w:rsidRDefault="00E57509" w:rsidP="000A3D38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F411ADA" w14:textId="77777777" w:rsidR="00E57509" w:rsidRPr="0033132F" w:rsidRDefault="00E57509" w:rsidP="000A3D38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</w:tbl>
    <w:p w14:paraId="6B9FF68B" w14:textId="77777777" w:rsidR="00E70D73" w:rsidRPr="0033132F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E70D73" w:rsidRPr="0033132F" w:rsidSect="00B67353">
      <w:type w:val="continuous"/>
      <w:pgSz w:w="11909" w:h="16834"/>
      <w:pgMar w:top="993" w:right="567" w:bottom="709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DD199D" w14:textId="77777777" w:rsidR="00D256F9" w:rsidRDefault="00D256F9" w:rsidP="004C400D">
      <w:r>
        <w:separator/>
      </w:r>
    </w:p>
  </w:endnote>
  <w:endnote w:type="continuationSeparator" w:id="0">
    <w:p w14:paraId="2D24AE75" w14:textId="77777777" w:rsidR="00D256F9" w:rsidRDefault="00D256F9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39C693" w14:textId="77777777" w:rsidR="00D256F9" w:rsidRDefault="00D256F9" w:rsidP="004C400D">
      <w:r>
        <w:separator/>
      </w:r>
    </w:p>
  </w:footnote>
  <w:footnote w:type="continuationSeparator" w:id="0">
    <w:p w14:paraId="01953979" w14:textId="77777777" w:rsidR="00D256F9" w:rsidRDefault="00D256F9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3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5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6" w15:restartNumberingAfterBreak="0">
    <w:nsid w:val="6DC9796C"/>
    <w:multiLevelType w:val="hybridMultilevel"/>
    <w:tmpl w:val="F56E06E2"/>
    <w:lvl w:ilvl="0" w:tplc="0742DDE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7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1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19"/>
  </w:num>
  <w:num w:numId="2">
    <w:abstractNumId w:val="21"/>
  </w:num>
  <w:num w:numId="3">
    <w:abstractNumId w:val="8"/>
  </w:num>
  <w:num w:numId="4">
    <w:abstractNumId w:val="23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8"/>
  </w:num>
  <w:num w:numId="8">
    <w:abstractNumId w:val="6"/>
  </w:num>
  <w:num w:numId="9">
    <w:abstractNumId w:val="6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2"/>
  </w:num>
  <w:num w:numId="11">
    <w:abstractNumId w:val="20"/>
  </w:num>
  <w:num w:numId="12">
    <w:abstractNumId w:val="7"/>
  </w:num>
  <w:num w:numId="13">
    <w:abstractNumId w:val="9"/>
  </w:num>
  <w:num w:numId="14">
    <w:abstractNumId w:val="10"/>
  </w:num>
  <w:num w:numId="15">
    <w:abstractNumId w:val="15"/>
  </w:num>
  <w:num w:numId="16">
    <w:abstractNumId w:val="4"/>
  </w:num>
  <w:num w:numId="17">
    <w:abstractNumId w:val="17"/>
  </w:num>
  <w:num w:numId="18">
    <w:abstractNumId w:val="11"/>
  </w:num>
  <w:num w:numId="19">
    <w:abstractNumId w:val="5"/>
  </w:num>
  <w:num w:numId="20">
    <w:abstractNumId w:val="2"/>
  </w:num>
  <w:num w:numId="21">
    <w:abstractNumId w:val="3"/>
  </w:num>
  <w:num w:numId="22">
    <w:abstractNumId w:val="13"/>
  </w:num>
  <w:num w:numId="23">
    <w:abstractNumId w:val="12"/>
  </w:num>
  <w:num w:numId="24">
    <w:abstractNumId w:val="14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098C"/>
    <w:rsid w:val="000038FF"/>
    <w:rsid w:val="000373DF"/>
    <w:rsid w:val="000420FA"/>
    <w:rsid w:val="0006313D"/>
    <w:rsid w:val="00071AF6"/>
    <w:rsid w:val="000802BF"/>
    <w:rsid w:val="000846FB"/>
    <w:rsid w:val="000A4DB7"/>
    <w:rsid w:val="000F335D"/>
    <w:rsid w:val="001104E0"/>
    <w:rsid w:val="00123C66"/>
    <w:rsid w:val="0014049E"/>
    <w:rsid w:val="001444B1"/>
    <w:rsid w:val="00183AC6"/>
    <w:rsid w:val="001B07AC"/>
    <w:rsid w:val="001C3CFF"/>
    <w:rsid w:val="001E114A"/>
    <w:rsid w:val="001E4853"/>
    <w:rsid w:val="001F3C8C"/>
    <w:rsid w:val="0020118F"/>
    <w:rsid w:val="0022455A"/>
    <w:rsid w:val="00226D56"/>
    <w:rsid w:val="00252066"/>
    <w:rsid w:val="00254B32"/>
    <w:rsid w:val="0025610B"/>
    <w:rsid w:val="0027238E"/>
    <w:rsid w:val="002863D9"/>
    <w:rsid w:val="002F045B"/>
    <w:rsid w:val="00300B2D"/>
    <w:rsid w:val="0033132F"/>
    <w:rsid w:val="003417FE"/>
    <w:rsid w:val="00342159"/>
    <w:rsid w:val="003920B8"/>
    <w:rsid w:val="003C4DB7"/>
    <w:rsid w:val="003D4C41"/>
    <w:rsid w:val="003E39F2"/>
    <w:rsid w:val="003E6250"/>
    <w:rsid w:val="003E6550"/>
    <w:rsid w:val="00421CC9"/>
    <w:rsid w:val="00464F48"/>
    <w:rsid w:val="00496E26"/>
    <w:rsid w:val="004C400D"/>
    <w:rsid w:val="004D0EE9"/>
    <w:rsid w:val="00516EFA"/>
    <w:rsid w:val="00517633"/>
    <w:rsid w:val="00587400"/>
    <w:rsid w:val="00587AD3"/>
    <w:rsid w:val="005A7FE8"/>
    <w:rsid w:val="005E325B"/>
    <w:rsid w:val="00644C40"/>
    <w:rsid w:val="006521FB"/>
    <w:rsid w:val="00652AD9"/>
    <w:rsid w:val="006968CB"/>
    <w:rsid w:val="006F2E71"/>
    <w:rsid w:val="00704B66"/>
    <w:rsid w:val="00717BDD"/>
    <w:rsid w:val="007333ED"/>
    <w:rsid w:val="0074098C"/>
    <w:rsid w:val="007A4CA1"/>
    <w:rsid w:val="007E0077"/>
    <w:rsid w:val="008120A9"/>
    <w:rsid w:val="0082014E"/>
    <w:rsid w:val="008264AE"/>
    <w:rsid w:val="00856954"/>
    <w:rsid w:val="008A66CF"/>
    <w:rsid w:val="008C472F"/>
    <w:rsid w:val="008D73B0"/>
    <w:rsid w:val="00943361"/>
    <w:rsid w:val="009559B7"/>
    <w:rsid w:val="00964D7A"/>
    <w:rsid w:val="009713B5"/>
    <w:rsid w:val="00972843"/>
    <w:rsid w:val="009735FE"/>
    <w:rsid w:val="0098455D"/>
    <w:rsid w:val="00992233"/>
    <w:rsid w:val="0099606B"/>
    <w:rsid w:val="009B15E3"/>
    <w:rsid w:val="009B6557"/>
    <w:rsid w:val="009D1728"/>
    <w:rsid w:val="009D2BBE"/>
    <w:rsid w:val="009E4484"/>
    <w:rsid w:val="009F188C"/>
    <w:rsid w:val="00A13E9A"/>
    <w:rsid w:val="00A144D7"/>
    <w:rsid w:val="00A43E86"/>
    <w:rsid w:val="00A60F9B"/>
    <w:rsid w:val="00A64642"/>
    <w:rsid w:val="00AB57B1"/>
    <w:rsid w:val="00AC16EB"/>
    <w:rsid w:val="00AF6DF9"/>
    <w:rsid w:val="00B034D9"/>
    <w:rsid w:val="00B11699"/>
    <w:rsid w:val="00B6638C"/>
    <w:rsid w:val="00B67353"/>
    <w:rsid w:val="00B76AF7"/>
    <w:rsid w:val="00B83249"/>
    <w:rsid w:val="00B84669"/>
    <w:rsid w:val="00BB5CC2"/>
    <w:rsid w:val="00BC134D"/>
    <w:rsid w:val="00BC3A67"/>
    <w:rsid w:val="00BD298A"/>
    <w:rsid w:val="00BF4A50"/>
    <w:rsid w:val="00BF7769"/>
    <w:rsid w:val="00C468C8"/>
    <w:rsid w:val="00C837E1"/>
    <w:rsid w:val="00C911D3"/>
    <w:rsid w:val="00CB7BA9"/>
    <w:rsid w:val="00CD6DFB"/>
    <w:rsid w:val="00CF54D6"/>
    <w:rsid w:val="00D107BB"/>
    <w:rsid w:val="00D12B0F"/>
    <w:rsid w:val="00D221AB"/>
    <w:rsid w:val="00D256F9"/>
    <w:rsid w:val="00D278F8"/>
    <w:rsid w:val="00D53CCB"/>
    <w:rsid w:val="00D6024A"/>
    <w:rsid w:val="00D607C0"/>
    <w:rsid w:val="00D62BBA"/>
    <w:rsid w:val="00D62E81"/>
    <w:rsid w:val="00D9574C"/>
    <w:rsid w:val="00DA025B"/>
    <w:rsid w:val="00DA4DA0"/>
    <w:rsid w:val="00DA65FA"/>
    <w:rsid w:val="00DA6643"/>
    <w:rsid w:val="00DB0278"/>
    <w:rsid w:val="00DB1F49"/>
    <w:rsid w:val="00DB2B9A"/>
    <w:rsid w:val="00DB4354"/>
    <w:rsid w:val="00DD4F5B"/>
    <w:rsid w:val="00DF1610"/>
    <w:rsid w:val="00E12DEC"/>
    <w:rsid w:val="00E25840"/>
    <w:rsid w:val="00E34822"/>
    <w:rsid w:val="00E57509"/>
    <w:rsid w:val="00E610DB"/>
    <w:rsid w:val="00E70D73"/>
    <w:rsid w:val="00EB0889"/>
    <w:rsid w:val="00EB357B"/>
    <w:rsid w:val="00EB6349"/>
    <w:rsid w:val="00EC518A"/>
    <w:rsid w:val="00EC5C9A"/>
    <w:rsid w:val="00EF7AC4"/>
    <w:rsid w:val="00F21271"/>
    <w:rsid w:val="00F65424"/>
    <w:rsid w:val="00F7009A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996378B"/>
  <w15:docId w15:val="{796A1280-176D-48A3-9480-49CC62908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character" w:styleId="ae">
    <w:name w:val="Placeholder Text"/>
    <w:basedOn w:val="a0"/>
    <w:uiPriority w:val="99"/>
    <w:semiHidden/>
    <w:rsid w:val="00BD298A"/>
    <w:rPr>
      <w:color w:val="808080"/>
    </w:rPr>
  </w:style>
  <w:style w:type="character" w:customStyle="1" w:styleId="2">
    <w:name w:val="Основной текст (2)_"/>
    <w:link w:val="20"/>
    <w:rsid w:val="00587400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87400"/>
    <w:pPr>
      <w:widowControl w:val="0"/>
      <w:shd w:val="clear" w:color="auto" w:fill="FFFFFF"/>
      <w:spacing w:after="60" w:line="0" w:lineRule="atLeast"/>
      <w:jc w:val="center"/>
    </w:pPr>
    <w:rPr>
      <w:rFonts w:ascii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9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41D4D9537BD495E93EDFEEA9B27E5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F36E82-DE05-47A4-B946-B9DBC69FDF33}"/>
      </w:docPartPr>
      <w:docPartBody>
        <w:p w:rsidR="00DE712A" w:rsidRDefault="00226623" w:rsidP="00226623">
          <w:pPr>
            <w:pStyle w:val="E41D4D9537BD495E93EDFEEA9B27E595"/>
          </w:pPr>
          <w:r w:rsidRPr="007A77C2">
            <w:rPr>
              <w:rStyle w:val="a3"/>
            </w:rPr>
            <w:t>[Аннотация]</w:t>
          </w:r>
        </w:p>
      </w:docPartBody>
    </w:docPart>
    <w:docPart>
      <w:docPartPr>
        <w:name w:val="C32BB7FB6E964A12972B3C5BE1C437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ACA67A-EA7E-4181-826D-A02524716B07}"/>
      </w:docPartPr>
      <w:docPartBody>
        <w:p w:rsidR="00DE712A" w:rsidRDefault="00226623">
          <w:r w:rsidRPr="007A77C2">
            <w:rPr>
              <w:rStyle w:val="a3"/>
            </w:rPr>
            <w:t>[Категория]</w:t>
          </w:r>
        </w:p>
      </w:docPartBody>
    </w:docPart>
    <w:docPart>
      <w:docPartPr>
        <w:name w:val="6DEE77BCC77B4A99814BA71C68D90A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87C2D1-5DC6-46DC-A60E-A3055163A223}"/>
      </w:docPartPr>
      <w:docPartBody>
        <w:p w:rsidR="00DE712A" w:rsidRDefault="00226623" w:rsidP="00226623">
          <w:pPr>
            <w:pStyle w:val="6DEE77BCC77B4A99814BA71C68D90A45"/>
          </w:pPr>
          <w:r w:rsidRPr="007A77C2">
            <w:rPr>
              <w:rStyle w:val="a3"/>
            </w:rPr>
            <w:t>[Категория]</w:t>
          </w:r>
        </w:p>
      </w:docPartBody>
    </w:docPart>
    <w:docPart>
      <w:docPartPr>
        <w:name w:val="B0D0DDAE52E44193AE0EE8873651F0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554EFE-E03B-4401-8F14-347B2F21A845}"/>
      </w:docPartPr>
      <w:docPartBody>
        <w:p w:rsidR="00DE712A" w:rsidRDefault="00226623">
          <w:r w:rsidRPr="007A77C2">
            <w:rPr>
              <w:rStyle w:val="a3"/>
            </w:rPr>
            <w:t>[Ключевые слова]</w:t>
          </w:r>
        </w:p>
      </w:docPartBody>
    </w:docPart>
    <w:docPart>
      <w:docPartPr>
        <w:name w:val="5F0345C292314B3EA9470835B1AD4D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6C0675-86B1-4183-8539-E7A4DF762D7A}"/>
      </w:docPartPr>
      <w:docPartBody>
        <w:p w:rsidR="00DE712A" w:rsidRDefault="00226623" w:rsidP="00226623">
          <w:pPr>
            <w:pStyle w:val="5F0345C292314B3EA9470835B1AD4D32"/>
          </w:pPr>
          <w:r w:rsidRPr="007A77C2">
            <w:rPr>
              <w:rStyle w:val="a3"/>
            </w:rPr>
            <w:t>[Ключевые слова]</w:t>
          </w:r>
        </w:p>
      </w:docPartBody>
    </w:docPart>
    <w:docPart>
      <w:docPartPr>
        <w:name w:val="C2D3FB58E6B24565AC41F261C6364E2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CA6244-351B-4B55-99D3-AD52ADEDF618}"/>
      </w:docPartPr>
      <w:docPartBody>
        <w:p w:rsidR="00DE712A" w:rsidRDefault="00226623">
          <w:r w:rsidRPr="007A77C2">
            <w:rPr>
              <w:rStyle w:val="a3"/>
            </w:rPr>
            <w:t>[Дата публикации]</w:t>
          </w:r>
        </w:p>
      </w:docPartBody>
    </w:docPart>
    <w:docPart>
      <w:docPartPr>
        <w:name w:val="07286BDA21654A29BE5ED30D58C09B3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F84FCB-1853-4F05-8736-0B6766AA2BB0}"/>
      </w:docPartPr>
      <w:docPartBody>
        <w:p w:rsidR="00DE712A" w:rsidRDefault="00226623" w:rsidP="00226623">
          <w:pPr>
            <w:pStyle w:val="07286BDA21654A29BE5ED30D58C09B36"/>
          </w:pPr>
          <w:r w:rsidRPr="007A77C2">
            <w:rPr>
              <w:rStyle w:val="a3"/>
            </w:rPr>
            <w:t>[Дата публикации]</w:t>
          </w:r>
        </w:p>
      </w:docPartBody>
    </w:docPart>
    <w:docPart>
      <w:docPartPr>
        <w:name w:val="C16D622BEF0C4108953DC895280EE8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139BFA-6295-4061-855E-82617AE9B51D}"/>
      </w:docPartPr>
      <w:docPartBody>
        <w:p w:rsidR="001C1649" w:rsidRDefault="00DE712A" w:rsidP="00DE712A">
          <w:pPr>
            <w:pStyle w:val="C16D622BEF0C4108953DC895280EE8C1"/>
          </w:pPr>
          <w:r w:rsidRPr="007A77C2">
            <w:rPr>
              <w:rStyle w:val="a3"/>
            </w:rPr>
            <w:t>[Аннотация]</w:t>
          </w:r>
        </w:p>
      </w:docPartBody>
    </w:docPart>
    <w:docPart>
      <w:docPartPr>
        <w:name w:val="77D847B6A8E145C0A80B08416CC6C9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04A725-CADC-4A38-99A1-6AF1B8DFA3A0}"/>
      </w:docPartPr>
      <w:docPartBody>
        <w:p w:rsidR="007D1092" w:rsidRDefault="008B5973">
          <w:r w:rsidRPr="00D25A5D">
            <w:rPr>
              <w:rStyle w:val="a3"/>
            </w:rPr>
            <w:t>[Примечания]</w:t>
          </w:r>
        </w:p>
      </w:docPartBody>
    </w:docPart>
    <w:docPart>
      <w:docPartPr>
        <w:name w:val="FC1E64F37EA049209233CBDB2B3A40C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E80D60-7EDD-4643-BC3F-61CF062B9046}"/>
      </w:docPartPr>
      <w:docPartBody>
        <w:p w:rsidR="007D1092" w:rsidRDefault="008B5973" w:rsidP="008B5973">
          <w:pPr>
            <w:pStyle w:val="FC1E64F37EA049209233CBDB2B3A40CA"/>
          </w:pPr>
          <w:r w:rsidRPr="00D25A5D">
            <w:rPr>
              <w:rStyle w:val="a3"/>
            </w:rPr>
            <w:t>[Примечания]</w:t>
          </w:r>
        </w:p>
      </w:docPartBody>
    </w:docPart>
    <w:docPart>
      <w:docPartPr>
        <w:name w:val="78C0444BE96A4CD392304EF1D6C4C3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47421C-CF01-49C4-A58D-721E01A08608}"/>
      </w:docPartPr>
      <w:docPartBody>
        <w:p w:rsidR="007D1092" w:rsidRDefault="008B5973"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D53A3678857C41148B2FB92DFE5D4D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7226C4-0C57-4702-B46A-835022DBEA20}"/>
      </w:docPartPr>
      <w:docPartBody>
        <w:p w:rsidR="007D1092" w:rsidRDefault="008B5973" w:rsidP="008B5973">
          <w:pPr>
            <w:pStyle w:val="D53A3678857C41148B2FB92DFE5D4D57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8EBDA206361A4218BF96820D4483D5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E81620-24C2-44DA-A4E3-A6C61E38AED6}"/>
      </w:docPartPr>
      <w:docPartBody>
        <w:p w:rsidR="007D1092" w:rsidRDefault="008B5973" w:rsidP="008B5973">
          <w:pPr>
            <w:pStyle w:val="8EBDA206361A4218BF96820D4483D539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7713FFCFA87D4A2D9CC87E05AF5F57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90098E-F445-4425-905E-4867CC1C9D0B}"/>
      </w:docPartPr>
      <w:docPartBody>
        <w:p w:rsidR="00577005" w:rsidRDefault="007D1092" w:rsidP="007D1092">
          <w:pPr>
            <w:pStyle w:val="7713FFCFA87D4A2D9CC87E05AF5F574F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302CD0E544EC486C9FE9C42356EE7F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F8A3C3-156C-4A1A-BAB0-E8B266B81DED}"/>
      </w:docPartPr>
      <w:docPartBody>
        <w:p w:rsidR="00D731DA" w:rsidRDefault="007C52CB" w:rsidP="007C52CB">
          <w:pPr>
            <w:pStyle w:val="302CD0E544EC486C9FE9C42356EE7F53"/>
          </w:pPr>
          <w:r w:rsidRPr="00D25A5D">
            <w:rPr>
              <w:rStyle w:val="a3"/>
            </w:rPr>
            <w:t>[Телефон организации]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623"/>
    <w:rsid w:val="001B2DB5"/>
    <w:rsid w:val="001C1649"/>
    <w:rsid w:val="001D3655"/>
    <w:rsid w:val="00226623"/>
    <w:rsid w:val="00444AF2"/>
    <w:rsid w:val="00476619"/>
    <w:rsid w:val="00577005"/>
    <w:rsid w:val="00640C7E"/>
    <w:rsid w:val="0071474C"/>
    <w:rsid w:val="007767A8"/>
    <w:rsid w:val="007C52CB"/>
    <w:rsid w:val="007D1092"/>
    <w:rsid w:val="007E1FE1"/>
    <w:rsid w:val="008B5973"/>
    <w:rsid w:val="00A25F12"/>
    <w:rsid w:val="00A43D32"/>
    <w:rsid w:val="00AD3310"/>
    <w:rsid w:val="00BA198C"/>
    <w:rsid w:val="00D731DA"/>
    <w:rsid w:val="00DE712A"/>
    <w:rsid w:val="00F2753B"/>
    <w:rsid w:val="00F77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A198C"/>
    <w:rPr>
      <w:color w:val="808080"/>
    </w:rPr>
  </w:style>
  <w:style w:type="paragraph" w:customStyle="1" w:styleId="E41D4D9537BD495E93EDFEEA9B27E595">
    <w:name w:val="E41D4D9537BD495E93EDFEEA9B27E595"/>
    <w:rsid w:val="00226623"/>
  </w:style>
  <w:style w:type="paragraph" w:customStyle="1" w:styleId="5FAEFE9F341544519908E0819DF28092">
    <w:name w:val="5FAEFE9F341544519908E0819DF28092"/>
    <w:rsid w:val="00226623"/>
  </w:style>
  <w:style w:type="paragraph" w:customStyle="1" w:styleId="6DEE77BCC77B4A99814BA71C68D90A45">
    <w:name w:val="6DEE77BCC77B4A99814BA71C68D90A45"/>
    <w:rsid w:val="00226623"/>
  </w:style>
  <w:style w:type="paragraph" w:customStyle="1" w:styleId="E30F5F8AAF10484C8F7AB8A63AF84E04">
    <w:name w:val="E30F5F8AAF10484C8F7AB8A63AF84E04"/>
    <w:rsid w:val="00226623"/>
  </w:style>
  <w:style w:type="paragraph" w:customStyle="1" w:styleId="B325AF0B7B4747F396AC20EA3856C052">
    <w:name w:val="B325AF0B7B4747F396AC20EA3856C052"/>
    <w:rsid w:val="00226623"/>
  </w:style>
  <w:style w:type="paragraph" w:customStyle="1" w:styleId="5F0345C292314B3EA9470835B1AD4D32">
    <w:name w:val="5F0345C292314B3EA9470835B1AD4D32"/>
    <w:rsid w:val="00226623"/>
  </w:style>
  <w:style w:type="paragraph" w:customStyle="1" w:styleId="07286BDA21654A29BE5ED30D58C09B36">
    <w:name w:val="07286BDA21654A29BE5ED30D58C09B36"/>
    <w:rsid w:val="00226623"/>
  </w:style>
  <w:style w:type="paragraph" w:customStyle="1" w:styleId="C16D622BEF0C4108953DC895280EE8C1">
    <w:name w:val="C16D622BEF0C4108953DC895280EE8C1"/>
    <w:rsid w:val="00DE712A"/>
  </w:style>
  <w:style w:type="paragraph" w:customStyle="1" w:styleId="B97ABD20B3CC47898D98AAA50CE56A9D">
    <w:name w:val="B97ABD20B3CC47898D98AAA50CE56A9D"/>
    <w:rsid w:val="008B5973"/>
  </w:style>
  <w:style w:type="paragraph" w:customStyle="1" w:styleId="861D396D96FD4822B3724AAA0DB3A371">
    <w:name w:val="861D396D96FD4822B3724AAA0DB3A371"/>
    <w:rsid w:val="008B5973"/>
  </w:style>
  <w:style w:type="paragraph" w:customStyle="1" w:styleId="FC1E64F37EA049209233CBDB2B3A40CA">
    <w:name w:val="FC1E64F37EA049209233CBDB2B3A40CA"/>
    <w:rsid w:val="008B5973"/>
  </w:style>
  <w:style w:type="paragraph" w:customStyle="1" w:styleId="D53A3678857C41148B2FB92DFE5D4D57">
    <w:name w:val="D53A3678857C41148B2FB92DFE5D4D57"/>
    <w:rsid w:val="008B5973"/>
  </w:style>
  <w:style w:type="paragraph" w:customStyle="1" w:styleId="8EBDA206361A4218BF96820D4483D539">
    <w:name w:val="8EBDA206361A4218BF96820D4483D539"/>
    <w:rsid w:val="008B5973"/>
  </w:style>
  <w:style w:type="paragraph" w:customStyle="1" w:styleId="7713FFCFA87D4A2D9CC87E05AF5F574F">
    <w:name w:val="7713FFCFA87D4A2D9CC87E05AF5F574F"/>
    <w:rsid w:val="007D1092"/>
  </w:style>
  <w:style w:type="paragraph" w:customStyle="1" w:styleId="302CD0E544EC486C9FE9C42356EE7F53">
    <w:name w:val="302CD0E544EC486C9FE9C42356EE7F53"/>
    <w:rsid w:val="007C52CB"/>
  </w:style>
  <w:style w:type="paragraph" w:customStyle="1" w:styleId="F05613B89E3B4EACB73E56A1962AD233">
    <w:name w:val="F05613B89E3B4EACB73E56A1962AD233"/>
    <w:rsid w:val="00A43D32"/>
  </w:style>
  <w:style w:type="paragraph" w:customStyle="1" w:styleId="47C041F252CB4CDCB01D595D9CD9BE34">
    <w:name w:val="47C041F252CB4CDCB01D595D9CD9BE34"/>
    <w:rsid w:val="00BA19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2019-09-04T00:00:00</PublishDate>
  <Abstract>Данилова Наталья Евгеньевна в лице Финансового управляющего Гарданова Артура Ришатовича, действующего на основании решения Арбитражного суда Республики Башкортостан от 24.01.2019 дело № А07-35618/2018</Abstract>
  <CompanyAddress/>
  <CompanyPhone>30.09.2019</CompanyPhone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F75FE36-524A-45B2-8429-9A8C07C8E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830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5552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keywords>г. Уфа</cp:keywords>
  <dc:description>Насыров</dc:description>
  <cp:lastModifiedBy>Артур Гарданов</cp:lastModifiedBy>
  <cp:revision>20</cp:revision>
  <cp:lastPrinted>2019-05-22T14:31:00Z</cp:lastPrinted>
  <dcterms:created xsi:type="dcterms:W3CDTF">2018-02-07T13:18:00Z</dcterms:created>
  <dcterms:modified xsi:type="dcterms:W3CDTF">2019-09-04T10:22:00Z</dcterms:modified>
  <cp:category>Лот № 1 1/22 доли в праве общей долевой собственности на земельный участок с кадастровым номером 02:05:180601:248, общ. пл. 890520,00 кв.м., расположенного по адресу: Республика Башкортостан, Аургазинский район, с/с Таштамакский, д.Таштамак (Назначение объекта недвижимости - для сельскохозяйственного производства; вид разрешенного использования - земли сельскохозяйственного назначения), Цена 147000.00 рублей.</cp:category>
</cp:coreProperties>
</file>