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3B70D7" w14:textId="77777777" w:rsidR="00EB0889" w:rsidRPr="0033132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Договор</w:t>
      </w:r>
    </w:p>
    <w:p w14:paraId="7464BC2C" w14:textId="77777777" w:rsidR="00DB1F49" w:rsidRPr="0033132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куп</w:t>
      </w:r>
      <w:r w:rsidR="00DB1F49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ли-продажи </w:t>
      </w:r>
      <w:r w:rsidR="007A4CA1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имущества</w:t>
      </w:r>
    </w:p>
    <w:p w14:paraId="5793DC8B" w14:textId="77777777" w:rsidR="00DB1F49" w:rsidRPr="0033132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33132F" w14:paraId="07C4A5C0" w14:textId="77777777" w:rsidTr="00EF7AC4"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5E80A460" w14:textId="77777777" w:rsidR="00EF7AC4" w:rsidRPr="0033132F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</w:pPr>
                <w:r w:rsidRPr="0033132F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8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082ED597" w14:textId="54664EF6" w:rsidR="00EF7AC4" w:rsidRPr="0033132F" w:rsidRDefault="00DB0278" w:rsidP="00BD298A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24.08.2019</w:t>
                </w:r>
              </w:p>
            </w:tc>
          </w:sdtContent>
        </w:sdt>
      </w:tr>
    </w:tbl>
    <w:p w14:paraId="1E176A74" w14:textId="77777777" w:rsidR="00FE049E" w:rsidRPr="0033132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35BA45C" w14:textId="50511509" w:rsidR="007A4CA1" w:rsidRPr="0033132F" w:rsidRDefault="00DB0278" w:rsidP="00B67353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Алеев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Дамир Рафаилович в лице Финансового управляющего Гарданова Артура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Ришатовича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действующего на основании Решением Арбитражного суда Республики Татарстан от 30.10.2018 дело № А65-29367/2018,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Алеев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а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Аделин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а</w:t>
          </w:r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Наилевн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а</w:t>
          </w:r>
          <w:proofErr w:type="spellEnd"/>
        </w:sdtContent>
      </w:sdt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именуем</w:t>
      </w:r>
      <w:r w:rsidR="00252066" w:rsidRPr="0033132F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74098C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«Продавец»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>, с одной стороны</w:t>
      </w:r>
      <w:r w:rsidR="00D6024A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EB088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B67353" w:rsidRPr="0033132F">
            <w:rPr>
              <w:rFonts w:ascii="Times New Roman" w:hAnsi="Times New Roman" w:cs="Times New Roman"/>
              <w:sz w:val="24"/>
              <w:szCs w:val="24"/>
              <w:lang w:val="ru-RU"/>
            </w:rPr>
            <w:t>Насыров</w:t>
          </w:r>
        </w:sdtContent>
      </w:sdt>
      <w:r w:rsidR="00F21271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045B" w:rsidRPr="0033132F">
        <w:rPr>
          <w:rFonts w:ascii="Times New Roman" w:hAnsi="Times New Roman" w:cs="Times New Roman"/>
          <w:sz w:val="24"/>
          <w:szCs w:val="24"/>
          <w:lang w:val="ru-RU"/>
        </w:rPr>
        <w:t>именуем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9559B7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«Покупатель»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с </w:t>
      </w:r>
      <w:r w:rsidR="00EB088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другой </w:t>
      </w:r>
      <w:r w:rsidR="0074098C" w:rsidRPr="0033132F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тороны и вместе именуемые </w:t>
      </w:r>
      <w:r w:rsidR="009559B7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«Стороны»</w:t>
      </w:r>
      <w:r w:rsidR="009559B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D6024A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</w:t>
      </w:r>
      <w:r w:rsidR="009B15E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  <w:r w:rsidR="00EB634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A4CA1" w:rsidRPr="0033132F">
        <w:rPr>
          <w:rFonts w:ascii="Times New Roman" w:hAnsi="Times New Roman" w:cs="Times New Roman"/>
          <w:sz w:val="24"/>
          <w:szCs w:val="24"/>
          <w:lang w:val="ru-RU"/>
        </w:rPr>
        <w:t>заключили настоящий договор, далее «Договор», о нижеследующем:</w:t>
      </w:r>
    </w:p>
    <w:p w14:paraId="6DBD0415" w14:textId="77777777" w:rsidR="0074098C" w:rsidRPr="0033132F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7528F58" w14:textId="77777777" w:rsidR="009559B7" w:rsidRPr="0033132F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 Договора</w:t>
      </w:r>
    </w:p>
    <w:p w14:paraId="0551E43C" w14:textId="77777777" w:rsidR="00123C66" w:rsidRPr="0033132F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недвижимое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EF7AC4" w:rsidRPr="0033132F">
        <w:rPr>
          <w:rFonts w:ascii="Times New Roman" w:hAnsi="Times New Roman" w:cs="Times New Roman"/>
          <w:sz w:val="24"/>
          <w:szCs w:val="24"/>
          <w:lang w:val="ru-RU"/>
        </w:rPr>
        <w:t>,</w:t>
      </w:r>
    </w:p>
    <w:sdt>
      <w:sdtPr>
        <w:rPr>
          <w:rFonts w:ascii="Times New Roman" w:hAnsi="Times New Roman" w:cs="Times New Roman"/>
          <w:sz w:val="24"/>
          <w:szCs w:val="24"/>
          <w:lang w:val="ru-RU"/>
        </w:rPr>
        <w:alias w:val="Категория"/>
        <w:tag w:val=""/>
        <w:id w:val="1055132192"/>
        <w:placeholder>
          <w:docPart w:val="C32BB7FB6E964A12972B3C5BE1C43793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31AD8D4B" w14:textId="313D4453" w:rsidR="00BD298A" w:rsidRPr="0033132F" w:rsidRDefault="00DB0278" w:rsidP="0033132F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Лот № 1 Земельный участок с кадастровым номером 16:05:100101:838,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общ.пл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 710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кв.м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., категория земель - земли населенных пунктов, разрешенное использование - для ведения личного подсобного хозяйства, расположенного по адресу: Республика Татарстан, Алексеевский муниципальный район,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Лебединское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сельское поселение,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с.Лебсдино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</w:t>
          </w:r>
          <w:proofErr w:type="spellStart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ул.Советская</w:t>
          </w:r>
          <w:proofErr w:type="spellEnd"/>
          <w:r w:rsidRPr="00DB0278">
            <w:rPr>
              <w:rFonts w:ascii="Times New Roman" w:hAnsi="Times New Roman" w:cs="Times New Roman"/>
              <w:sz w:val="24"/>
              <w:szCs w:val="24"/>
              <w:lang w:val="ru-RU"/>
            </w:rPr>
            <w:t>, д.34</w:t>
          </w: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Цена 77000.00 рублей. </w:t>
          </w:r>
        </w:p>
      </w:sdtContent>
    </w:sdt>
    <w:p w14:paraId="6A123243" w14:textId="5DAADCBF" w:rsidR="009559B7" w:rsidRPr="0033132F" w:rsidRDefault="00972843" w:rsidP="008C472F">
      <w:pPr>
        <w:pStyle w:val="a9"/>
        <w:numPr>
          <w:ilvl w:val="1"/>
          <w:numId w:val="11"/>
        </w:numPr>
        <w:tabs>
          <w:tab w:val="left" w:pos="709"/>
        </w:tabs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Лот</w:t>
      </w:r>
      <w:r w:rsidR="003E6250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принадлежит продавцу на праве собственности, зарегистрированном 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Росреестре.</w:t>
      </w:r>
    </w:p>
    <w:p w14:paraId="571F2122" w14:textId="77777777" w:rsidR="0074098C" w:rsidRPr="0033132F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Покупатель удовлетворен качественным состоянием </w:t>
      </w:r>
      <w:r w:rsidR="00EB357B" w:rsidRPr="0033132F">
        <w:rPr>
          <w:rFonts w:ascii="Times New Roman" w:hAnsi="Times New Roman" w:cs="Times New Roman"/>
          <w:sz w:val="24"/>
          <w:szCs w:val="24"/>
          <w:lang w:val="ru-RU"/>
        </w:rPr>
        <w:t>Лота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60470BA9" w14:textId="77777777" w:rsidR="000373DF" w:rsidRPr="0033132F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</w:p>
    <w:p w14:paraId="20974B55" w14:textId="77777777" w:rsidR="0074098C" w:rsidRPr="0033132F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Стоимость Имущества и порядок его оплаты</w:t>
      </w:r>
    </w:p>
    <w:p w14:paraId="6731B5CC" w14:textId="3603B588" w:rsidR="00B6638C" w:rsidRPr="0033132F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Продажная цена Объекта, указанного в п.</w:t>
      </w:r>
      <w:r w:rsidR="002F045B"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настоящего договора, определена </w:t>
      </w:r>
      <w:r w:rsidR="00DD4F5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r w:rsidR="00300B2D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</w:p>
    <w:p w14:paraId="79183C9B" w14:textId="3BB19F87" w:rsidR="00B6638C" w:rsidRPr="0033132F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Цена данной сделки составляет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 xml:space="preserve">77000.00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рублей</w:t>
      </w:r>
      <w:r w:rsidR="00BF7769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spacing w:val="-4"/>
          <w:sz w:val="24"/>
          <w:szCs w:val="24"/>
          <w:lang w:val="ru-RU"/>
        </w:rPr>
        <w:t>Указанная цена является окончательной и изменению не полежит.</w:t>
      </w:r>
    </w:p>
    <w:p w14:paraId="31D9FCEC" w14:textId="77777777" w:rsidR="00F65424" w:rsidRPr="0033132F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Оплата Покупателем </w:t>
      </w:r>
      <w:r w:rsidR="00B67353" w:rsidRPr="0033132F">
        <w:rPr>
          <w:rFonts w:ascii="Times New Roman" w:hAnsi="Times New Roman" w:cs="Times New Roman"/>
          <w:sz w:val="24"/>
          <w:szCs w:val="24"/>
          <w:lang w:val="ru-RU"/>
        </w:rPr>
        <w:t>произведена.</w:t>
      </w:r>
    </w:p>
    <w:p w14:paraId="12C8B1E5" w14:textId="77777777" w:rsidR="0098455D" w:rsidRPr="0033132F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85D4E99" w14:textId="77777777" w:rsidR="0074098C" w:rsidRPr="0033132F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Передача </w:t>
      </w:r>
      <w:r w:rsidR="000846FB"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Объекта</w:t>
      </w:r>
    </w:p>
    <w:p w14:paraId="6E9D0418" w14:textId="02B2ACFA" w:rsidR="008120A9" w:rsidRPr="0033132F" w:rsidRDefault="008120A9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Имущество приобретено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</w:p>
    <w:p w14:paraId="18B2F59F" w14:textId="77777777" w:rsidR="00F21271" w:rsidRPr="0033132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0846FB" w:rsidRPr="0033132F">
        <w:rPr>
          <w:rFonts w:ascii="Times New Roman" w:hAnsi="Times New Roman" w:cs="Times New Roman"/>
          <w:sz w:val="24"/>
          <w:szCs w:val="24"/>
          <w:lang w:val="ru-RU"/>
        </w:rPr>
        <w:t>, являющееся Объектом по договору,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передается по месту его нахождения</w:t>
      </w:r>
      <w:r w:rsidR="009B6557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8593A1" w14:textId="77777777" w:rsidR="000846FB" w:rsidRPr="0033132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337D4A2D" w14:textId="77777777" w:rsidR="0074098C" w:rsidRPr="0033132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Передача </w:t>
      </w:r>
      <w:r w:rsidR="000846F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Объекта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должна быть осуществлена в течение </w:t>
      </w:r>
      <w:r w:rsidR="0098455D" w:rsidRPr="0033132F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1CC9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33132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8936D26" w14:textId="77777777" w:rsidR="000846FB" w:rsidRPr="0033132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7ACF2B9C" w14:textId="77777777" w:rsidR="000846FB" w:rsidRPr="0033132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14:paraId="78C8F395" w14:textId="77777777" w:rsidR="0074098C" w:rsidRPr="0033132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Ответственность сторон</w:t>
      </w:r>
    </w:p>
    <w:p w14:paraId="50359B55" w14:textId="77777777" w:rsidR="0074098C" w:rsidRPr="0033132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394DDA0" w14:textId="77777777" w:rsidR="002F045B" w:rsidRPr="0033132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14:paraId="7107237B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Споры</w:t>
      </w:r>
    </w:p>
    <w:p w14:paraId="39E91627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3E03A25F" w14:textId="77777777" w:rsidR="009B15E3" w:rsidRPr="0033132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C78E5F0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Прочие условия</w:t>
      </w:r>
    </w:p>
    <w:p w14:paraId="3519F058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3F2636BC" w14:textId="11F189CF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составлен и подписан в </w:t>
      </w:r>
      <w:r w:rsidR="004C400D" w:rsidRPr="0033132F">
        <w:rPr>
          <w:rFonts w:ascii="Times New Roman" w:hAnsi="Times New Roman" w:cs="Times New Roman"/>
          <w:sz w:val="24"/>
          <w:szCs w:val="24"/>
          <w:lang w:val="ru-RU"/>
        </w:rPr>
        <w:t>четырех</w:t>
      </w:r>
      <w:r w:rsidR="006968CB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экземплярах, из которых </w:t>
      </w:r>
      <w:r w:rsidR="004C400D" w:rsidRPr="0033132F"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переда</w:t>
      </w:r>
      <w:r w:rsidR="007333ED" w:rsidRPr="0033132F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тся в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 по одному остается у сторон настоящего договора.</w:t>
      </w:r>
    </w:p>
    <w:p w14:paraId="380EB12D" w14:textId="77777777" w:rsidR="00EC518A" w:rsidRPr="0033132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6AFCDE3" w14:textId="77777777" w:rsidR="00EC518A" w:rsidRPr="0033132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Форс-мажорные обстоятельства</w:t>
      </w:r>
    </w:p>
    <w:p w14:paraId="417A3C54" w14:textId="77777777" w:rsidR="00EC518A" w:rsidRPr="0033132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>Сторона не н</w:t>
      </w:r>
      <w:bookmarkStart w:id="0" w:name="_GoBack"/>
      <w:bookmarkEnd w:id="0"/>
      <w:r w:rsidRPr="0033132F">
        <w:rPr>
          <w:rFonts w:ascii="Times New Roman" w:hAnsi="Times New Roman" w:cs="Times New Roman"/>
          <w:sz w:val="24"/>
          <w:szCs w:val="24"/>
          <w:lang w:val="ru-RU"/>
        </w:rPr>
        <w:t>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9694B92" w14:textId="77777777" w:rsidR="007E0077" w:rsidRPr="0033132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784C67B" w14:textId="77777777" w:rsidR="00EC518A" w:rsidRPr="0033132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Юридические адреса и реквизиты сторон:</w:t>
      </w:r>
    </w:p>
    <w:p w14:paraId="2BBF1721" w14:textId="77777777" w:rsidR="00EB357B" w:rsidRPr="0033132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DB0278" w:rsidRPr="0033132F" w14:paraId="4C5CD54D" w14:textId="77777777" w:rsidTr="00E95530">
        <w:tc>
          <w:tcPr>
            <w:tcW w:w="5070" w:type="dxa"/>
          </w:tcPr>
          <w:p w14:paraId="61126F7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Продавец:</w:t>
            </w:r>
          </w:p>
          <w:p w14:paraId="1B4C2C70" w14:textId="77777777" w:rsidR="00DB0278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Алеев</w:t>
            </w:r>
            <w:proofErr w:type="spellEnd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Дамир Рафаилович в лице Финансового управляющего Гарданова Артура </w:t>
            </w: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Ришатовича</w:t>
            </w:r>
            <w:proofErr w:type="spellEnd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, действующего на основании Решением Арбитражного суда Республики Татарстан от 30.10.2018 дело № А65-29367/2018, </w:t>
            </w: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Алеева</w:t>
            </w:r>
            <w:proofErr w:type="spellEnd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Аделина </w:t>
            </w: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Наилевна</w:t>
            </w:r>
            <w:proofErr w:type="spellEnd"/>
          </w:p>
          <w:p w14:paraId="54517B3C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  <w:p w14:paraId="54F18FA0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14:paraId="521FDD5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/Гарданов А.Р./</w:t>
            </w:r>
            <w:r w:rsidRPr="003313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2B7C3CBC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Покупатель</w:t>
            </w:r>
          </w:p>
          <w:p w14:paraId="5832CD1D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Насыров </w:t>
            </w:r>
          </w:p>
          <w:p w14:paraId="2FF3C30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58EAAA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D36B0B3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625948C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AC0B0AE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D46B363" w14:textId="77777777" w:rsidR="00DB0278" w:rsidRPr="0033132F" w:rsidRDefault="00DB0278" w:rsidP="00E95530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65393939" w14:textId="77777777" w:rsidR="00FA3FBC" w:rsidRPr="0033132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F551EA4" w14:textId="77777777" w:rsidR="00EB357B" w:rsidRPr="0033132F" w:rsidRDefault="00EB357B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14:paraId="5F8558BC" w14:textId="77777777" w:rsidR="00972843" w:rsidRPr="0033132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АКТ </w:t>
      </w:r>
    </w:p>
    <w:p w14:paraId="19AA185D" w14:textId="77777777" w:rsidR="00972843" w:rsidRPr="0033132F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приема-передачи </w:t>
      </w:r>
      <w:r w:rsidR="00BC3A67" w:rsidRPr="0033132F">
        <w:rPr>
          <w:rFonts w:ascii="Times New Roman" w:hAnsi="Times New Roman" w:cs="Times New Roman"/>
          <w:sz w:val="24"/>
          <w:szCs w:val="24"/>
          <w:lang w:val="ru-RU"/>
        </w:rPr>
        <w:t>имущества</w:t>
      </w:r>
    </w:p>
    <w:p w14:paraId="2D756920" w14:textId="77777777" w:rsidR="00972843" w:rsidRPr="0033132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33132F" w14:paraId="2723516C" w14:textId="77777777" w:rsidTr="00BC3A67"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Ключевые слова"/>
            <w:tag w:val=""/>
            <w:id w:val="626207634"/>
            <w:placeholder>
              <w:docPart w:val="5F0345C292314B3EA9470835B1AD4D32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EndPr/>
          <w:sdtContent>
            <w:tc>
              <w:tcPr>
                <w:tcW w:w="5070" w:type="dxa"/>
              </w:tcPr>
              <w:p w14:paraId="0C4EB317" w14:textId="77777777" w:rsidR="00BC3A67" w:rsidRPr="0033132F" w:rsidRDefault="00BD298A" w:rsidP="00972843">
                <w:pPr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 w:rsidRPr="0033132F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alias w:val="Дата публикации"/>
            <w:tag w:val=""/>
            <w:id w:val="761660385"/>
            <w:placeholder>
              <w:docPart w:val="07286BDA21654A29BE5ED30D58C09B3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 w:fullDate="2019-08-2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tc>
              <w:tcPr>
                <w:tcW w:w="5070" w:type="dxa"/>
              </w:tcPr>
              <w:p w14:paraId="42393141" w14:textId="5D6522D6" w:rsidR="00BC3A67" w:rsidRPr="0033132F" w:rsidRDefault="00DB0278" w:rsidP="00BD298A">
                <w:pPr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sz w:val="24"/>
                    <w:szCs w:val="24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24.08.2019</w:t>
                </w:r>
              </w:p>
            </w:tc>
          </w:sdtContent>
        </w:sdt>
      </w:tr>
    </w:tbl>
    <w:p w14:paraId="10F768AA" w14:textId="77777777" w:rsidR="00BC3A67" w:rsidRPr="0033132F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E76FFB8" w14:textId="1653B2F1" w:rsidR="00972843" w:rsidRPr="0033132F" w:rsidRDefault="000F335D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Аннотация"/>
          <w:tag w:val=""/>
          <w:id w:val="-1605726491"/>
          <w:placeholder>
            <w:docPart w:val="E41D4D9537BD495E93EDFEEA9B27E595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proofErr w:type="spellStart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Алеев</w:t>
          </w:r>
          <w:proofErr w:type="spellEnd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Дамир Рафаилович в лице Финансового управляющего Гарданова Артура </w:t>
          </w:r>
          <w:proofErr w:type="spellStart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Ришатовича</w:t>
          </w:r>
          <w:proofErr w:type="spellEnd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действующего на основании Решением Арбитражного суда Республики Татарстан от 30.10.2018 дело № А65-29367/2018, </w:t>
          </w:r>
          <w:proofErr w:type="spellStart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Алеева</w:t>
          </w:r>
          <w:proofErr w:type="spellEnd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Аделина </w:t>
          </w:r>
          <w:proofErr w:type="spellStart"/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Наилевна</w:t>
          </w:r>
          <w:proofErr w:type="spellEnd"/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, именуемый в дальнейшем «Продавец», с одной стороны и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Примечания"/>
          <w:tag w:val=""/>
          <w:id w:val="524211432"/>
          <w:placeholder>
            <w:docPart w:val="FC1E64F37EA049209233CBDB2B3A40C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33132F" w:rsidRPr="0033132F">
            <w:rPr>
              <w:rFonts w:ascii="Times New Roman" w:hAnsi="Times New Roman" w:cs="Times New Roman"/>
              <w:sz w:val="24"/>
              <w:szCs w:val="24"/>
              <w:lang w:val="ru-RU"/>
            </w:rPr>
            <w:t>Насыров</w:t>
          </w:r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>, именуемое в дальнейшем «Покупатель», с другой стороны и вместе именуемые «Стороны», на основании Проток</w:t>
      </w:r>
      <w:r w:rsidR="00300B2D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ола по результатам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990531079"/>
          <w:placeholder>
            <w:docPart w:val="78C0444BE96A4CD392304EF1D6C4C368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  <w:r w:rsidR="00972843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оформили настоящий передаточный Акт о нижеследующем:</w:t>
      </w:r>
    </w:p>
    <w:p w14:paraId="363D3E5D" w14:textId="77777777" w:rsidR="00972843" w:rsidRPr="0033132F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8E4DD3" w14:textId="77777777" w:rsidR="00972843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Продавец </w:t>
      </w:r>
      <w:r w:rsidR="00BD298A" w:rsidRPr="0033132F">
        <w:rPr>
          <w:rFonts w:ascii="Times New Roman" w:hAnsi="Times New Roman" w:cs="Times New Roman"/>
          <w:sz w:val="24"/>
          <w:szCs w:val="24"/>
          <w:lang w:val="ru-RU"/>
        </w:rPr>
        <w:t>передает в собственность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sdt>
      <w:sdtPr>
        <w:rPr>
          <w:rFonts w:ascii="Times New Roman" w:hAnsi="Times New Roman" w:cs="Times New Roman"/>
          <w:sz w:val="24"/>
          <w:szCs w:val="24"/>
          <w:lang w:val="ru-RU"/>
        </w:rPr>
        <w:alias w:val="Категория"/>
        <w:tag w:val=""/>
        <w:id w:val="826858927"/>
        <w:placeholder>
          <w:docPart w:val="6DEE77BCC77B4A99814BA71C68D90A45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p w14:paraId="7C4C81E6" w14:textId="17814B00" w:rsidR="00BD298A" w:rsidRPr="0033132F" w:rsidRDefault="00DB0278" w:rsidP="00BD298A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firstLine="851"/>
            <w:jc w:val="both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Лот № 1 Земельный участок с кадастровым номером 16:05:100101:838,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общ.пл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 710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кв.м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., категория земель - земли населенных пунктов, разрешенное использование - для ведения личного подсобного хозяйства, расположенного по адресу: Республика Татарстан, Алексеевский муниципальный район,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Лебединское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 сельское поселение,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с.Лебсдино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>ул.Советская</w:t>
          </w:r>
          <w:proofErr w:type="spellEnd"/>
          <w:r>
            <w:rPr>
              <w:rFonts w:ascii="Times New Roman" w:hAnsi="Times New Roman" w:cs="Times New Roman"/>
              <w:sz w:val="24"/>
              <w:szCs w:val="24"/>
              <w:lang w:val="ru-RU"/>
            </w:rPr>
            <w:t xml:space="preserve">, д.34, Цена 77000.00 рублей. </w:t>
          </w:r>
        </w:p>
      </w:sdtContent>
    </w:sdt>
    <w:p w14:paraId="56E244EF" w14:textId="48CFCEEC" w:rsidR="00B67353" w:rsidRPr="0033132F" w:rsidRDefault="00B67353" w:rsidP="00267E49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Оригинал протокола торгов от </w:t>
      </w:r>
      <w:sdt>
        <w:sdtPr>
          <w:rPr>
            <w:rFonts w:ascii="Times New Roman" w:hAnsi="Times New Roman" w:cs="Times New Roman"/>
            <w:sz w:val="24"/>
            <w:szCs w:val="24"/>
            <w:lang w:val="ru-RU"/>
          </w:rPr>
          <w:alias w:val="Телефон организации"/>
          <w:tag w:val=""/>
          <w:id w:val="490685033"/>
          <w:placeholder>
            <w:docPart w:val="302CD0E544EC486C9FE9C42356EE7F53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EndPr/>
        <w:sdtContent>
          <w:r w:rsidR="00DB0278">
            <w:rPr>
              <w:rFonts w:ascii="Times New Roman" w:hAnsi="Times New Roman" w:cs="Times New Roman"/>
              <w:sz w:val="24"/>
              <w:szCs w:val="24"/>
              <w:lang w:val="ru-RU"/>
            </w:rPr>
            <w:t>30.09.2019</w:t>
          </w:r>
        </w:sdtContent>
      </w:sdt>
    </w:p>
    <w:p w14:paraId="27E51B5E" w14:textId="77777777" w:rsidR="00BC3A67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   момент   составления   настоящего </w:t>
      </w:r>
      <w:r w:rsidR="00BD298A" w:rsidRPr="0033132F">
        <w:rPr>
          <w:rFonts w:ascii="Times New Roman" w:hAnsi="Times New Roman" w:cs="Times New Roman"/>
          <w:sz w:val="24"/>
          <w:szCs w:val="24"/>
          <w:lang w:val="ru-RU"/>
        </w:rPr>
        <w:t>Акта передаваемое</w:t>
      </w:r>
      <w:r w:rsidR="00BC3A67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имущество (Лот)</w:t>
      </w: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14:paraId="1B57B6BF" w14:textId="216B5728" w:rsidR="00972843" w:rsidRPr="0033132F" w:rsidRDefault="00972843" w:rsidP="00BD298A">
      <w:pPr>
        <w:pStyle w:val="a9"/>
        <w:numPr>
          <w:ilvl w:val="0"/>
          <w:numId w:val="25"/>
        </w:numPr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 w:rsidRPr="0033132F">
        <w:rPr>
          <w:rFonts w:ascii="Times New Roman" w:hAnsi="Times New Roman" w:cs="Times New Roman"/>
          <w:sz w:val="24"/>
          <w:szCs w:val="24"/>
          <w:lang w:val="ru-RU"/>
        </w:rPr>
        <w:t xml:space="preserve">Сторон и для </w:t>
      </w:r>
      <w:r w:rsidR="00DB0278">
        <w:rPr>
          <w:rFonts w:ascii="Times New Roman" w:hAnsi="Times New Roman" w:cs="Times New Roman"/>
          <w:sz w:val="24"/>
          <w:szCs w:val="24"/>
          <w:lang w:val="ru-RU"/>
        </w:rPr>
        <w:t>Росреестр</w:t>
      </w:r>
    </w:p>
    <w:p w14:paraId="0F0A8FD0" w14:textId="77777777" w:rsidR="00BC3A67" w:rsidRPr="0033132F" w:rsidRDefault="00BC3A67" w:rsidP="0033132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33132F" w:rsidRPr="0033132F" w14:paraId="110DD1F6" w14:textId="77777777" w:rsidTr="00D26DEE">
        <w:tc>
          <w:tcPr>
            <w:tcW w:w="5070" w:type="dxa"/>
          </w:tcPr>
          <w:p w14:paraId="4B8CA4D3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Продавец:</w:t>
            </w:r>
          </w:p>
          <w:p w14:paraId="195E0F81" w14:textId="784934A3" w:rsidR="0033132F" w:rsidRDefault="00DB0278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Алеев</w:t>
            </w:r>
            <w:proofErr w:type="spellEnd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Дамир Рафаилович в лице Финансового управляющего Гарданова Артура </w:t>
            </w: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Ришатовича</w:t>
            </w:r>
            <w:proofErr w:type="spellEnd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, действующего на основании Решением Арбитражного суда Республики Татарстан от 30.10.2018 дело № А65-29367/2018, </w:t>
            </w: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Алеева</w:t>
            </w:r>
            <w:proofErr w:type="spellEnd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 xml:space="preserve"> Аделина </w:t>
            </w:r>
            <w:proofErr w:type="spellStart"/>
            <w:r w:rsidRPr="00DB0278">
              <w:rPr>
                <w:rFonts w:ascii="Times New Roman" w:hAnsi="Times New Roman" w:cs="Times New Roman"/>
                <w:sz w:val="23"/>
                <w:szCs w:val="23"/>
                <w:lang w:val="ru-RU"/>
              </w:rPr>
              <w:t>Наилевна</w:t>
            </w:r>
            <w:proofErr w:type="spellEnd"/>
          </w:p>
          <w:p w14:paraId="2B754C53" w14:textId="77777777" w:rsidR="00DB0278" w:rsidRPr="0033132F" w:rsidRDefault="00DB0278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</w:p>
          <w:p w14:paraId="48858CDF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14:paraId="467A2C04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/Гарданов А.Р./</w:t>
            </w:r>
            <w:r w:rsidRPr="0033132F">
              <w:rPr>
                <w:rFonts w:ascii="Times New Roman" w:hAnsi="Times New Roman" w:cs="Times New Roman"/>
                <w:sz w:val="24"/>
                <w:szCs w:val="24"/>
                <w:u w:val="single"/>
                <w:lang w:val="ru-RU"/>
              </w:rPr>
              <w:t xml:space="preserve"> </w:t>
            </w:r>
          </w:p>
        </w:tc>
        <w:tc>
          <w:tcPr>
            <w:tcW w:w="5070" w:type="dxa"/>
          </w:tcPr>
          <w:p w14:paraId="57F76999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Покупатель</w:t>
            </w:r>
          </w:p>
          <w:p w14:paraId="499AEBBF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132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Насыров </w:t>
            </w:r>
          </w:p>
          <w:p w14:paraId="5752DE12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11E30A8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E3D67E3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4C7348D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37CAD4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C6D1D67" w14:textId="77777777" w:rsidR="0033132F" w:rsidRPr="0033132F" w:rsidRDefault="0033132F" w:rsidP="00D26DE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</w:tbl>
    <w:p w14:paraId="6B9FF68B" w14:textId="77777777" w:rsidR="00E70D73" w:rsidRPr="0033132F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70D73" w:rsidRPr="0033132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332918" w14:textId="77777777" w:rsidR="000F335D" w:rsidRDefault="000F335D" w:rsidP="004C400D">
      <w:r>
        <w:separator/>
      </w:r>
    </w:p>
  </w:endnote>
  <w:endnote w:type="continuationSeparator" w:id="0">
    <w:p w14:paraId="4771EF5F" w14:textId="77777777" w:rsidR="000F335D" w:rsidRDefault="000F335D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7A8577" w14:textId="77777777" w:rsidR="000F335D" w:rsidRDefault="000F335D" w:rsidP="004C400D">
      <w:r>
        <w:separator/>
      </w:r>
    </w:p>
  </w:footnote>
  <w:footnote w:type="continuationSeparator" w:id="0">
    <w:p w14:paraId="4387303D" w14:textId="77777777" w:rsidR="000F335D" w:rsidRDefault="000F335D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373DF"/>
    <w:rsid w:val="000420FA"/>
    <w:rsid w:val="0006313D"/>
    <w:rsid w:val="00071AF6"/>
    <w:rsid w:val="000802BF"/>
    <w:rsid w:val="000846FB"/>
    <w:rsid w:val="000A4DB7"/>
    <w:rsid w:val="000F335D"/>
    <w:rsid w:val="001104E0"/>
    <w:rsid w:val="00123C66"/>
    <w:rsid w:val="0014049E"/>
    <w:rsid w:val="001444B1"/>
    <w:rsid w:val="00183AC6"/>
    <w:rsid w:val="001B07AC"/>
    <w:rsid w:val="001C3CFF"/>
    <w:rsid w:val="001E114A"/>
    <w:rsid w:val="001E4853"/>
    <w:rsid w:val="001F3C8C"/>
    <w:rsid w:val="0020118F"/>
    <w:rsid w:val="0022455A"/>
    <w:rsid w:val="00226D56"/>
    <w:rsid w:val="00252066"/>
    <w:rsid w:val="00254B32"/>
    <w:rsid w:val="0025610B"/>
    <w:rsid w:val="0027238E"/>
    <w:rsid w:val="002863D9"/>
    <w:rsid w:val="002F045B"/>
    <w:rsid w:val="00300B2D"/>
    <w:rsid w:val="0033132F"/>
    <w:rsid w:val="003417FE"/>
    <w:rsid w:val="00342159"/>
    <w:rsid w:val="003920B8"/>
    <w:rsid w:val="003C4DB7"/>
    <w:rsid w:val="003D4C41"/>
    <w:rsid w:val="003E39F2"/>
    <w:rsid w:val="003E6250"/>
    <w:rsid w:val="003E6550"/>
    <w:rsid w:val="00421CC9"/>
    <w:rsid w:val="00464F48"/>
    <w:rsid w:val="00496E26"/>
    <w:rsid w:val="004C400D"/>
    <w:rsid w:val="004D0EE9"/>
    <w:rsid w:val="00516EFA"/>
    <w:rsid w:val="00517633"/>
    <w:rsid w:val="00587400"/>
    <w:rsid w:val="00587AD3"/>
    <w:rsid w:val="005A7FE8"/>
    <w:rsid w:val="005E325B"/>
    <w:rsid w:val="00644C40"/>
    <w:rsid w:val="006521FB"/>
    <w:rsid w:val="00652AD9"/>
    <w:rsid w:val="006968CB"/>
    <w:rsid w:val="006F2E71"/>
    <w:rsid w:val="00704B66"/>
    <w:rsid w:val="00717BDD"/>
    <w:rsid w:val="007333ED"/>
    <w:rsid w:val="0074098C"/>
    <w:rsid w:val="007A4CA1"/>
    <w:rsid w:val="007E0077"/>
    <w:rsid w:val="008120A9"/>
    <w:rsid w:val="0082014E"/>
    <w:rsid w:val="008264AE"/>
    <w:rsid w:val="00856954"/>
    <w:rsid w:val="008A66CF"/>
    <w:rsid w:val="008C472F"/>
    <w:rsid w:val="008D73B0"/>
    <w:rsid w:val="00943361"/>
    <w:rsid w:val="009559B7"/>
    <w:rsid w:val="00964D7A"/>
    <w:rsid w:val="009713B5"/>
    <w:rsid w:val="00972843"/>
    <w:rsid w:val="009735FE"/>
    <w:rsid w:val="0098455D"/>
    <w:rsid w:val="00992233"/>
    <w:rsid w:val="0099606B"/>
    <w:rsid w:val="009B15E3"/>
    <w:rsid w:val="009B6557"/>
    <w:rsid w:val="009D1728"/>
    <w:rsid w:val="009D2BBE"/>
    <w:rsid w:val="009E4484"/>
    <w:rsid w:val="009F188C"/>
    <w:rsid w:val="00A13E9A"/>
    <w:rsid w:val="00A144D7"/>
    <w:rsid w:val="00A43E86"/>
    <w:rsid w:val="00A60F9B"/>
    <w:rsid w:val="00A64642"/>
    <w:rsid w:val="00AB57B1"/>
    <w:rsid w:val="00AC16EB"/>
    <w:rsid w:val="00AF6DF9"/>
    <w:rsid w:val="00B034D9"/>
    <w:rsid w:val="00B11699"/>
    <w:rsid w:val="00B6638C"/>
    <w:rsid w:val="00B67353"/>
    <w:rsid w:val="00B76AF7"/>
    <w:rsid w:val="00B83249"/>
    <w:rsid w:val="00B84669"/>
    <w:rsid w:val="00BB5CC2"/>
    <w:rsid w:val="00BC134D"/>
    <w:rsid w:val="00BC3A67"/>
    <w:rsid w:val="00BD298A"/>
    <w:rsid w:val="00BF4A50"/>
    <w:rsid w:val="00BF7769"/>
    <w:rsid w:val="00C468C8"/>
    <w:rsid w:val="00C837E1"/>
    <w:rsid w:val="00C911D3"/>
    <w:rsid w:val="00CB7BA9"/>
    <w:rsid w:val="00CD6DFB"/>
    <w:rsid w:val="00CF54D6"/>
    <w:rsid w:val="00D107BB"/>
    <w:rsid w:val="00D12B0F"/>
    <w:rsid w:val="00D221AB"/>
    <w:rsid w:val="00D278F8"/>
    <w:rsid w:val="00D53CCB"/>
    <w:rsid w:val="00D6024A"/>
    <w:rsid w:val="00D607C0"/>
    <w:rsid w:val="00D62BBA"/>
    <w:rsid w:val="00D62E81"/>
    <w:rsid w:val="00D9574C"/>
    <w:rsid w:val="00DA025B"/>
    <w:rsid w:val="00DA4DA0"/>
    <w:rsid w:val="00DA65FA"/>
    <w:rsid w:val="00DA6643"/>
    <w:rsid w:val="00DB0278"/>
    <w:rsid w:val="00DB1F49"/>
    <w:rsid w:val="00DB2B9A"/>
    <w:rsid w:val="00DB4354"/>
    <w:rsid w:val="00DD4F5B"/>
    <w:rsid w:val="00DF1610"/>
    <w:rsid w:val="00E12DEC"/>
    <w:rsid w:val="00E25840"/>
    <w:rsid w:val="00E34822"/>
    <w:rsid w:val="00E610DB"/>
    <w:rsid w:val="00E70D73"/>
    <w:rsid w:val="00EB0889"/>
    <w:rsid w:val="00EB357B"/>
    <w:rsid w:val="00EB6349"/>
    <w:rsid w:val="00EC518A"/>
    <w:rsid w:val="00EC5C9A"/>
    <w:rsid w:val="00EF7AC4"/>
    <w:rsid w:val="00F21271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996378B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41D4D9537BD495E93EDFEEA9B27E5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F36E82-DE05-47A4-B946-B9DBC69FDF33}"/>
      </w:docPartPr>
      <w:docPartBody>
        <w:p w:rsidR="00DE712A" w:rsidRDefault="00226623" w:rsidP="00226623">
          <w:pPr>
            <w:pStyle w:val="E41D4D9537BD495E93EDFEEA9B27E595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6DEE77BCC77B4A99814BA71C68D90A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87C2D1-5DC6-46DC-A60E-A3055163A223}"/>
      </w:docPartPr>
      <w:docPartBody>
        <w:p w:rsidR="00DE712A" w:rsidRDefault="00226623" w:rsidP="00226623">
          <w:pPr>
            <w:pStyle w:val="6DEE77BCC77B4A99814BA71C68D90A45"/>
          </w:pPr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5F0345C292314B3EA9470835B1AD4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6C0675-86B1-4183-8539-E7A4DF762D7A}"/>
      </w:docPartPr>
      <w:docPartBody>
        <w:p w:rsidR="00DE712A" w:rsidRDefault="00226623" w:rsidP="00226623">
          <w:pPr>
            <w:pStyle w:val="5F0345C292314B3EA9470835B1AD4D32"/>
          </w:pPr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07286BDA21654A29BE5ED30D58C09B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F84FCB-1853-4F05-8736-0B6766AA2BB0}"/>
      </w:docPartPr>
      <w:docPartBody>
        <w:p w:rsidR="00DE712A" w:rsidRDefault="00226623" w:rsidP="00226623">
          <w:pPr>
            <w:pStyle w:val="07286BDA21654A29BE5ED30D58C09B36"/>
          </w:pPr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FC1E64F37EA049209233CBDB2B3A40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E80D60-7EDD-4643-BC3F-61CF062B9046}"/>
      </w:docPartPr>
      <w:docPartBody>
        <w:p w:rsidR="007D1092" w:rsidRDefault="008B5973" w:rsidP="008B5973">
          <w:pPr>
            <w:pStyle w:val="FC1E64F37EA049209233CBDB2B3A40CA"/>
          </w:pPr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78C0444BE96A4CD392304EF1D6C4C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7421C-CF01-49C4-A58D-721E01A08608}"/>
      </w:docPartPr>
      <w:docPartBody>
        <w:p w:rsidR="007D1092" w:rsidRDefault="008B5973"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302CD0E544EC486C9FE9C42356EE7F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CF8A3C3-156C-4A1A-BAB0-E8B266B81DED}"/>
      </w:docPartPr>
      <w:docPartBody>
        <w:p w:rsidR="00D731DA" w:rsidRDefault="007C52CB" w:rsidP="007C52CB">
          <w:pPr>
            <w:pStyle w:val="302CD0E544EC486C9FE9C42356EE7F53"/>
          </w:pPr>
          <w:r w:rsidRPr="00D25A5D">
            <w:rPr>
              <w:rStyle w:val="a3"/>
            </w:rPr>
            <w:t>[Телефон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1B2DB5"/>
    <w:rsid w:val="001C1649"/>
    <w:rsid w:val="001D3655"/>
    <w:rsid w:val="00226623"/>
    <w:rsid w:val="00476619"/>
    <w:rsid w:val="00577005"/>
    <w:rsid w:val="00640C7E"/>
    <w:rsid w:val="0071474C"/>
    <w:rsid w:val="007767A8"/>
    <w:rsid w:val="007C52CB"/>
    <w:rsid w:val="007D1092"/>
    <w:rsid w:val="007E1FE1"/>
    <w:rsid w:val="008B5973"/>
    <w:rsid w:val="00A25F12"/>
    <w:rsid w:val="00A43D32"/>
    <w:rsid w:val="00AD3310"/>
    <w:rsid w:val="00D731DA"/>
    <w:rsid w:val="00DE712A"/>
    <w:rsid w:val="00F2753B"/>
    <w:rsid w:val="00F77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43D32"/>
    <w:rPr>
      <w:color w:val="808080"/>
    </w:rPr>
  </w:style>
  <w:style w:type="paragraph" w:customStyle="1" w:styleId="E41D4D9537BD495E93EDFEEA9B27E595">
    <w:name w:val="E41D4D9537BD495E93EDFEEA9B27E595"/>
    <w:rsid w:val="00226623"/>
  </w:style>
  <w:style w:type="paragraph" w:customStyle="1" w:styleId="5FAEFE9F341544519908E0819DF28092">
    <w:name w:val="5FAEFE9F341544519908E0819DF28092"/>
    <w:rsid w:val="00226623"/>
  </w:style>
  <w:style w:type="paragraph" w:customStyle="1" w:styleId="6DEE77BCC77B4A99814BA71C68D90A45">
    <w:name w:val="6DEE77BCC77B4A99814BA71C68D90A45"/>
    <w:rsid w:val="00226623"/>
  </w:style>
  <w:style w:type="paragraph" w:customStyle="1" w:styleId="E30F5F8AAF10484C8F7AB8A63AF84E04">
    <w:name w:val="E30F5F8AAF10484C8F7AB8A63AF84E04"/>
    <w:rsid w:val="00226623"/>
  </w:style>
  <w:style w:type="paragraph" w:customStyle="1" w:styleId="B325AF0B7B4747F396AC20EA3856C052">
    <w:name w:val="B325AF0B7B4747F396AC20EA3856C052"/>
    <w:rsid w:val="00226623"/>
  </w:style>
  <w:style w:type="paragraph" w:customStyle="1" w:styleId="5F0345C292314B3EA9470835B1AD4D32">
    <w:name w:val="5F0345C292314B3EA9470835B1AD4D32"/>
    <w:rsid w:val="00226623"/>
  </w:style>
  <w:style w:type="paragraph" w:customStyle="1" w:styleId="07286BDA21654A29BE5ED30D58C09B36">
    <w:name w:val="07286BDA21654A29BE5ED30D58C09B36"/>
    <w:rsid w:val="00226623"/>
  </w:style>
  <w:style w:type="paragraph" w:customStyle="1" w:styleId="C16D622BEF0C4108953DC895280EE8C1">
    <w:name w:val="C16D622BEF0C4108953DC895280EE8C1"/>
    <w:rsid w:val="00DE712A"/>
  </w:style>
  <w:style w:type="paragraph" w:customStyle="1" w:styleId="B97ABD20B3CC47898D98AAA50CE56A9D">
    <w:name w:val="B97ABD20B3CC47898D98AAA50CE56A9D"/>
    <w:rsid w:val="008B5973"/>
  </w:style>
  <w:style w:type="paragraph" w:customStyle="1" w:styleId="861D396D96FD4822B3724AAA0DB3A371">
    <w:name w:val="861D396D96FD4822B3724AAA0DB3A371"/>
    <w:rsid w:val="008B5973"/>
  </w:style>
  <w:style w:type="paragraph" w:customStyle="1" w:styleId="FC1E64F37EA049209233CBDB2B3A40CA">
    <w:name w:val="FC1E64F37EA049209233CBDB2B3A40CA"/>
    <w:rsid w:val="008B5973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  <w:style w:type="paragraph" w:customStyle="1" w:styleId="302CD0E544EC486C9FE9C42356EE7F53">
    <w:name w:val="302CD0E544EC486C9FE9C42356EE7F53"/>
    <w:rsid w:val="007C52CB"/>
  </w:style>
  <w:style w:type="paragraph" w:customStyle="1" w:styleId="F05613B89E3B4EACB73E56A1962AD233">
    <w:name w:val="F05613B89E3B4EACB73E56A1962AD233"/>
    <w:rsid w:val="00A43D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2019-08-24T00:00:00</PublishDate>
  <Abstract>Алеев Дамир Рафаилович в лице Финансового управляющего Гарданова Артура Ришатовича, действующего на основании Решением Арбитражного суда Республики Татарстан от 30.10.2018 дело № А65-29367/2018, Алеева Аделина Наилевна</Abstract>
  <CompanyAddress/>
  <CompanyPhone>30.09.2019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468DC0E-E196-4394-8951-E3DDE4E79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Насыров</dc:description>
  <cp:lastModifiedBy>Артур Гарданов</cp:lastModifiedBy>
  <cp:revision>19</cp:revision>
  <cp:lastPrinted>2019-05-22T14:31:00Z</cp:lastPrinted>
  <dcterms:created xsi:type="dcterms:W3CDTF">2018-02-07T13:18:00Z</dcterms:created>
  <dcterms:modified xsi:type="dcterms:W3CDTF">2019-08-24T07:39:00Z</dcterms:modified>
  <cp:category>Лот № 1 Земельный участок с кадастровым номером 16:05:100101:838, общ.пл. 710 кв.м., категория земель - земли населенных пунктов, разрешенное использование - для ведения личного подсобного хозяйства, расположенного по адресу: Республика Татарстан, Алексеевский муниципальный район, Лебединское сельское поселение, с.Лебсдино, ул.Советская, д.34, Цена 77000.00 рублей.</cp:category>
</cp:coreProperties>
</file>