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7A2C3D" w:rsidRDefault="007B18C5" w:rsidP="007B18C5">
      <w:pPr>
        <w:jc w:val="center"/>
        <w:rPr>
          <w:rFonts w:ascii="Arial Narrow" w:hAnsi="Arial Narrow"/>
          <w:b/>
          <w:bCs/>
        </w:rPr>
      </w:pPr>
      <w:bookmarkStart w:id="0" w:name="_GoBack"/>
      <w:bookmarkEnd w:id="0"/>
      <w:r w:rsidRPr="007A2C3D">
        <w:rPr>
          <w:rFonts w:ascii="Arial Narrow" w:hAnsi="Arial Narrow"/>
          <w:b/>
          <w:bCs/>
        </w:rPr>
        <w:t>ДОГОВОР КУПЛИ-ПРОДАЖИ</w:t>
      </w:r>
    </w:p>
    <w:p w:rsidR="000A27D1" w:rsidRPr="007A2C3D" w:rsidRDefault="000A27D1" w:rsidP="007B18C5">
      <w:pPr>
        <w:spacing w:after="0" w:line="240" w:lineRule="auto"/>
        <w:rPr>
          <w:rFonts w:ascii="Arial Narrow" w:hAnsi="Arial Narrow"/>
        </w:rPr>
        <w:sectPr w:rsidR="000A27D1" w:rsidRPr="007A2C3D" w:rsidSect="001A0E0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A27D1" w:rsidRPr="007A2C3D" w:rsidRDefault="00BC33F1" w:rsidP="007B18C5">
      <w:pPr>
        <w:spacing w:after="0" w:line="240" w:lineRule="auto"/>
        <w:rPr>
          <w:rFonts w:ascii="Arial Narrow" w:hAnsi="Arial Narrow"/>
        </w:rPr>
      </w:pPr>
      <w:r w:rsidRPr="007A2C3D">
        <w:rPr>
          <w:rFonts w:ascii="Arial Narrow" w:hAnsi="Arial Narrow"/>
          <w:noProof/>
        </w:rPr>
        <w:lastRenderedPageBreak/>
        <w:t>Ярославль</w:t>
      </w:r>
    </w:p>
    <w:p w:rsidR="000A27D1" w:rsidRPr="007A2C3D" w:rsidRDefault="00F45029" w:rsidP="000A27D1">
      <w:pPr>
        <w:spacing w:after="0" w:line="240" w:lineRule="auto"/>
        <w:jc w:val="right"/>
        <w:rPr>
          <w:rFonts w:ascii="Arial Narrow" w:hAnsi="Arial Narrow"/>
        </w:rPr>
        <w:sectPr w:rsidR="000A27D1" w:rsidRPr="007A2C3D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7A2C3D">
        <w:rPr>
          <w:rFonts w:ascii="Arial Narrow" w:hAnsi="Arial Narrow"/>
          <w:noProof/>
        </w:rPr>
        <w:lastRenderedPageBreak/>
        <w:t>«_____»___________ 201</w:t>
      </w:r>
      <w:r w:rsidR="001A0E09" w:rsidRPr="007A2C3D">
        <w:rPr>
          <w:rFonts w:ascii="Arial Narrow" w:hAnsi="Arial Narrow"/>
          <w:noProof/>
        </w:rPr>
        <w:t>9</w:t>
      </w:r>
      <w:r w:rsidR="00BC33F1" w:rsidRPr="007A2C3D">
        <w:rPr>
          <w:rFonts w:ascii="Arial Narrow" w:hAnsi="Arial Narrow"/>
          <w:noProof/>
        </w:rPr>
        <w:t>г.</w:t>
      </w:r>
    </w:p>
    <w:p w:rsidR="007B18C5" w:rsidRPr="007A2C3D" w:rsidRDefault="007B18C5" w:rsidP="007B18C5">
      <w:pPr>
        <w:spacing w:after="0" w:line="240" w:lineRule="auto"/>
        <w:rPr>
          <w:rFonts w:ascii="Arial Narrow" w:hAnsi="Arial Narrow"/>
        </w:rPr>
      </w:pPr>
    </w:p>
    <w:p w:rsidR="005764DB" w:rsidRPr="007A2C3D" w:rsidRDefault="00BC33F1" w:rsidP="007B18C5">
      <w:pPr>
        <w:spacing w:after="0" w:line="240" w:lineRule="auto"/>
        <w:ind w:firstLine="709"/>
        <w:jc w:val="both"/>
        <w:rPr>
          <w:rFonts w:ascii="Arial Narrow" w:hAnsi="Arial Narrow"/>
        </w:rPr>
      </w:pPr>
      <w:proofErr w:type="gramStart"/>
      <w:r w:rsidRPr="007A2C3D">
        <w:rPr>
          <w:rFonts w:ascii="Arial Narrow" w:hAnsi="Arial Narrow"/>
          <w:noProof/>
        </w:rPr>
        <w:t>Гарифулин Дмитрий Наирович</w:t>
      </w:r>
      <w:r w:rsidR="007B18C5" w:rsidRPr="007A2C3D">
        <w:rPr>
          <w:rFonts w:ascii="Arial Narrow" w:hAnsi="Arial Narrow"/>
        </w:rPr>
        <w:t>,</w:t>
      </w:r>
      <w:r w:rsidR="001A0E09" w:rsidRPr="007A2C3D">
        <w:rPr>
          <w:rFonts w:ascii="Arial Narrow" w:hAnsi="Arial Narrow"/>
        </w:rPr>
        <w:t xml:space="preserve"> пол: мужской, дата рождения: 17.02.1979, место рождения: город Ярославль, </w:t>
      </w:r>
      <w:r w:rsidR="007B18C5" w:rsidRPr="007A2C3D">
        <w:rPr>
          <w:rFonts w:ascii="Arial Narrow" w:hAnsi="Arial Narrow"/>
        </w:rPr>
        <w:t xml:space="preserve"> именуемый в дальнейшем «Продавец», в лице финансового управляющего</w:t>
      </w:r>
      <w:r w:rsidR="001A0E09" w:rsidRPr="007A2C3D">
        <w:rPr>
          <w:rFonts w:ascii="Arial Narrow" w:hAnsi="Arial Narrow"/>
        </w:rPr>
        <w:t xml:space="preserve"> </w:t>
      </w:r>
      <w:r w:rsidRPr="007A2C3D">
        <w:rPr>
          <w:rFonts w:ascii="Arial Narrow" w:hAnsi="Arial Narrow"/>
          <w:noProof/>
        </w:rPr>
        <w:t>Кудрявцева Алексея Алексеевича</w:t>
      </w:r>
      <w:r w:rsidR="007B18C5" w:rsidRPr="007A2C3D">
        <w:rPr>
          <w:rFonts w:ascii="Arial Narrow" w:hAnsi="Arial Narrow"/>
        </w:rPr>
        <w:t xml:space="preserve">, </w:t>
      </w:r>
      <w:r w:rsidR="00F50269" w:rsidRPr="007A2C3D">
        <w:rPr>
          <w:rFonts w:ascii="Arial Narrow" w:hAnsi="Arial Narrow"/>
        </w:rPr>
        <w:t xml:space="preserve">действующего на основании </w:t>
      </w:r>
      <w:r w:rsidR="005764DB" w:rsidRPr="007A2C3D">
        <w:rPr>
          <w:rFonts w:ascii="Arial Narrow" w:hAnsi="Arial Narrow"/>
        </w:rPr>
        <w:t xml:space="preserve">Федерального </w:t>
      </w:r>
      <w:r w:rsidR="001A0E09" w:rsidRPr="007A2C3D">
        <w:rPr>
          <w:rFonts w:ascii="Arial Narrow" w:hAnsi="Arial Narrow"/>
        </w:rPr>
        <w:t>Закона РФ</w:t>
      </w:r>
      <w:r w:rsidR="005764DB" w:rsidRPr="007A2C3D">
        <w:rPr>
          <w:rFonts w:ascii="Arial Narrow" w:hAnsi="Arial Narrow"/>
        </w:rPr>
        <w:t xml:space="preserve"> № 127-ФЗ от 26.10.2002г.</w:t>
      </w:r>
      <w:r w:rsidR="001A0E09" w:rsidRPr="007A2C3D">
        <w:rPr>
          <w:rFonts w:ascii="Arial Narrow" w:hAnsi="Arial Narrow"/>
        </w:rPr>
        <w:t xml:space="preserve"> «О несостоятельности (банкротстве)» и</w:t>
      </w:r>
      <w:r w:rsidR="005764DB" w:rsidRPr="007A2C3D">
        <w:rPr>
          <w:rFonts w:ascii="Arial Narrow" w:hAnsi="Arial Narrow"/>
        </w:rPr>
        <w:t xml:space="preserve"> Решения </w:t>
      </w:r>
      <w:r w:rsidR="001A0E09" w:rsidRPr="007A2C3D">
        <w:rPr>
          <w:rFonts w:ascii="Arial Narrow" w:hAnsi="Arial Narrow"/>
        </w:rPr>
        <w:t>Арбитражного суда Ярославской области от 2</w:t>
      </w:r>
      <w:r w:rsidR="005764DB" w:rsidRPr="007A2C3D">
        <w:rPr>
          <w:rFonts w:ascii="Arial Narrow" w:hAnsi="Arial Narrow"/>
        </w:rPr>
        <w:t>1</w:t>
      </w:r>
      <w:r w:rsidR="001A0E09" w:rsidRPr="007A2C3D">
        <w:rPr>
          <w:rFonts w:ascii="Arial Narrow" w:hAnsi="Arial Narrow"/>
        </w:rPr>
        <w:t>.1</w:t>
      </w:r>
      <w:r w:rsidR="005764DB" w:rsidRPr="007A2C3D">
        <w:rPr>
          <w:rFonts w:ascii="Arial Narrow" w:hAnsi="Arial Narrow"/>
        </w:rPr>
        <w:t>1</w:t>
      </w:r>
      <w:r w:rsidR="001A0E09" w:rsidRPr="007A2C3D">
        <w:rPr>
          <w:rFonts w:ascii="Arial Narrow" w:hAnsi="Arial Narrow"/>
        </w:rPr>
        <w:t>.201</w:t>
      </w:r>
      <w:r w:rsidR="005764DB" w:rsidRPr="007A2C3D">
        <w:rPr>
          <w:rFonts w:ascii="Arial Narrow" w:hAnsi="Arial Narrow"/>
        </w:rPr>
        <w:t>7</w:t>
      </w:r>
      <w:r w:rsidR="001A0E09" w:rsidRPr="007A2C3D">
        <w:rPr>
          <w:rFonts w:ascii="Arial Narrow" w:hAnsi="Arial Narrow"/>
        </w:rPr>
        <w:t xml:space="preserve"> года по делу А82-</w:t>
      </w:r>
      <w:r w:rsidR="005764DB" w:rsidRPr="007A2C3D">
        <w:rPr>
          <w:rFonts w:ascii="Arial Narrow" w:hAnsi="Arial Narrow"/>
        </w:rPr>
        <w:t>6049</w:t>
      </w:r>
      <w:r w:rsidR="001A0E09" w:rsidRPr="007A2C3D">
        <w:rPr>
          <w:rFonts w:ascii="Arial Narrow" w:hAnsi="Arial Narrow"/>
        </w:rPr>
        <w:t>/201</w:t>
      </w:r>
      <w:r w:rsidR="005764DB" w:rsidRPr="007A2C3D">
        <w:rPr>
          <w:rFonts w:ascii="Arial Narrow" w:hAnsi="Arial Narrow"/>
        </w:rPr>
        <w:t>7</w:t>
      </w:r>
      <w:r w:rsidR="001A0E09" w:rsidRPr="007A2C3D">
        <w:rPr>
          <w:rFonts w:ascii="Arial Narrow" w:hAnsi="Arial Narrow"/>
        </w:rPr>
        <w:t>, с одной стороны</w:t>
      </w:r>
      <w:r w:rsidR="005764DB" w:rsidRPr="007A2C3D">
        <w:rPr>
          <w:rFonts w:ascii="Arial Narrow" w:hAnsi="Arial Narrow"/>
        </w:rPr>
        <w:t xml:space="preserve">, </w:t>
      </w:r>
      <w:r w:rsidR="007B18C5" w:rsidRPr="007A2C3D">
        <w:rPr>
          <w:rFonts w:ascii="Arial Narrow" w:hAnsi="Arial Narrow"/>
        </w:rPr>
        <w:t xml:space="preserve">и </w:t>
      </w:r>
      <w:proofErr w:type="gramEnd"/>
    </w:p>
    <w:p w:rsidR="007B18C5" w:rsidRPr="007A2C3D" w:rsidRDefault="007B18C5" w:rsidP="007B18C5">
      <w:pPr>
        <w:spacing w:after="0" w:line="240" w:lineRule="auto"/>
        <w:ind w:firstLine="709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>_________________, именуемое (-</w:t>
      </w:r>
      <w:proofErr w:type="spellStart"/>
      <w:r w:rsidRPr="007A2C3D">
        <w:rPr>
          <w:rFonts w:ascii="Arial Narrow" w:hAnsi="Arial Narrow"/>
        </w:rPr>
        <w:t>ый</w:t>
      </w:r>
      <w:proofErr w:type="spellEnd"/>
      <w:r w:rsidRPr="007A2C3D">
        <w:rPr>
          <w:rFonts w:ascii="Arial Narrow" w:hAnsi="Arial Narrow"/>
        </w:rPr>
        <w:t xml:space="preserve">, </w:t>
      </w:r>
      <w:proofErr w:type="gramStart"/>
      <w:r w:rsidRPr="007A2C3D">
        <w:rPr>
          <w:rFonts w:ascii="Arial Narrow" w:hAnsi="Arial Narrow"/>
        </w:rPr>
        <w:t>-</w:t>
      </w:r>
      <w:proofErr w:type="spellStart"/>
      <w:r w:rsidRPr="007A2C3D">
        <w:rPr>
          <w:rFonts w:ascii="Arial Narrow" w:hAnsi="Arial Narrow"/>
        </w:rPr>
        <w:t>а</w:t>
      </w:r>
      <w:proofErr w:type="gramEnd"/>
      <w:r w:rsidRPr="007A2C3D">
        <w:rPr>
          <w:rFonts w:ascii="Arial Narrow" w:hAnsi="Arial Narrow"/>
        </w:rPr>
        <w:t>я</w:t>
      </w:r>
      <w:proofErr w:type="spellEnd"/>
      <w:r w:rsidRPr="007A2C3D">
        <w:rPr>
          <w:rFonts w:ascii="Arial Narrow" w:hAnsi="Arial Narrow"/>
        </w:rPr>
        <w:t>) в дальнейшем «Покупатель», в лице __________</w:t>
      </w:r>
      <w:r w:rsidR="009F1116" w:rsidRPr="007A2C3D">
        <w:rPr>
          <w:rFonts w:ascii="Arial Narrow" w:hAnsi="Arial Narrow"/>
        </w:rPr>
        <w:t>_________</w:t>
      </w:r>
      <w:r w:rsidRPr="007A2C3D">
        <w:rPr>
          <w:rFonts w:ascii="Arial Narrow" w:hAnsi="Arial Narrow"/>
        </w:rPr>
        <w:t>, действующего на основании __________</w:t>
      </w:r>
      <w:r w:rsidR="009F1116" w:rsidRPr="007A2C3D">
        <w:rPr>
          <w:rFonts w:ascii="Arial Narrow" w:hAnsi="Arial Narrow"/>
        </w:rPr>
        <w:t>________</w:t>
      </w:r>
      <w:r w:rsidRPr="007A2C3D">
        <w:rPr>
          <w:rFonts w:ascii="Arial Narrow" w:hAnsi="Arial Narrow"/>
        </w:rPr>
        <w:t xml:space="preserve">, с другой стороны, </w:t>
      </w:r>
      <w:r w:rsidR="005764DB" w:rsidRPr="007A2C3D">
        <w:rPr>
          <w:rFonts w:ascii="Arial Narrow" w:hAnsi="Arial Narrow"/>
        </w:rPr>
        <w:t xml:space="preserve">при совместном упоминании </w:t>
      </w:r>
      <w:r w:rsidRPr="007A2C3D">
        <w:rPr>
          <w:rFonts w:ascii="Arial Narrow" w:hAnsi="Arial Narrow"/>
        </w:rPr>
        <w:t>именуемые «Стороны», заключили настоящий договор о нижеследующем:</w:t>
      </w:r>
    </w:p>
    <w:p w:rsidR="007B18C5" w:rsidRPr="007A2C3D" w:rsidRDefault="007B18C5" w:rsidP="007B18C5">
      <w:pPr>
        <w:spacing w:after="0" w:line="240" w:lineRule="auto"/>
        <w:jc w:val="both"/>
        <w:rPr>
          <w:rFonts w:ascii="Arial Narrow" w:hAnsi="Arial Narrow"/>
        </w:rPr>
      </w:pPr>
    </w:p>
    <w:p w:rsidR="00DD5AB6" w:rsidRPr="007A2C3D" w:rsidRDefault="005764DB" w:rsidP="00DD5AB6">
      <w:pPr>
        <w:spacing w:after="0" w:line="240" w:lineRule="auto"/>
        <w:jc w:val="both"/>
        <w:rPr>
          <w:rFonts w:ascii="Arial Narrow" w:hAnsi="Arial Narrow"/>
          <w:bCs/>
          <w:iCs/>
        </w:rPr>
      </w:pPr>
      <w:r w:rsidRPr="007A2C3D">
        <w:rPr>
          <w:rFonts w:ascii="Arial Narrow" w:hAnsi="Arial Narrow"/>
        </w:rPr>
        <w:t xml:space="preserve">1.1.  </w:t>
      </w:r>
      <w:proofErr w:type="gramStart"/>
      <w:r w:rsidRPr="007A2C3D">
        <w:rPr>
          <w:rFonts w:ascii="Arial Narrow" w:hAnsi="Arial Narrow"/>
        </w:rPr>
        <w:t>На основании результата торгов по продаже имущества должника (Лот № 1) (Протокол № ______________ от ____________________</w:t>
      </w:r>
      <w:r w:rsidR="00DD5AB6" w:rsidRPr="007A2C3D">
        <w:rPr>
          <w:rFonts w:ascii="Arial Narrow" w:hAnsi="Arial Narrow"/>
        </w:rPr>
        <w:t xml:space="preserve">, по результатам проведения торгов </w:t>
      </w:r>
      <w:r w:rsidR="004D09C1">
        <w:rPr>
          <w:rFonts w:ascii="Arial Narrow" w:hAnsi="Arial Narrow"/>
        </w:rPr>
        <w:t xml:space="preserve">посредством публичного предложения </w:t>
      </w:r>
      <w:r w:rsidR="00DD5AB6" w:rsidRPr="007A2C3D">
        <w:rPr>
          <w:rFonts w:ascii="Arial Narrow" w:hAnsi="Arial Narrow"/>
        </w:rPr>
        <w:t>по продаже имущества Продавца, состоявшихся __.__.____ на электронной торговой площадке ЗАО «</w:t>
      </w:r>
      <w:proofErr w:type="spellStart"/>
      <w:r w:rsidR="00DD5AB6" w:rsidRPr="007A2C3D">
        <w:rPr>
          <w:rFonts w:ascii="Arial Narrow" w:hAnsi="Arial Narrow"/>
        </w:rPr>
        <w:t>Russia</w:t>
      </w:r>
      <w:proofErr w:type="spellEnd"/>
      <w:r w:rsidR="00DD5AB6" w:rsidRPr="007A2C3D">
        <w:rPr>
          <w:rFonts w:ascii="Arial Narrow" w:hAnsi="Arial Narrow"/>
        </w:rPr>
        <w:t xml:space="preserve"> </w:t>
      </w:r>
      <w:proofErr w:type="spellStart"/>
      <w:r w:rsidR="00DD5AB6" w:rsidRPr="007A2C3D">
        <w:rPr>
          <w:rFonts w:ascii="Arial Narrow" w:hAnsi="Arial Narrow"/>
        </w:rPr>
        <w:t>Online</w:t>
      </w:r>
      <w:proofErr w:type="spellEnd"/>
      <w:r w:rsidR="00DD5AB6" w:rsidRPr="007A2C3D">
        <w:rPr>
          <w:rFonts w:ascii="Arial Narrow" w:hAnsi="Arial Narrow"/>
        </w:rPr>
        <w:t xml:space="preserve">» размещенной на сайте </w:t>
      </w:r>
      <w:hyperlink r:id="rId5">
        <w:r w:rsidR="00DD5AB6" w:rsidRPr="007A2C3D">
          <w:rPr>
            <w:rFonts w:ascii="Arial Narrow" w:hAnsi="Arial Narrow"/>
            <w:color w:val="0000FF"/>
            <w:u w:val="single" w:color="0000FF"/>
          </w:rPr>
          <w:t>http://www.rus-</w:t>
        </w:r>
      </w:hyperlink>
      <w:hyperlink r:id="rId6">
        <w:r w:rsidR="00DD5AB6" w:rsidRPr="007A2C3D">
          <w:rPr>
            <w:rFonts w:ascii="Arial Narrow" w:hAnsi="Arial Narrow"/>
            <w:color w:val="0000FF"/>
            <w:u w:val="single" w:color="0000FF"/>
          </w:rPr>
          <w:t xml:space="preserve"> on.ru</w:t>
        </w:r>
      </w:hyperlink>
      <w:r w:rsidR="00DD5AB6" w:rsidRPr="007A2C3D">
        <w:rPr>
          <w:rFonts w:ascii="Arial Narrow" w:hAnsi="Arial Narrow"/>
          <w:color w:val="0000FF"/>
          <w:u w:val="single" w:color="0000FF"/>
        </w:rPr>
        <w:t>.</w:t>
      </w:r>
      <w:r w:rsidRPr="007A2C3D">
        <w:rPr>
          <w:rFonts w:ascii="Arial Narrow" w:hAnsi="Arial Narrow"/>
        </w:rPr>
        <w:t xml:space="preserve">) Продавец продает, а Покупатель в качестве победителя торгов покупает </w:t>
      </w:r>
      <w:r w:rsidR="007B18C5" w:rsidRPr="007A2C3D">
        <w:rPr>
          <w:rFonts w:ascii="Arial Narrow" w:hAnsi="Arial Narrow"/>
        </w:rPr>
        <w:t>имущество</w:t>
      </w:r>
      <w:r w:rsidRPr="007A2C3D">
        <w:rPr>
          <w:rFonts w:ascii="Arial Narrow" w:hAnsi="Arial Narrow"/>
        </w:rPr>
        <w:t xml:space="preserve"> </w:t>
      </w:r>
      <w:proofErr w:type="spellStart"/>
      <w:r w:rsidRPr="007A2C3D">
        <w:rPr>
          <w:rFonts w:ascii="Arial Narrow" w:hAnsi="Arial Narrow"/>
        </w:rPr>
        <w:t>Гарифулина</w:t>
      </w:r>
      <w:proofErr w:type="spellEnd"/>
      <w:r w:rsidRPr="007A2C3D">
        <w:rPr>
          <w:rFonts w:ascii="Arial Narrow" w:hAnsi="Arial Narrow"/>
        </w:rPr>
        <w:t xml:space="preserve"> Дмитрия </w:t>
      </w:r>
      <w:proofErr w:type="spellStart"/>
      <w:r w:rsidRPr="007A2C3D">
        <w:rPr>
          <w:rFonts w:ascii="Arial Narrow" w:hAnsi="Arial Narrow"/>
        </w:rPr>
        <w:t>Наировича</w:t>
      </w:r>
      <w:proofErr w:type="spellEnd"/>
      <w:r w:rsidRPr="007A2C3D">
        <w:rPr>
          <w:rFonts w:ascii="Arial Narrow" w:hAnsi="Arial Narrow"/>
        </w:rPr>
        <w:t xml:space="preserve">, </w:t>
      </w:r>
      <w:r w:rsidR="003904FC" w:rsidRPr="007A2C3D">
        <w:rPr>
          <w:rFonts w:ascii="Arial Narrow" w:hAnsi="Arial Narrow"/>
        </w:rPr>
        <w:t>-</w:t>
      </w:r>
      <w:r w:rsidRPr="007A2C3D">
        <w:rPr>
          <w:rFonts w:ascii="Arial Narrow" w:hAnsi="Arial Narrow"/>
        </w:rPr>
        <w:t xml:space="preserve"> з</w:t>
      </w:r>
      <w:r w:rsidR="003904FC" w:rsidRPr="007A2C3D">
        <w:rPr>
          <w:rFonts w:ascii="Arial Narrow" w:hAnsi="Arial Narrow"/>
        </w:rPr>
        <w:t>емельные участки,</w:t>
      </w:r>
      <w:proofErr w:type="gramEnd"/>
      <w:r w:rsidR="003904FC" w:rsidRPr="007A2C3D">
        <w:rPr>
          <w:rFonts w:ascii="Arial Narrow" w:hAnsi="Arial Narrow"/>
        </w:rPr>
        <w:t xml:space="preserve"> расположенные по адресу Ярославская область, Ярославский район, </w:t>
      </w:r>
      <w:proofErr w:type="spellStart"/>
      <w:r w:rsidR="003904FC" w:rsidRPr="007A2C3D">
        <w:rPr>
          <w:rFonts w:ascii="Arial Narrow" w:hAnsi="Arial Narrow"/>
        </w:rPr>
        <w:t>Бекреневский</w:t>
      </w:r>
      <w:proofErr w:type="spellEnd"/>
      <w:r w:rsidR="003904FC" w:rsidRPr="007A2C3D">
        <w:rPr>
          <w:rFonts w:ascii="Arial Narrow" w:hAnsi="Arial Narrow"/>
        </w:rPr>
        <w:t xml:space="preserve"> </w:t>
      </w:r>
      <w:r w:rsidRPr="007A2C3D">
        <w:rPr>
          <w:rFonts w:ascii="Arial Narrow" w:hAnsi="Arial Narrow"/>
        </w:rPr>
        <w:t>сельский округ</w:t>
      </w:r>
      <w:r w:rsidR="003904FC" w:rsidRPr="007A2C3D">
        <w:rPr>
          <w:rFonts w:ascii="Arial Narrow" w:hAnsi="Arial Narrow"/>
        </w:rPr>
        <w:t xml:space="preserve">, </w:t>
      </w:r>
      <w:r w:rsidR="00776E61" w:rsidRPr="007A2C3D">
        <w:rPr>
          <w:rFonts w:ascii="Arial Narrow" w:hAnsi="Arial Narrow"/>
        </w:rPr>
        <w:t>в районе</w:t>
      </w:r>
      <w:r w:rsidR="003904FC" w:rsidRPr="007A2C3D">
        <w:rPr>
          <w:rFonts w:ascii="Arial Narrow" w:hAnsi="Arial Narrow"/>
        </w:rPr>
        <w:t xml:space="preserve"> п. Смена</w:t>
      </w:r>
      <w:r w:rsidR="00DD5AB6" w:rsidRPr="007A2C3D">
        <w:rPr>
          <w:rFonts w:ascii="Arial Narrow" w:hAnsi="Arial Narrow"/>
        </w:rPr>
        <w:t xml:space="preserve">, </w:t>
      </w:r>
      <w:r w:rsidRPr="007A2C3D">
        <w:rPr>
          <w:rFonts w:ascii="Arial Narrow" w:hAnsi="Arial Narrow"/>
          <w:bCs/>
          <w:iCs/>
        </w:rPr>
        <w:t>категория земель: земли сельскохозяйственного назначения, разрешенное использование: для ведения дачного хозяйства</w:t>
      </w:r>
      <w:r w:rsidR="00DD5AB6" w:rsidRPr="007A2C3D">
        <w:rPr>
          <w:rFonts w:ascii="Arial Narrow" w:hAnsi="Arial Narrow"/>
          <w:bCs/>
          <w:iCs/>
        </w:rPr>
        <w:t xml:space="preserve"> со следующими кадастровыми номерами и площадью:</w:t>
      </w:r>
    </w:p>
    <w:p w:rsidR="00DD5AB6" w:rsidRPr="007A2C3D" w:rsidRDefault="00DD5AB6" w:rsidP="00DD5AB6">
      <w:pPr>
        <w:pStyle w:val="a6"/>
        <w:rPr>
          <w:rFonts w:ascii="Arial Narrow" w:hAnsi="Arial Narrow"/>
          <w:lang w:val="en-US"/>
        </w:rPr>
      </w:pPr>
      <w:r w:rsidRPr="007A2C3D">
        <w:rPr>
          <w:rFonts w:ascii="Arial Narrow" w:hAnsi="Arial Narrow"/>
          <w:lang w:val="en-US"/>
        </w:rPr>
        <w:t xml:space="preserve">76:17:193201:601(S=1200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76:17:193201:605(S=1200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>)</w:t>
      </w:r>
      <w:proofErr w:type="gramStart"/>
      <w:r w:rsidRPr="007A2C3D">
        <w:rPr>
          <w:rFonts w:ascii="Arial Narrow" w:hAnsi="Arial Narrow"/>
          <w:lang w:val="en-US"/>
        </w:rPr>
        <w:t>,  76:17:193201:614</w:t>
      </w:r>
      <w:proofErr w:type="gramEnd"/>
      <w:r w:rsidRPr="007A2C3D">
        <w:rPr>
          <w:rFonts w:ascii="Arial Narrow" w:hAnsi="Arial Narrow"/>
          <w:lang w:val="en-US"/>
        </w:rPr>
        <w:t xml:space="preserve">(S=1336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</w:t>
      </w:r>
    </w:p>
    <w:p w:rsidR="00DD5AB6" w:rsidRPr="007A2C3D" w:rsidRDefault="00DD5AB6" w:rsidP="00DD5AB6">
      <w:pPr>
        <w:pStyle w:val="a6"/>
        <w:rPr>
          <w:rFonts w:ascii="Arial Narrow" w:hAnsi="Arial Narrow"/>
          <w:lang w:val="en-US"/>
        </w:rPr>
      </w:pPr>
      <w:r w:rsidRPr="007A2C3D">
        <w:rPr>
          <w:rFonts w:ascii="Arial Narrow" w:hAnsi="Arial Narrow"/>
          <w:lang w:val="en-US"/>
        </w:rPr>
        <w:t xml:space="preserve">76:17:193201:683(S=1200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>)</w:t>
      </w:r>
      <w:proofErr w:type="gramStart"/>
      <w:r w:rsidRPr="007A2C3D">
        <w:rPr>
          <w:rFonts w:ascii="Arial Narrow" w:hAnsi="Arial Narrow"/>
          <w:lang w:val="en-US"/>
        </w:rPr>
        <w:t>,  76:17:193201:571</w:t>
      </w:r>
      <w:proofErr w:type="gramEnd"/>
      <w:r w:rsidRPr="007A2C3D">
        <w:rPr>
          <w:rFonts w:ascii="Arial Narrow" w:hAnsi="Arial Narrow"/>
          <w:lang w:val="en-US"/>
        </w:rPr>
        <w:t xml:space="preserve"> 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76:17:193201:577 (S=2156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</w:t>
      </w:r>
    </w:p>
    <w:p w:rsidR="00DD5AB6" w:rsidRPr="007A2C3D" w:rsidRDefault="00DD5AB6" w:rsidP="00DD5AB6">
      <w:pPr>
        <w:pStyle w:val="a6"/>
        <w:rPr>
          <w:rFonts w:ascii="Arial Narrow" w:hAnsi="Arial Narrow"/>
          <w:lang w:val="en-US"/>
        </w:rPr>
      </w:pPr>
      <w:r w:rsidRPr="007A2C3D">
        <w:rPr>
          <w:rFonts w:ascii="Arial Narrow" w:hAnsi="Arial Narrow"/>
          <w:lang w:val="en-US"/>
        </w:rPr>
        <w:t xml:space="preserve">76:17:193201:590 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),76:17:193201:629 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76:17:193201:649 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 76:17:193201:658 (S=1801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),76:17:193201:603 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),76:17:193201:617(S=1200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76:17:193201:677(S=1300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  76:17:193201:681 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76:17:193201:567(S=1200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76:17:193201:572(S=1200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76:17:193201:607 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 76:17:193201:611(S=1200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  76:17:193201:618(S=1200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76:17:193201:691 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76:17:193201:628(S=1200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76:17:193201:653(S=1824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76:17:193201:657 (S=1801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76:17:193201:660(S=1800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76:17:193201:661(S=1800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76:17:193201:602 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76:17:193201:621(S=1200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76:17:193201:673(S=2000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76:17:193201:674 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76:17:193201:563(S=1200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76:17:193201:576(S=1200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76:17:193201:588 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),76:17:193201:636(S=1800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76:17:193201:642(S=1800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76:17:193201:645 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76:17:193201:646(S=1800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76:17:193201:648(S=1800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76:17:193201:597(S=1200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76:17:193201:604(S=1200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76:17:193201:686(S=1200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76:17:193201:687(S=1200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76:17:193201:570(S=1200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76:17:193201:581(S=1200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76:17:193201:623(S=1200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76:17:193201:625(S=1200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76:17:193201:654(S=1521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76:17:193201:594 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76:17:193201:613(S=1200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76:17:193201:690(S=1200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76:17:193201:580(S=1200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76:17:193201:651(S=1800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76:17:193201:656(S=1800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76:17:193201:668(S=1800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76:17:193201:596(S=1684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76:17:193201:598(S=1200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76:17:193201:622(S=1200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76:17:193201:676(S=1401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76:17:193201:679(S=1200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76:17:193201:680(S=1200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76:17:193201:684(S=1200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76:17:193201:565(S=1200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76:17:193201:575(S=1400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76:17:193201:589(S=1200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76:17:193201:635(S=1962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76:17:193201:641(S=1800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76:17:193201:643(S=1800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76:17:193201:647(S=1800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76:17:193201:663(S=1801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76:17:193201:593(S=1200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76:17:193201:608(S=1200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76:17:193201:612(S=1200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76:17:193201:615(S=1200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76:17:193201:566(S=1200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76:17:193201:584(S=1200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76:17:193201:585(S=1200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 xml:space="preserve">), 76:17:193201:586(S=1200 </w:t>
      </w:r>
      <w:proofErr w:type="spellStart"/>
      <w:r w:rsidRPr="007A2C3D">
        <w:rPr>
          <w:rFonts w:ascii="Arial Narrow" w:hAnsi="Arial Narrow"/>
        </w:rPr>
        <w:t>кв</w:t>
      </w:r>
      <w:proofErr w:type="spellEnd"/>
      <w:r w:rsidRPr="007A2C3D">
        <w:rPr>
          <w:rFonts w:ascii="Arial Narrow" w:hAnsi="Arial Narrow"/>
          <w:lang w:val="en-US"/>
        </w:rPr>
        <w:t>.</w:t>
      </w:r>
      <w:r w:rsidRPr="007A2C3D">
        <w:rPr>
          <w:rFonts w:ascii="Arial Narrow" w:hAnsi="Arial Narrow"/>
        </w:rPr>
        <w:t>м</w:t>
      </w:r>
      <w:r w:rsidRPr="007A2C3D">
        <w:rPr>
          <w:rFonts w:ascii="Arial Narrow" w:hAnsi="Arial Narrow"/>
          <w:lang w:val="en-US"/>
        </w:rPr>
        <w:t>)</w:t>
      </w:r>
    </w:p>
    <w:p w:rsidR="007B18C5" w:rsidRPr="007A2C3D" w:rsidRDefault="007B18C5" w:rsidP="003904FC">
      <w:pPr>
        <w:pStyle w:val="a3"/>
        <w:spacing w:after="0" w:line="240" w:lineRule="auto"/>
        <w:ind w:left="0"/>
        <w:jc w:val="both"/>
        <w:rPr>
          <w:rFonts w:ascii="Arial Narrow" w:hAnsi="Arial Narrow"/>
          <w:lang w:val="en-US"/>
        </w:rPr>
      </w:pPr>
    </w:p>
    <w:p w:rsidR="009911DC" w:rsidRPr="007A2C3D" w:rsidRDefault="00DD5AB6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 xml:space="preserve">1.2. </w:t>
      </w:r>
      <w:r w:rsidR="007B18C5" w:rsidRPr="007A2C3D">
        <w:rPr>
          <w:rFonts w:ascii="Arial Narrow" w:hAnsi="Arial Narrow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9911DC" w:rsidRPr="007A2C3D">
        <w:rPr>
          <w:rFonts w:ascii="Arial Narrow" w:hAnsi="Arial Narrow"/>
        </w:rPr>
        <w:t xml:space="preserve">сделаны  соответствующие записи  регистрации. </w:t>
      </w:r>
      <w:r w:rsidR="007B18C5" w:rsidRPr="007A2C3D">
        <w:rPr>
          <w:rFonts w:ascii="Arial Narrow" w:hAnsi="Arial Narrow"/>
        </w:rPr>
        <w:t xml:space="preserve"> </w:t>
      </w:r>
    </w:p>
    <w:p w:rsidR="00354A03" w:rsidRPr="007A2C3D" w:rsidRDefault="00DD5AB6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 xml:space="preserve">1.3. </w:t>
      </w:r>
      <w:r w:rsidR="00354A03" w:rsidRPr="007A2C3D">
        <w:rPr>
          <w:rFonts w:ascii="Arial Narrow" w:hAnsi="Arial Narrow"/>
          <w:bCs/>
          <w:iCs/>
        </w:rPr>
        <w:t xml:space="preserve">За указанные в п.1.1. настоящего Договора земельные участки Покупатель уплачивает цену в размере ____________________________________________________________________________________________, </w:t>
      </w:r>
      <w:r w:rsidR="00354A03" w:rsidRPr="007A2C3D">
        <w:rPr>
          <w:rFonts w:ascii="Arial Narrow" w:hAnsi="Arial Narrow"/>
        </w:rPr>
        <w:t>НДС не облагается (на основании подп. 15 п. 2 ст. 146 НК РФ).</w:t>
      </w:r>
    </w:p>
    <w:p w:rsidR="00354A03" w:rsidRPr="007A2C3D" w:rsidRDefault="00354A03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>1.4. Всего доплате по настоящему Договору подлежит сумма ______________________________________</w:t>
      </w:r>
      <w:r w:rsidRPr="007A2C3D">
        <w:rPr>
          <w:rFonts w:ascii="Arial Narrow" w:hAnsi="Arial Narrow"/>
          <w:bCs/>
        </w:rPr>
        <w:t>, с</w:t>
      </w:r>
      <w:r w:rsidRPr="007A2C3D">
        <w:rPr>
          <w:rFonts w:ascii="Arial Narrow" w:hAnsi="Arial Narrow"/>
        </w:rPr>
        <w:t xml:space="preserve"> учетом ранее внесенного задатка в размере </w:t>
      </w:r>
      <w:r w:rsidR="004D09C1">
        <w:rPr>
          <w:rFonts w:ascii="Arial Narrow" w:hAnsi="Arial Narrow"/>
        </w:rPr>
        <w:t xml:space="preserve">10% от начальной цены продажи, </w:t>
      </w:r>
      <w:r w:rsidR="004D09C1" w:rsidRPr="004D09C1">
        <w:rPr>
          <w:rFonts w:ascii="Arial Narrow" w:hAnsi="Arial Narrow"/>
          <w:shd w:val="clear" w:color="auto" w:fill="FFFFFF"/>
        </w:rPr>
        <w:t>установленной для определенного периода проведения торгов</w:t>
      </w:r>
      <w:r w:rsidRPr="007A2C3D">
        <w:rPr>
          <w:rFonts w:ascii="Arial Narrow" w:hAnsi="Arial Narrow"/>
        </w:rPr>
        <w:t xml:space="preserve">. </w:t>
      </w:r>
    </w:p>
    <w:p w:rsidR="00354A03" w:rsidRPr="007A2C3D" w:rsidRDefault="00354A03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>1.5. Покупатель производит оплату за данное имущество в течение 30 дней с момента подписания настоящего Договора.</w:t>
      </w:r>
    </w:p>
    <w:p w:rsidR="00354A03" w:rsidRPr="007A2C3D" w:rsidRDefault="00354A03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 xml:space="preserve">1.6. Продавец гарантирует, что данное имущество принадлежит ему на праве собственности, никому не продано, в споре, под арестом и запретом не состоит. </w:t>
      </w:r>
    </w:p>
    <w:p w:rsidR="00354A03" w:rsidRPr="007A2C3D" w:rsidRDefault="00354A03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lastRenderedPageBreak/>
        <w:t xml:space="preserve">1.7. Земельные участки, указанные в п.1.1 настоящего Договора, являются предметом залога в пользу Козырева Сергея </w:t>
      </w:r>
      <w:proofErr w:type="gramStart"/>
      <w:r w:rsidRPr="007A2C3D">
        <w:rPr>
          <w:rFonts w:ascii="Arial Narrow" w:hAnsi="Arial Narrow"/>
        </w:rPr>
        <w:t>Николаевича</w:t>
      </w:r>
      <w:proofErr w:type="gramEnd"/>
      <w:r w:rsidRPr="007A2C3D">
        <w:rPr>
          <w:rFonts w:ascii="Arial Narrow" w:hAnsi="Arial Narrow"/>
        </w:rPr>
        <w:t xml:space="preserve"> и реализуется в соответствии с положения ст. 138 Федерального закона № 127-ФЗ от 26.10.2002г. «О несостоятельности «банкротстве», с ведома и согласия последнего, в соответствии с Положением о порядке и условиях продажи имущества, а также о порядке  и условиях обеспечения сохранности имущества </w:t>
      </w:r>
      <w:proofErr w:type="spellStart"/>
      <w:r w:rsidRPr="007A2C3D">
        <w:rPr>
          <w:rFonts w:ascii="Arial Narrow" w:hAnsi="Arial Narrow"/>
        </w:rPr>
        <w:t>Гарифулина</w:t>
      </w:r>
      <w:proofErr w:type="spellEnd"/>
      <w:r w:rsidRPr="007A2C3D">
        <w:rPr>
          <w:rFonts w:ascii="Arial Narrow" w:hAnsi="Arial Narrow"/>
        </w:rPr>
        <w:t xml:space="preserve"> Дмитрия </w:t>
      </w:r>
      <w:proofErr w:type="spellStart"/>
      <w:r w:rsidRPr="007A2C3D">
        <w:rPr>
          <w:rFonts w:ascii="Arial Narrow" w:hAnsi="Arial Narrow"/>
        </w:rPr>
        <w:t>Наировича</w:t>
      </w:r>
      <w:proofErr w:type="spellEnd"/>
      <w:r w:rsidRPr="007A2C3D">
        <w:rPr>
          <w:rFonts w:ascii="Arial Narrow" w:hAnsi="Arial Narrow"/>
        </w:rPr>
        <w:t xml:space="preserve"> от 13.10.2018г. с изменениями от 20.02.2019г. С момента внесения денежных средств Покупателем право залога </w:t>
      </w:r>
      <w:proofErr w:type="gramStart"/>
      <w:r w:rsidRPr="007A2C3D">
        <w:rPr>
          <w:rFonts w:ascii="Arial Narrow" w:hAnsi="Arial Narrow"/>
        </w:rPr>
        <w:t>прекращается</w:t>
      </w:r>
      <w:proofErr w:type="gramEnd"/>
      <w:r w:rsidRPr="007A2C3D">
        <w:rPr>
          <w:rFonts w:ascii="Arial Narrow" w:hAnsi="Arial Narrow"/>
        </w:rPr>
        <w:t xml:space="preserve"> и настоящий Договор является основанием для погашения записи об ипотеке в Едином государственном реестре прав на недвижимое имущество.</w:t>
      </w:r>
    </w:p>
    <w:p w:rsidR="00354A03" w:rsidRPr="007A2C3D" w:rsidRDefault="00354A03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>1.8. После осуществления расчета в соответствии с положениями п.п.1.3.-1.4. настоящего Договора Продавец передает Покупателю необходимые документы для регистрации перехода права собственности.</w:t>
      </w:r>
    </w:p>
    <w:p w:rsidR="00354A03" w:rsidRPr="007A2C3D" w:rsidRDefault="00354A03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>1.9. Все расходы, связанные с регистрацией прав перехода права собственности на земельные участки, указанные в п.1.1. настоящего Договора,  объекта недвижимости несет Покупатель.</w:t>
      </w:r>
    </w:p>
    <w:p w:rsidR="00354A03" w:rsidRPr="007A2C3D" w:rsidRDefault="00354A03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>1.10. В случае неисполнения или ненадлежащего исполнения Покупателем п.п.1.3.-1.4. настоящего Договора Покупатель теряет статус победителя торгов, а внесенный им задаток возврату не подлежит.</w:t>
      </w:r>
    </w:p>
    <w:p w:rsidR="00354A03" w:rsidRPr="007A2C3D" w:rsidRDefault="00354A03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 xml:space="preserve">1.11. Продавец обязуется передать указанное </w:t>
      </w:r>
      <w:r w:rsidRPr="007A2C3D">
        <w:rPr>
          <w:rFonts w:ascii="Arial Narrow" w:hAnsi="Arial Narrow"/>
          <w:bCs/>
        </w:rPr>
        <w:t>недвижимое имущество</w:t>
      </w:r>
      <w:r w:rsidRPr="007A2C3D">
        <w:rPr>
          <w:rFonts w:ascii="Arial Narrow" w:hAnsi="Arial Narrow"/>
        </w:rPr>
        <w:t xml:space="preserve"> Покупателю в том качественном состоянии, как оно есть на день подписания настоящего договора.</w:t>
      </w:r>
    </w:p>
    <w:p w:rsidR="00354A03" w:rsidRPr="007A2C3D" w:rsidRDefault="00354A03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 xml:space="preserve">1.12. По соглашению сторон настоящего Договора купли-продажи и согласно ст. 556 Гражданского кодекса РФ, данный Договор одновременно является Актом приема-передачи </w:t>
      </w:r>
      <w:r w:rsidR="007A2C3D" w:rsidRPr="007A2C3D">
        <w:rPr>
          <w:rFonts w:ascii="Arial Narrow" w:hAnsi="Arial Narrow"/>
        </w:rPr>
        <w:t xml:space="preserve">для каждого </w:t>
      </w:r>
      <w:r w:rsidRPr="007A2C3D">
        <w:rPr>
          <w:rFonts w:ascii="Arial Narrow" w:hAnsi="Arial Narrow"/>
        </w:rPr>
        <w:t>земельного участка. Продавец передал, а Покупатель принял в собственность земельны</w:t>
      </w:r>
      <w:r w:rsidR="007A2C3D" w:rsidRPr="007A2C3D">
        <w:rPr>
          <w:rFonts w:ascii="Arial Narrow" w:hAnsi="Arial Narrow"/>
        </w:rPr>
        <w:t>е участ</w:t>
      </w:r>
      <w:r w:rsidRPr="007A2C3D">
        <w:rPr>
          <w:rFonts w:ascii="Arial Narrow" w:hAnsi="Arial Narrow"/>
        </w:rPr>
        <w:t>к</w:t>
      </w:r>
      <w:r w:rsidR="007A2C3D" w:rsidRPr="007A2C3D">
        <w:rPr>
          <w:rFonts w:ascii="Arial Narrow" w:hAnsi="Arial Narrow"/>
        </w:rPr>
        <w:t>и</w:t>
      </w:r>
      <w:r w:rsidRPr="007A2C3D">
        <w:rPr>
          <w:rFonts w:ascii="Arial Narrow" w:hAnsi="Arial Narrow"/>
        </w:rPr>
        <w:t xml:space="preserve"> в том состоянии, в каком он</w:t>
      </w:r>
      <w:r w:rsidR="007A2C3D" w:rsidRPr="007A2C3D">
        <w:rPr>
          <w:rFonts w:ascii="Arial Narrow" w:hAnsi="Arial Narrow"/>
        </w:rPr>
        <w:t>и</w:t>
      </w:r>
      <w:r w:rsidRPr="007A2C3D">
        <w:rPr>
          <w:rFonts w:ascii="Arial Narrow" w:hAnsi="Arial Narrow"/>
        </w:rPr>
        <w:t xml:space="preserve"> находил</w:t>
      </w:r>
      <w:r w:rsidR="007A2C3D" w:rsidRPr="007A2C3D">
        <w:rPr>
          <w:rFonts w:ascii="Arial Narrow" w:hAnsi="Arial Narrow"/>
        </w:rPr>
        <w:t>ись</w:t>
      </w:r>
      <w:r w:rsidRPr="007A2C3D">
        <w:rPr>
          <w:rFonts w:ascii="Arial Narrow" w:hAnsi="Arial Narrow"/>
        </w:rPr>
        <w:t xml:space="preserve"> до подписания настоящего Договора купли-продажи Сторонами.</w:t>
      </w:r>
    </w:p>
    <w:p w:rsidR="00354A03" w:rsidRPr="007A2C3D" w:rsidRDefault="00354A03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>Содержание ст. ст. 167, 209, 223, 288, 292, 549, 552 и 556 ГК РФ Сторонам известно.</w:t>
      </w:r>
    </w:p>
    <w:p w:rsidR="00354A03" w:rsidRPr="007A2C3D" w:rsidRDefault="007A2C3D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 xml:space="preserve">1.13. </w:t>
      </w:r>
      <w:r w:rsidR="00354A03" w:rsidRPr="007A2C3D">
        <w:rPr>
          <w:rFonts w:ascii="Arial Narrow" w:hAnsi="Arial Narrow"/>
        </w:rPr>
        <w:t>Настоящий договор составлен в пяти аутентичных экземплярах, имеющих одинаковую юридическую силу, один из которых передается Продавцу, второй – Покупателю, третий – в Управление Федеральной службы государственной регистрации, кадастра и картографии по Ярославской области, четвертый – Арбитражному суду Ярославской области, в производстве которого находится дело А82-</w:t>
      </w:r>
      <w:r w:rsidRPr="007A2C3D">
        <w:rPr>
          <w:rFonts w:ascii="Arial Narrow" w:hAnsi="Arial Narrow"/>
        </w:rPr>
        <w:t>6049</w:t>
      </w:r>
      <w:r w:rsidR="00354A03" w:rsidRPr="007A2C3D">
        <w:rPr>
          <w:rFonts w:ascii="Arial Narrow" w:hAnsi="Arial Narrow"/>
        </w:rPr>
        <w:t>/201</w:t>
      </w:r>
      <w:r w:rsidRPr="007A2C3D">
        <w:rPr>
          <w:rFonts w:ascii="Arial Narrow" w:hAnsi="Arial Narrow"/>
        </w:rPr>
        <w:t>7</w:t>
      </w:r>
      <w:r w:rsidR="00354A03" w:rsidRPr="007A2C3D">
        <w:rPr>
          <w:rFonts w:ascii="Arial Narrow" w:hAnsi="Arial Narrow"/>
        </w:rPr>
        <w:t xml:space="preserve">, пятый – залогодержателю </w:t>
      </w:r>
      <w:r w:rsidRPr="007A2C3D">
        <w:rPr>
          <w:rFonts w:ascii="Arial Narrow" w:hAnsi="Arial Narrow"/>
        </w:rPr>
        <w:t>Козыреву Сергею Николаевичу</w:t>
      </w:r>
      <w:r w:rsidR="00354A03" w:rsidRPr="007A2C3D">
        <w:rPr>
          <w:rFonts w:ascii="Arial Narrow" w:hAnsi="Arial Narrow"/>
        </w:rPr>
        <w:t>.</w:t>
      </w:r>
    </w:p>
    <w:p w:rsidR="00354A03" w:rsidRPr="007A2C3D" w:rsidRDefault="007A2C3D" w:rsidP="00354A03">
      <w:pPr>
        <w:pStyle w:val="a6"/>
        <w:jc w:val="both"/>
        <w:rPr>
          <w:rFonts w:ascii="Arial Narrow" w:hAnsi="Arial Narrow"/>
        </w:rPr>
      </w:pPr>
      <w:r w:rsidRPr="007A2C3D">
        <w:rPr>
          <w:rFonts w:ascii="Arial Narrow" w:hAnsi="Arial Narrow"/>
        </w:rPr>
        <w:t xml:space="preserve">1.14. </w:t>
      </w:r>
      <w:r w:rsidR="00354A03" w:rsidRPr="007A2C3D">
        <w:rPr>
          <w:rFonts w:ascii="Arial Narrow" w:hAnsi="Arial Narrow"/>
        </w:rPr>
        <w:t xml:space="preserve">Во всем остальном, что не предусмотрено положениями настоящего Договора, Стороны руководствуются нормами действующего законодательства РФ.  </w:t>
      </w:r>
    </w:p>
    <w:p w:rsidR="007B18C5" w:rsidRPr="007A2C3D" w:rsidRDefault="007B18C5" w:rsidP="007B18C5">
      <w:pPr>
        <w:pStyle w:val="a3"/>
        <w:spacing w:after="0" w:line="240" w:lineRule="auto"/>
        <w:ind w:left="709"/>
        <w:jc w:val="both"/>
        <w:rPr>
          <w:rFonts w:ascii="Arial Narrow" w:hAnsi="Arial Narrow"/>
        </w:rPr>
      </w:pPr>
    </w:p>
    <w:p w:rsidR="007B18C5" w:rsidRPr="007A2C3D" w:rsidRDefault="007B18C5" w:rsidP="007A2C3D">
      <w:pPr>
        <w:pStyle w:val="a3"/>
        <w:spacing w:after="0" w:line="240" w:lineRule="auto"/>
        <w:rPr>
          <w:rFonts w:ascii="Arial Narrow" w:hAnsi="Arial Narrow"/>
          <w:b/>
        </w:rPr>
      </w:pPr>
      <w:r w:rsidRPr="007A2C3D">
        <w:rPr>
          <w:rFonts w:ascii="Arial Narrow" w:hAnsi="Arial Narrow"/>
          <w:b/>
        </w:rPr>
        <w:t xml:space="preserve">Реквизиты </w:t>
      </w:r>
      <w:r w:rsidR="007A2C3D" w:rsidRPr="007A2C3D">
        <w:rPr>
          <w:rFonts w:ascii="Arial Narrow" w:hAnsi="Arial Narrow"/>
          <w:b/>
        </w:rPr>
        <w:t xml:space="preserve">и подписи </w:t>
      </w:r>
      <w:r w:rsidRPr="007A2C3D">
        <w:rPr>
          <w:rFonts w:ascii="Arial Narrow" w:hAnsi="Arial Narrow"/>
          <w:b/>
        </w:rPr>
        <w:t>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7A2C3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A2C3D">
              <w:rPr>
                <w:rFonts w:ascii="Arial Narrow" w:eastAsia="Times New Roman" w:hAnsi="Arial Narrow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A2C3D">
              <w:rPr>
                <w:rFonts w:ascii="Arial Narrow" w:eastAsia="Times New Roman" w:hAnsi="Arial Narrow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7A2C3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A2C3D" w:rsidRDefault="00BC33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A2C3D">
              <w:rPr>
                <w:rFonts w:ascii="Arial Narrow" w:eastAsia="Times New Roman" w:hAnsi="Arial Narrow"/>
                <w:noProof/>
                <w:lang w:eastAsia="ru-RU"/>
              </w:rPr>
              <w:t>Гарифулин Дмитрий Наирович</w:t>
            </w:r>
          </w:p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A2C3D">
              <w:rPr>
                <w:rFonts w:ascii="Arial Narrow" w:eastAsia="Times New Roman" w:hAnsi="Arial Narrow"/>
                <w:lang w:eastAsia="ru-RU"/>
              </w:rPr>
              <w:t xml:space="preserve">дата рождения: </w:t>
            </w:r>
            <w:r w:rsidR="008642BD" w:rsidRPr="007A2C3D">
              <w:rPr>
                <w:rFonts w:ascii="Arial Narrow" w:hAnsi="Arial Narrow"/>
                <w:noProof/>
              </w:rPr>
              <w:t>17.02.1979</w:t>
            </w:r>
          </w:p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A2C3D">
              <w:rPr>
                <w:rFonts w:ascii="Arial Narrow" w:eastAsia="Times New Roman" w:hAnsi="Arial Narrow"/>
                <w:lang w:eastAsia="ru-RU"/>
              </w:rPr>
              <w:t xml:space="preserve">место рождения: </w:t>
            </w:r>
            <w:r w:rsidR="008642BD" w:rsidRPr="007A2C3D">
              <w:rPr>
                <w:rFonts w:ascii="Arial Narrow" w:hAnsi="Arial Narrow"/>
                <w:noProof/>
              </w:rPr>
              <w:t>гор.Ярославль</w:t>
            </w:r>
          </w:p>
          <w:p w:rsidR="007B18C5" w:rsidRPr="007A2C3D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A2C3D">
              <w:rPr>
                <w:rFonts w:ascii="Arial Narrow" w:eastAsia="Times New Roman" w:hAnsi="Arial Narrow"/>
                <w:lang w:eastAsia="ru-RU"/>
              </w:rPr>
              <w:t>СНИЛС</w:t>
            </w:r>
            <w:r w:rsidR="007B18C5" w:rsidRPr="007A2C3D">
              <w:rPr>
                <w:rFonts w:ascii="Arial Narrow" w:eastAsia="Times New Roman" w:hAnsi="Arial Narrow"/>
                <w:lang w:eastAsia="ru-RU"/>
              </w:rPr>
              <w:t xml:space="preserve">: </w:t>
            </w:r>
            <w:r w:rsidR="008642BD" w:rsidRPr="007A2C3D">
              <w:rPr>
                <w:rFonts w:ascii="Arial Narrow" w:hAnsi="Arial Narrow"/>
                <w:noProof/>
              </w:rPr>
              <w:t>074-813-754 83</w:t>
            </w:r>
          </w:p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A2C3D">
              <w:rPr>
                <w:rFonts w:ascii="Arial Narrow" w:eastAsia="Times New Roman" w:hAnsi="Arial Narrow"/>
                <w:lang w:eastAsia="ru-RU"/>
              </w:rPr>
              <w:t xml:space="preserve">ИНН </w:t>
            </w:r>
            <w:r w:rsidR="00BC33F1" w:rsidRPr="007A2C3D">
              <w:rPr>
                <w:rFonts w:ascii="Arial Narrow" w:hAnsi="Arial Narrow"/>
                <w:noProof/>
              </w:rPr>
              <w:t>760204073759</w:t>
            </w:r>
          </w:p>
          <w:p w:rsidR="007B18C5" w:rsidRPr="007A2C3D" w:rsidRDefault="00BC33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A2C3D">
              <w:rPr>
                <w:rFonts w:ascii="Arial Narrow" w:eastAsia="Times New Roman" w:hAnsi="Arial Narrow"/>
                <w:noProof/>
                <w:lang w:eastAsia="ru-RU"/>
              </w:rPr>
              <w:t>регистрация по месту жительства: Ярославская область, Ярославл</w:t>
            </w:r>
            <w:r w:rsidR="008642BD" w:rsidRPr="007A2C3D">
              <w:rPr>
                <w:rFonts w:ascii="Arial Narrow" w:eastAsia="Times New Roman" w:hAnsi="Arial Narrow"/>
                <w:noProof/>
                <w:lang w:eastAsia="ru-RU"/>
              </w:rPr>
              <w:t>ь,  ул.Строителей, д16 корп3 кв 141</w:t>
            </w:r>
          </w:p>
          <w:p w:rsidR="007B18C5" w:rsidRPr="0065105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65105D">
              <w:rPr>
                <w:rFonts w:ascii="Arial Narrow" w:eastAsia="Times New Roman" w:hAnsi="Arial Narrow"/>
                <w:lang w:eastAsia="ru-RU"/>
              </w:rPr>
              <w:t xml:space="preserve">Банковские реквизиты: </w:t>
            </w:r>
            <w:proofErr w:type="gramStart"/>
            <w:r w:rsidRPr="0065105D">
              <w:rPr>
                <w:rFonts w:ascii="Arial Narrow" w:eastAsia="Times New Roman" w:hAnsi="Arial Narrow"/>
                <w:lang w:eastAsia="ru-RU"/>
              </w:rPr>
              <w:t>р</w:t>
            </w:r>
            <w:proofErr w:type="gramEnd"/>
            <w:r w:rsidRPr="0065105D">
              <w:rPr>
                <w:rFonts w:ascii="Arial Narrow" w:eastAsia="Times New Roman" w:hAnsi="Arial Narrow"/>
                <w:lang w:eastAsia="ru-RU"/>
              </w:rPr>
              <w:t xml:space="preserve">/с </w:t>
            </w:r>
            <w:r w:rsidR="0006195C" w:rsidRPr="0065105D">
              <w:rPr>
                <w:rFonts w:ascii="Arial Narrow" w:eastAsia="Times New Roman" w:hAnsi="Arial Narrow"/>
                <w:noProof/>
                <w:lang w:eastAsia="ru-RU"/>
              </w:rPr>
              <w:t xml:space="preserve"> 40817810877030339716 </w:t>
            </w:r>
            <w:r w:rsidRPr="0065105D">
              <w:rPr>
                <w:rFonts w:ascii="Arial Narrow" w:eastAsia="Times New Roman" w:hAnsi="Arial Narrow"/>
                <w:lang w:eastAsia="ru-RU"/>
              </w:rPr>
              <w:t>в</w:t>
            </w:r>
            <w:r w:rsidR="00BB22F1" w:rsidRPr="0065105D">
              <w:rPr>
                <w:rFonts w:ascii="Arial Narrow" w:eastAsia="Times New Roman" w:hAnsi="Arial Narrow"/>
                <w:lang w:eastAsia="ru-RU"/>
              </w:rPr>
              <w:t xml:space="preserve"> </w:t>
            </w:r>
            <w:r w:rsidR="0006195C" w:rsidRPr="0065105D">
              <w:rPr>
                <w:rFonts w:ascii="Arial Narrow" w:eastAsia="Times New Roman" w:hAnsi="Arial Narrow"/>
                <w:noProof/>
                <w:lang w:eastAsia="ru-RU"/>
              </w:rPr>
              <w:t xml:space="preserve"> доп.офисе № 17\0172 ПАО Сбербанк </w:t>
            </w:r>
            <w:r w:rsidRPr="0065105D">
              <w:rPr>
                <w:rFonts w:ascii="Arial Narrow" w:eastAsia="Times New Roman" w:hAnsi="Arial Narrow"/>
                <w:lang w:eastAsia="ru-RU"/>
              </w:rPr>
              <w:t xml:space="preserve">, </w:t>
            </w:r>
          </w:p>
          <w:p w:rsidR="007B18C5" w:rsidRPr="007A2C3D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65105D">
              <w:rPr>
                <w:rFonts w:ascii="Arial Narrow" w:eastAsia="Times New Roman" w:hAnsi="Arial Narrow"/>
                <w:lang w:eastAsia="ru-RU"/>
              </w:rPr>
              <w:t>к\с</w:t>
            </w:r>
            <w:r w:rsidR="00BB22F1" w:rsidRPr="0065105D">
              <w:rPr>
                <w:rFonts w:ascii="Arial Narrow" w:eastAsia="Times New Roman" w:hAnsi="Arial Narrow"/>
                <w:lang w:eastAsia="ru-RU"/>
              </w:rPr>
              <w:t xml:space="preserve"> </w:t>
            </w:r>
            <w:r w:rsidR="0006195C" w:rsidRPr="0065105D">
              <w:rPr>
                <w:rFonts w:ascii="Arial Narrow" w:eastAsia="Times New Roman" w:hAnsi="Arial Narrow"/>
                <w:noProof/>
                <w:lang w:eastAsia="ru-RU"/>
              </w:rPr>
              <w:t xml:space="preserve"> 30101810100000000612</w:t>
            </w:r>
            <w:r w:rsidRPr="0065105D">
              <w:rPr>
                <w:rFonts w:ascii="Arial Narrow" w:eastAsia="Times New Roman" w:hAnsi="Arial Narrow"/>
                <w:lang w:eastAsia="ru-RU"/>
              </w:rPr>
              <w:t>, БИК</w:t>
            </w:r>
            <w:r w:rsidR="00BB22F1" w:rsidRPr="0065105D">
              <w:rPr>
                <w:rFonts w:ascii="Arial Narrow" w:eastAsia="Times New Roman" w:hAnsi="Arial Narrow"/>
                <w:lang w:eastAsia="ru-RU"/>
              </w:rPr>
              <w:t xml:space="preserve"> </w:t>
            </w:r>
            <w:r w:rsidR="0006195C" w:rsidRPr="0065105D">
              <w:rPr>
                <w:rFonts w:ascii="Arial Narrow" w:eastAsia="Times New Roman" w:hAnsi="Arial Narrow"/>
                <w:noProof/>
                <w:lang w:eastAsia="ru-RU"/>
              </w:rPr>
              <w:t>042908612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7B18C5" w:rsidRPr="007A2C3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A2C3D" w:rsidRDefault="00BC33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noProof/>
                <w:lang w:eastAsia="ru-RU"/>
              </w:rPr>
            </w:pPr>
            <w:r w:rsidRPr="007A2C3D">
              <w:rPr>
                <w:rFonts w:ascii="Arial Narrow" w:eastAsia="Times New Roman" w:hAnsi="Arial Narrow"/>
                <w:noProof/>
                <w:lang w:eastAsia="ru-RU"/>
              </w:rPr>
              <w:t>Финансовый управляющий</w:t>
            </w:r>
            <w:r w:rsidR="00BB22F1" w:rsidRPr="007A2C3D">
              <w:rPr>
                <w:rFonts w:ascii="Arial Narrow" w:eastAsia="Times New Roman" w:hAnsi="Arial Narrow"/>
                <w:noProof/>
                <w:lang w:eastAsia="ru-RU"/>
              </w:rPr>
              <w:t xml:space="preserve"> </w:t>
            </w:r>
            <w:r w:rsidRPr="007A2C3D">
              <w:rPr>
                <w:rFonts w:ascii="Arial Narrow" w:eastAsia="Times New Roman" w:hAnsi="Arial Narrow"/>
                <w:noProof/>
                <w:lang w:eastAsia="ru-RU"/>
              </w:rPr>
              <w:t>Гарифулина Дмитрия Наировича</w:t>
            </w:r>
          </w:p>
          <w:p w:rsidR="00BB22F1" w:rsidRPr="007A2C3D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A2C3D">
              <w:rPr>
                <w:rFonts w:ascii="Arial Narrow" w:eastAsia="Times New Roman" w:hAnsi="Arial Narrow"/>
                <w:lang w:eastAsia="ru-RU"/>
              </w:rPr>
              <w:t xml:space="preserve">______________________  </w:t>
            </w:r>
            <w:r w:rsidR="00BC33F1" w:rsidRPr="007A2C3D">
              <w:rPr>
                <w:rFonts w:ascii="Arial Narrow" w:eastAsia="Times New Roman" w:hAnsi="Arial Narrow"/>
                <w:noProof/>
                <w:lang w:eastAsia="ru-RU"/>
              </w:rPr>
              <w:t>А.А. Кудрявцев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lang w:eastAsia="ru-RU"/>
              </w:rPr>
            </w:pPr>
          </w:p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lang w:eastAsia="ru-RU"/>
              </w:rPr>
            </w:pPr>
          </w:p>
          <w:p w:rsidR="007B18C5" w:rsidRPr="007A2C3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lang w:eastAsia="ru-RU"/>
              </w:rPr>
            </w:pPr>
            <w:r w:rsidRPr="007A2C3D">
              <w:rPr>
                <w:rFonts w:ascii="Arial Narrow" w:eastAsia="Times New Roman" w:hAnsi="Arial Narrow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B18C5" w:rsidRPr="007A2C3D" w:rsidRDefault="007B18C5" w:rsidP="007A2C3D">
      <w:pPr>
        <w:autoSpaceDE w:val="0"/>
        <w:autoSpaceDN w:val="0"/>
        <w:spacing w:after="0" w:line="240" w:lineRule="auto"/>
        <w:rPr>
          <w:rFonts w:ascii="Arial Narrow" w:hAnsi="Arial Narrow"/>
        </w:rPr>
      </w:pPr>
    </w:p>
    <w:sectPr w:rsidR="007B18C5" w:rsidRPr="007A2C3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36465"/>
    <w:multiLevelType w:val="multilevel"/>
    <w:tmpl w:val="AAC84E7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6195C"/>
    <w:rsid w:val="0007350D"/>
    <w:rsid w:val="0007403E"/>
    <w:rsid w:val="00081981"/>
    <w:rsid w:val="000A27D1"/>
    <w:rsid w:val="000B4906"/>
    <w:rsid w:val="000F0DC0"/>
    <w:rsid w:val="001020A0"/>
    <w:rsid w:val="00106842"/>
    <w:rsid w:val="001A0E09"/>
    <w:rsid w:val="001C51A4"/>
    <w:rsid w:val="001C7178"/>
    <w:rsid w:val="001F7F87"/>
    <w:rsid w:val="00221C13"/>
    <w:rsid w:val="0023545D"/>
    <w:rsid w:val="00241D72"/>
    <w:rsid w:val="00267713"/>
    <w:rsid w:val="00354A03"/>
    <w:rsid w:val="003904FC"/>
    <w:rsid w:val="0046686D"/>
    <w:rsid w:val="0049059C"/>
    <w:rsid w:val="004D09C1"/>
    <w:rsid w:val="0057643B"/>
    <w:rsid w:val="005764DB"/>
    <w:rsid w:val="005A1E50"/>
    <w:rsid w:val="00612273"/>
    <w:rsid w:val="00614239"/>
    <w:rsid w:val="00633086"/>
    <w:rsid w:val="0065105D"/>
    <w:rsid w:val="00695EDB"/>
    <w:rsid w:val="006C0BDC"/>
    <w:rsid w:val="006E12CE"/>
    <w:rsid w:val="00776E61"/>
    <w:rsid w:val="007A2C3D"/>
    <w:rsid w:val="007B18C5"/>
    <w:rsid w:val="007E3FB4"/>
    <w:rsid w:val="00803A5A"/>
    <w:rsid w:val="008642BD"/>
    <w:rsid w:val="00872164"/>
    <w:rsid w:val="0088601A"/>
    <w:rsid w:val="008A1F23"/>
    <w:rsid w:val="008A4210"/>
    <w:rsid w:val="008C3FF4"/>
    <w:rsid w:val="008C49EB"/>
    <w:rsid w:val="008F2577"/>
    <w:rsid w:val="009174A2"/>
    <w:rsid w:val="009911DC"/>
    <w:rsid w:val="009A64DE"/>
    <w:rsid w:val="009C2951"/>
    <w:rsid w:val="009F1116"/>
    <w:rsid w:val="009F402A"/>
    <w:rsid w:val="00A14A99"/>
    <w:rsid w:val="00AB5424"/>
    <w:rsid w:val="00AE3D0E"/>
    <w:rsid w:val="00B54D45"/>
    <w:rsid w:val="00B73E04"/>
    <w:rsid w:val="00B8439B"/>
    <w:rsid w:val="00BB22F1"/>
    <w:rsid w:val="00BC33F1"/>
    <w:rsid w:val="00C653A0"/>
    <w:rsid w:val="00C75D84"/>
    <w:rsid w:val="00C908F3"/>
    <w:rsid w:val="00CE4B37"/>
    <w:rsid w:val="00CF14A3"/>
    <w:rsid w:val="00D554D6"/>
    <w:rsid w:val="00D611CB"/>
    <w:rsid w:val="00DD5AB6"/>
    <w:rsid w:val="00E506ED"/>
    <w:rsid w:val="00EB49A8"/>
    <w:rsid w:val="00ED595B"/>
    <w:rsid w:val="00F13FD5"/>
    <w:rsid w:val="00F45029"/>
    <w:rsid w:val="00F50269"/>
    <w:rsid w:val="00FB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8439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B8439B"/>
    <w:pPr>
      <w:widowControl w:val="0"/>
      <w:autoSpaceDE w:val="0"/>
      <w:autoSpaceDN w:val="0"/>
      <w:spacing w:after="0" w:line="240" w:lineRule="auto"/>
      <w:ind w:left="212" w:firstLine="541"/>
      <w:jc w:val="both"/>
    </w:pPr>
    <w:rPr>
      <w:rFonts w:ascii="Times New Roman" w:eastAsia="Times New Roman" w:hAnsi="Times New Roman"/>
      <w:sz w:val="24"/>
      <w:szCs w:val="24"/>
      <w:lang w:eastAsia="ru-RU" w:bidi="ru-RU"/>
    </w:rPr>
  </w:style>
  <w:style w:type="character" w:customStyle="1" w:styleId="a5">
    <w:name w:val="Основной текст Знак"/>
    <w:link w:val="a4"/>
    <w:uiPriority w:val="1"/>
    <w:rsid w:val="00B8439B"/>
    <w:rPr>
      <w:rFonts w:ascii="Times New Roman" w:eastAsia="Times New Roman" w:hAnsi="Times New Roman"/>
      <w:sz w:val="24"/>
      <w:szCs w:val="24"/>
      <w:lang w:bidi="ru-RU"/>
    </w:rPr>
  </w:style>
  <w:style w:type="paragraph" w:styleId="a6">
    <w:name w:val="No Spacing"/>
    <w:uiPriority w:val="1"/>
    <w:qFormat/>
    <w:rsid w:val="00DD5AB6"/>
    <w:rPr>
      <w:sz w:val="22"/>
      <w:szCs w:val="22"/>
      <w:lang w:eastAsia="en-US"/>
    </w:rPr>
  </w:style>
  <w:style w:type="paragraph" w:styleId="a7">
    <w:name w:val="Body Text Indent"/>
    <w:basedOn w:val="a"/>
    <w:link w:val="a8"/>
    <w:rsid w:val="00354A0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link w:val="a7"/>
    <w:rsid w:val="00354A03"/>
    <w:rPr>
      <w:rFonts w:ascii="Times New Roman" w:eastAsia="Times New Roman" w:hAnsi="Times New Roman"/>
      <w:sz w:val="24"/>
    </w:rPr>
  </w:style>
  <w:style w:type="paragraph" w:styleId="a9">
    <w:name w:val="Normal (Web)"/>
    <w:basedOn w:val="a"/>
    <w:uiPriority w:val="99"/>
    <w:unhideWhenUsed/>
    <w:rsid w:val="00354A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-on.ru/" TargetMode="External"/><Relationship Id="rId5" Type="http://schemas.openxmlformats.org/officeDocument/2006/relationships/hyperlink" Target="http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Links>
    <vt:vector size="12" baseType="variant">
      <vt:variant>
        <vt:i4>1966100</vt:i4>
      </vt:variant>
      <vt:variant>
        <vt:i4>3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2019-06-29T03:29:00Z</dcterms:created>
  <dcterms:modified xsi:type="dcterms:W3CDTF">2019-06-29T03:29:00Z</dcterms:modified>
</cp:coreProperties>
</file>