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26A31">
      <w:pPr>
        <w:divId w:val="205812286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10077-ОТПП/27/2</w:t>
      </w:r>
    </w:p>
    <w:p w:rsidR="00000000" w:rsidRDefault="00526A31">
      <w:pPr>
        <w:pStyle w:val="a4"/>
        <w:jc w:val="center"/>
        <w:divId w:val="2058122862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526A31">
      <w:pPr>
        <w:pStyle w:val="a4"/>
        <w:jc w:val="center"/>
        <w:divId w:val="2058122862"/>
        <w:rPr>
          <w:sz w:val="27"/>
          <w:szCs w:val="27"/>
        </w:rPr>
      </w:pPr>
      <w:proofErr w:type="spellStart"/>
      <w:r>
        <w:rPr>
          <w:rStyle w:val="ubi1"/>
          <w:sz w:val="27"/>
          <w:szCs w:val="27"/>
        </w:rPr>
        <w:t>Гарифулин</w:t>
      </w:r>
      <w:proofErr w:type="spellEnd"/>
      <w:r>
        <w:rPr>
          <w:rStyle w:val="ubi1"/>
          <w:sz w:val="27"/>
          <w:szCs w:val="27"/>
        </w:rPr>
        <w:t xml:space="preserve"> Дмитрий </w:t>
      </w:r>
      <w:proofErr w:type="spellStart"/>
      <w:r>
        <w:rPr>
          <w:rStyle w:val="ubi1"/>
          <w:sz w:val="27"/>
          <w:szCs w:val="27"/>
        </w:rPr>
        <w:t>Наирович</w:t>
      </w:r>
      <w:proofErr w:type="spellEnd"/>
      <w:r>
        <w:rPr>
          <w:rStyle w:val="ubi1"/>
          <w:sz w:val="27"/>
          <w:szCs w:val="27"/>
        </w:rPr>
        <w:t xml:space="preserve"> 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27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04.04.2023</w:t>
      </w:r>
    </w:p>
    <w:p w:rsidR="00000000" w:rsidRDefault="00526A31">
      <w:pPr>
        <w:pStyle w:val="sep"/>
        <w:divId w:val="2058122862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Кудрявцев Алексей Алексеевич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</w:t>
      </w:r>
      <w:r>
        <w:rPr>
          <w:rStyle w:val="u1"/>
          <w:sz w:val="27"/>
          <w:szCs w:val="27"/>
        </w:rPr>
        <w:t>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Ярославской области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А82-6049/2017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Кудрявцев Алексей Алексеевич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proofErr w:type="gramStart"/>
      <w:r>
        <w:rPr>
          <w:rStyle w:val="ib1"/>
          <w:sz w:val="27"/>
          <w:szCs w:val="27"/>
        </w:rPr>
        <w:t>Право пр</w:t>
      </w:r>
      <w:r>
        <w:rPr>
          <w:rStyle w:val="ib1"/>
          <w:sz w:val="27"/>
          <w:szCs w:val="27"/>
        </w:rPr>
        <w:t>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</w:t>
      </w:r>
      <w:r>
        <w:rPr>
          <w:rStyle w:val="ib1"/>
          <w:sz w:val="27"/>
          <w:szCs w:val="27"/>
        </w:rPr>
        <w:t>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>
        <w:rPr>
          <w:rStyle w:val="ib1"/>
          <w:sz w:val="27"/>
          <w:szCs w:val="27"/>
        </w:rPr>
        <w:t xml:space="preserve">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</w:t>
      </w:r>
      <w:r>
        <w:rPr>
          <w:rStyle w:val="ib1"/>
          <w:sz w:val="27"/>
          <w:szCs w:val="27"/>
        </w:rPr>
        <w:t>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</w:t>
      </w:r>
      <w:r>
        <w:rPr>
          <w:rStyle w:val="ib1"/>
          <w:sz w:val="27"/>
          <w:szCs w:val="27"/>
        </w:rPr>
        <w:t>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если несколько участников торгов по продаже имущества должника посредством </w:t>
      </w:r>
      <w:r>
        <w:rPr>
          <w:rStyle w:val="ib1"/>
          <w:sz w:val="27"/>
          <w:szCs w:val="27"/>
        </w:rPr>
        <w:t xml:space="preserve">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</w:t>
      </w:r>
      <w:r>
        <w:rPr>
          <w:rStyle w:val="ib1"/>
          <w:sz w:val="27"/>
          <w:szCs w:val="27"/>
        </w:rPr>
        <w:t>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27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Предмет то</w:t>
      </w:r>
      <w:r>
        <w:rPr>
          <w:sz w:val="27"/>
          <w:szCs w:val="27"/>
        </w:rPr>
        <w:t>ргов: </w:t>
      </w:r>
      <w:r>
        <w:rPr>
          <w:rStyle w:val="ib1"/>
          <w:sz w:val="27"/>
          <w:szCs w:val="27"/>
        </w:rPr>
        <w:t>земельный участок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земельный участок с кадастровым № 76:04:033901:394 по адресу Ярославская область, Гаврило</w:t>
      </w:r>
      <w:proofErr w:type="gramStart"/>
      <w:r>
        <w:rPr>
          <w:rStyle w:val="ib1"/>
          <w:sz w:val="27"/>
          <w:szCs w:val="27"/>
        </w:rPr>
        <w:t>в-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ямский</w:t>
      </w:r>
      <w:proofErr w:type="spellEnd"/>
      <w:r>
        <w:rPr>
          <w:rStyle w:val="ib1"/>
          <w:sz w:val="27"/>
          <w:szCs w:val="27"/>
        </w:rPr>
        <w:t xml:space="preserve"> район, с\о Заячье Холмский д </w:t>
      </w:r>
      <w:proofErr w:type="spellStart"/>
      <w:r>
        <w:rPr>
          <w:rStyle w:val="ib1"/>
          <w:sz w:val="27"/>
          <w:szCs w:val="27"/>
        </w:rPr>
        <w:t>Рыково</w:t>
      </w:r>
      <w:proofErr w:type="spellEnd"/>
      <w:r>
        <w:rPr>
          <w:rStyle w:val="ib1"/>
          <w:sz w:val="27"/>
          <w:szCs w:val="27"/>
        </w:rPr>
        <w:t>, площадью 3723 кв. метров.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198 868,73</w:t>
      </w:r>
      <w:r>
        <w:rPr>
          <w:sz w:val="27"/>
          <w:szCs w:val="27"/>
        </w:rPr>
        <w:t> рублей.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В соответствии с протоколом </w:t>
      </w:r>
      <w:r>
        <w:rPr>
          <w:sz w:val="27"/>
          <w:szCs w:val="27"/>
        </w:rPr>
        <w:t>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526A31">
      <w:pPr>
        <w:divId w:val="162746265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Оттмар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Андрей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(188668 Ленинградская область, Всеволожский район, </w:t>
      </w:r>
      <w:proofErr w:type="spellStart"/>
      <w:r>
        <w:rPr>
          <w:rStyle w:val="i1"/>
          <w:rFonts w:eastAsia="Times New Roman"/>
          <w:sz w:val="27"/>
          <w:szCs w:val="27"/>
        </w:rPr>
        <w:t>Кискелово</w:t>
      </w:r>
      <w:proofErr w:type="spellEnd"/>
      <w:r>
        <w:rPr>
          <w:rStyle w:val="i1"/>
          <w:rFonts w:eastAsia="Times New Roman"/>
          <w:sz w:val="27"/>
          <w:szCs w:val="27"/>
        </w:rPr>
        <w:t>, летняя 1; ИНН: 190207827118)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02.04</w:t>
      </w:r>
      <w:r>
        <w:rPr>
          <w:rStyle w:val="ib1"/>
          <w:rFonts w:eastAsia="Times New Roman"/>
          <w:sz w:val="27"/>
          <w:szCs w:val="27"/>
        </w:rPr>
        <w:t>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21:47:13.095;</w:t>
      </w:r>
    </w:p>
    <w:p w:rsidR="00000000" w:rsidRDefault="00526A31">
      <w:pPr>
        <w:divId w:val="2058122862"/>
        <w:rPr>
          <w:rFonts w:eastAsia="Times New Roman"/>
          <w:sz w:val="27"/>
          <w:szCs w:val="27"/>
        </w:rPr>
      </w:pPr>
    </w:p>
    <w:p w:rsidR="00000000" w:rsidRDefault="00526A31">
      <w:pPr>
        <w:divId w:val="2969628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r>
        <w:rPr>
          <w:rStyle w:val="ib1"/>
          <w:rFonts w:eastAsia="Times New Roman"/>
          <w:sz w:val="27"/>
          <w:szCs w:val="27"/>
        </w:rPr>
        <w:t>Кривогин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Павел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(195271, г Санкт-Петербург, Калининский р-н, Кондратьевский </w:t>
      </w:r>
      <w:proofErr w:type="spellStart"/>
      <w:r>
        <w:rPr>
          <w:rStyle w:val="i1"/>
          <w:rFonts w:eastAsia="Times New Roman"/>
          <w:sz w:val="27"/>
          <w:szCs w:val="27"/>
        </w:rPr>
        <w:t>пр-кт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д 62 к 3, </w:t>
      </w:r>
      <w:proofErr w:type="spellStart"/>
      <w:r>
        <w:rPr>
          <w:rStyle w:val="i1"/>
          <w:rFonts w:eastAsia="Times New Roman"/>
          <w:sz w:val="27"/>
          <w:szCs w:val="27"/>
        </w:rPr>
        <w:t>кв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365; ИНН: 780243948044)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03.04.2023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13:50:02.152;</w:t>
      </w:r>
    </w:p>
    <w:p w:rsidR="00000000" w:rsidRDefault="00526A31">
      <w:pPr>
        <w:divId w:val="2058122862"/>
        <w:rPr>
          <w:rFonts w:eastAsia="Times New Roman"/>
          <w:sz w:val="27"/>
          <w:szCs w:val="27"/>
        </w:rPr>
      </w:pPr>
    </w:p>
    <w:p w:rsidR="00000000" w:rsidRDefault="00526A31">
      <w:pPr>
        <w:divId w:val="55890559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Круглов Сергей Николаевич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(Ярославская область Первомайский район </w:t>
      </w:r>
      <w:proofErr w:type="spellStart"/>
      <w:r>
        <w:rPr>
          <w:rStyle w:val="i1"/>
          <w:rFonts w:eastAsia="Times New Roman"/>
          <w:sz w:val="27"/>
          <w:szCs w:val="27"/>
        </w:rPr>
        <w:t>пос</w:t>
      </w:r>
      <w:proofErr w:type="gramStart"/>
      <w:r>
        <w:rPr>
          <w:rStyle w:val="i1"/>
          <w:rFonts w:eastAsia="Times New Roman"/>
          <w:sz w:val="27"/>
          <w:szCs w:val="27"/>
        </w:rPr>
        <w:t>.П</w:t>
      </w:r>
      <w:proofErr w:type="gramEnd"/>
      <w:r>
        <w:rPr>
          <w:rStyle w:val="i1"/>
          <w:rFonts w:eastAsia="Times New Roman"/>
          <w:sz w:val="27"/>
          <w:szCs w:val="27"/>
        </w:rPr>
        <w:t>речистое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ул.Ярославская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д.101 кв.7; ИНН: 762300530271)</w:t>
      </w:r>
      <w:r w:rsidR="00860952">
        <w:rPr>
          <w:rStyle w:val="i1"/>
          <w:rFonts w:eastAsia="Times New Roman"/>
          <w:sz w:val="27"/>
          <w:szCs w:val="27"/>
        </w:rPr>
        <w:t xml:space="preserve">представитель по агентскому  договору № 25 от 03.04.2023 года Горбуновой Яны Викторовны ИНН 760311420573 Ярославль, ул. Сахарова д 7 корп2 </w:t>
      </w:r>
      <w:proofErr w:type="spellStart"/>
      <w:r w:rsidR="00860952">
        <w:rPr>
          <w:rStyle w:val="i1"/>
          <w:rFonts w:eastAsia="Times New Roman"/>
          <w:sz w:val="27"/>
          <w:szCs w:val="27"/>
        </w:rPr>
        <w:t>кв</w:t>
      </w:r>
      <w:proofErr w:type="spellEnd"/>
      <w:r w:rsidR="00860952">
        <w:rPr>
          <w:rStyle w:val="i1"/>
          <w:rFonts w:eastAsia="Times New Roman"/>
          <w:sz w:val="27"/>
          <w:szCs w:val="27"/>
        </w:rPr>
        <w:t xml:space="preserve"> 6.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03.04.2023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13:54:31.023;</w:t>
      </w:r>
    </w:p>
    <w:p w:rsidR="00000000" w:rsidRDefault="00526A31">
      <w:pPr>
        <w:divId w:val="2058122862"/>
        <w:rPr>
          <w:rFonts w:eastAsia="Times New Roman"/>
          <w:sz w:val="27"/>
          <w:szCs w:val="27"/>
        </w:rPr>
      </w:pPr>
    </w:p>
    <w:p w:rsidR="00000000" w:rsidRDefault="00526A31">
      <w:pPr>
        <w:pStyle w:val="a4"/>
        <w:divId w:val="2058122862"/>
        <w:rPr>
          <w:sz w:val="27"/>
          <w:szCs w:val="27"/>
        </w:rPr>
      </w:pPr>
      <w:proofErr w:type="gramStart"/>
      <w:r>
        <w:rPr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</w:t>
      </w:r>
      <w:r>
        <w:rPr>
          <w:sz w:val="27"/>
          <w:szCs w:val="27"/>
        </w:rPr>
        <w:t xml:space="preserve">ик торгов </w:t>
      </w:r>
      <w:r>
        <w:rPr>
          <w:rStyle w:val="ib1"/>
          <w:sz w:val="27"/>
          <w:szCs w:val="27"/>
        </w:rPr>
        <w:t>Круглов Сергей Николаевич</w:t>
      </w:r>
      <w:r>
        <w:rPr>
          <w:sz w:val="27"/>
          <w:szCs w:val="27"/>
        </w:rPr>
        <w:t>,</w:t>
      </w:r>
      <w:r w:rsidR="00860952" w:rsidRPr="00860952">
        <w:rPr>
          <w:rStyle w:val="i1"/>
          <w:rFonts w:eastAsia="Times New Roman"/>
          <w:sz w:val="27"/>
          <w:szCs w:val="27"/>
        </w:rPr>
        <w:t xml:space="preserve"> </w:t>
      </w:r>
      <w:r w:rsidR="00860952">
        <w:rPr>
          <w:rStyle w:val="i1"/>
          <w:rFonts w:eastAsia="Times New Roman"/>
          <w:sz w:val="27"/>
          <w:szCs w:val="27"/>
        </w:rPr>
        <w:t>представитель по агентскому  договору № 25 от 03.04.2023 года Горбуновой Яны Викторовны</w:t>
      </w:r>
      <w:bookmarkStart w:id="0" w:name="_GoBack"/>
      <w:bookmarkEnd w:id="0"/>
      <w:r>
        <w:rPr>
          <w:sz w:val="27"/>
          <w:szCs w:val="27"/>
        </w:rPr>
        <w:t xml:space="preserve">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37777.00</w:t>
      </w:r>
      <w:r>
        <w:rPr>
          <w:sz w:val="27"/>
          <w:szCs w:val="27"/>
        </w:rPr>
        <w:t>, которая не ниже начальной цены продажи имущества должника, установлен</w:t>
      </w:r>
      <w:r>
        <w:rPr>
          <w:sz w:val="27"/>
          <w:szCs w:val="27"/>
        </w:rPr>
        <w:t>ной для определенного периода проведения торгов.</w:t>
      </w:r>
      <w:proofErr w:type="gramEnd"/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</w:t>
      </w:r>
      <w:r>
        <w:rPr>
          <w:rStyle w:val="ib1"/>
          <w:sz w:val="27"/>
          <w:szCs w:val="27"/>
        </w:rPr>
        <w:t>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РЕКВИЗИТЫ СЧЕТА ДЛЯ ОПЛАТЫ ПО ДОГОВОРУ</w:t>
      </w:r>
      <w:proofErr w:type="gramStart"/>
      <w:r>
        <w:rPr>
          <w:rStyle w:val="ib1"/>
          <w:sz w:val="27"/>
          <w:szCs w:val="27"/>
        </w:rPr>
        <w:t xml:space="preserve"> :</w:t>
      </w:r>
      <w:proofErr w:type="gramEnd"/>
      <w:r>
        <w:rPr>
          <w:rStyle w:val="ib1"/>
          <w:sz w:val="27"/>
          <w:szCs w:val="27"/>
        </w:rPr>
        <w:t xml:space="preserve"> Получатель </w:t>
      </w:r>
      <w:r>
        <w:rPr>
          <w:rStyle w:val="ib1"/>
          <w:sz w:val="27"/>
          <w:szCs w:val="27"/>
        </w:rPr>
        <w:t xml:space="preserve">платежа: ПАО «АК БАРС» БАНК Счет 47422810300020920001 </w:t>
      </w:r>
      <w:proofErr w:type="spellStart"/>
      <w:r>
        <w:rPr>
          <w:rStyle w:val="ib1"/>
          <w:sz w:val="27"/>
          <w:szCs w:val="27"/>
        </w:rPr>
        <w:t>Кор</w:t>
      </w:r>
      <w:proofErr w:type="gramStart"/>
      <w:r>
        <w:rPr>
          <w:rStyle w:val="ib1"/>
          <w:sz w:val="27"/>
          <w:szCs w:val="27"/>
        </w:rPr>
        <w:t>.с</w:t>
      </w:r>
      <w:proofErr w:type="gramEnd"/>
      <w:r>
        <w:rPr>
          <w:rStyle w:val="ib1"/>
          <w:sz w:val="27"/>
          <w:szCs w:val="27"/>
        </w:rPr>
        <w:t>чет</w:t>
      </w:r>
      <w:proofErr w:type="spellEnd"/>
      <w:r>
        <w:rPr>
          <w:rStyle w:val="ib1"/>
          <w:sz w:val="27"/>
          <w:szCs w:val="27"/>
        </w:rPr>
        <w:t xml:space="preserve"> 30101810000000000805 В отделении – НБ Республики Татарстан БИК 049205805 ИНН банка 1653001805 В назначении платежа необходимо указать: « перечисление задатка на лицевой счет № 40817810080355623</w:t>
      </w:r>
      <w:r>
        <w:rPr>
          <w:rStyle w:val="ib1"/>
          <w:sz w:val="27"/>
          <w:szCs w:val="27"/>
        </w:rPr>
        <w:t xml:space="preserve">963 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для участия в торгах №_____по продаже имущества , проводимых на ЭТП ЗАО «</w:t>
      </w:r>
      <w:proofErr w:type="spellStart"/>
      <w:r>
        <w:rPr>
          <w:rStyle w:val="ib1"/>
          <w:sz w:val="27"/>
          <w:szCs w:val="27"/>
        </w:rPr>
        <w:t>Russia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Online</w:t>
      </w:r>
      <w:proofErr w:type="spellEnd"/>
      <w:r>
        <w:rPr>
          <w:rStyle w:val="ib1"/>
          <w:sz w:val="27"/>
          <w:szCs w:val="27"/>
        </w:rPr>
        <w:t>», лот № ______.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Кудрявцев Алексей Алексеевич)</w:t>
      </w:r>
    </w:p>
    <w:p w:rsidR="00526A31" w:rsidRDefault="00526A31">
      <w:pPr>
        <w:pStyle w:val="a4"/>
        <w:divId w:val="2058122862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52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60952"/>
    <w:rsid w:val="002F32A3"/>
    <w:rsid w:val="00526A31"/>
    <w:rsid w:val="0086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1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265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28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59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2023-04-04T18:24:00Z</dcterms:created>
  <dcterms:modified xsi:type="dcterms:W3CDTF">2023-04-04T18:24:00Z</dcterms:modified>
</cp:coreProperties>
</file>