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22A69">
      <w:pPr>
        <w:divId w:val="35561658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10077-ОТПП/26/2</w:t>
      </w:r>
    </w:p>
    <w:p w:rsidR="00000000" w:rsidRDefault="00322A69">
      <w:pPr>
        <w:pStyle w:val="a4"/>
        <w:jc w:val="center"/>
        <w:divId w:val="35561658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322A69">
      <w:pPr>
        <w:pStyle w:val="a4"/>
        <w:jc w:val="center"/>
        <w:divId w:val="355616587"/>
        <w:rPr>
          <w:sz w:val="27"/>
          <w:szCs w:val="27"/>
        </w:rPr>
      </w:pPr>
      <w:proofErr w:type="spellStart"/>
      <w:r>
        <w:rPr>
          <w:rStyle w:val="ubi1"/>
          <w:sz w:val="27"/>
          <w:szCs w:val="27"/>
        </w:rPr>
        <w:t>Гарифулин</w:t>
      </w:r>
      <w:proofErr w:type="spellEnd"/>
      <w:r>
        <w:rPr>
          <w:rStyle w:val="ubi1"/>
          <w:sz w:val="27"/>
          <w:szCs w:val="27"/>
        </w:rPr>
        <w:t xml:space="preserve"> Дмитрий </w:t>
      </w:r>
      <w:proofErr w:type="spellStart"/>
      <w:r>
        <w:rPr>
          <w:rStyle w:val="ubi1"/>
          <w:sz w:val="27"/>
          <w:szCs w:val="27"/>
        </w:rPr>
        <w:t>Наирович</w:t>
      </w:r>
      <w:proofErr w:type="spellEnd"/>
      <w:r>
        <w:rPr>
          <w:rStyle w:val="ubi1"/>
          <w:sz w:val="27"/>
          <w:szCs w:val="27"/>
        </w:rPr>
        <w:t xml:space="preserve"> 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26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04.04.2023</w:t>
      </w:r>
    </w:p>
    <w:p w:rsidR="00000000" w:rsidRDefault="00322A69">
      <w:pPr>
        <w:pStyle w:val="sep"/>
        <w:divId w:val="35561658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Кудрявцев Алексей Алексеевич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Гарифулин</w:t>
      </w:r>
      <w:proofErr w:type="spellEnd"/>
      <w:r>
        <w:rPr>
          <w:rStyle w:val="ib1"/>
          <w:sz w:val="27"/>
          <w:szCs w:val="27"/>
        </w:rPr>
        <w:t xml:space="preserve"> Дмитрий </w:t>
      </w:r>
      <w:proofErr w:type="spellStart"/>
      <w:r>
        <w:rPr>
          <w:rStyle w:val="ib1"/>
          <w:sz w:val="27"/>
          <w:szCs w:val="27"/>
        </w:rPr>
        <w:t>Наирович</w:t>
      </w:r>
      <w:proofErr w:type="spellEnd"/>
      <w:r>
        <w:rPr>
          <w:rStyle w:val="ib1"/>
          <w:sz w:val="27"/>
          <w:szCs w:val="27"/>
        </w:rPr>
        <w:t xml:space="preserve"> 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</w:t>
      </w:r>
      <w:r>
        <w:rPr>
          <w:rStyle w:val="u1"/>
          <w:sz w:val="27"/>
          <w:szCs w:val="27"/>
        </w:rPr>
        <w:t>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Ярославской области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А82-6049/2017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Кудрявцев Алексей Алексеевич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proofErr w:type="gramStart"/>
      <w:r>
        <w:rPr>
          <w:rStyle w:val="ib1"/>
          <w:sz w:val="27"/>
          <w:szCs w:val="27"/>
        </w:rPr>
        <w:t>Право пр</w:t>
      </w:r>
      <w:r>
        <w:rPr>
          <w:rStyle w:val="ib1"/>
          <w:sz w:val="27"/>
          <w:szCs w:val="27"/>
        </w:rPr>
        <w:t>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</w:t>
      </w:r>
      <w:r>
        <w:rPr>
          <w:rStyle w:val="ib1"/>
          <w:sz w:val="27"/>
          <w:szCs w:val="27"/>
        </w:rPr>
        <w:t>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>
        <w:rPr>
          <w:rStyle w:val="ib1"/>
          <w:sz w:val="27"/>
          <w:szCs w:val="27"/>
        </w:rPr>
        <w:t xml:space="preserve"> В случае</w:t>
      </w:r>
      <w:proofErr w:type="gramStart"/>
      <w:r>
        <w:rPr>
          <w:rStyle w:val="ib1"/>
          <w:sz w:val="27"/>
          <w:szCs w:val="27"/>
        </w:rPr>
        <w:t>,</w:t>
      </w:r>
      <w:proofErr w:type="gramEnd"/>
      <w:r>
        <w:rPr>
          <w:rStyle w:val="ib1"/>
          <w:sz w:val="27"/>
          <w:szCs w:val="27"/>
        </w:rPr>
        <w:t xml:space="preserve"> есл</w:t>
      </w:r>
      <w:r>
        <w:rPr>
          <w:rStyle w:val="ib1"/>
          <w:sz w:val="27"/>
          <w:szCs w:val="27"/>
        </w:rPr>
        <w:t>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</w:t>
      </w:r>
      <w:r>
        <w:rPr>
          <w:rStyle w:val="ib1"/>
          <w:sz w:val="27"/>
          <w:szCs w:val="27"/>
        </w:rPr>
        <w:t>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</w:r>
      <w:proofErr w:type="gramStart"/>
      <w:r>
        <w:rPr>
          <w:rStyle w:val="ib1"/>
          <w:sz w:val="27"/>
          <w:szCs w:val="27"/>
        </w:rPr>
        <w:t>,</w:t>
      </w:r>
      <w:proofErr w:type="gramEnd"/>
      <w:r>
        <w:rPr>
          <w:rStyle w:val="ib1"/>
          <w:sz w:val="27"/>
          <w:szCs w:val="27"/>
        </w:rPr>
        <w:t xml:space="preserve"> если несколько участников торгов по продаже имущества должника посредством </w:t>
      </w:r>
      <w:r>
        <w:rPr>
          <w:rStyle w:val="ib1"/>
          <w:sz w:val="27"/>
          <w:szCs w:val="27"/>
        </w:rPr>
        <w:t xml:space="preserve">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</w:t>
      </w:r>
      <w:r>
        <w:rPr>
          <w:rStyle w:val="ib1"/>
          <w:sz w:val="27"/>
          <w:szCs w:val="27"/>
        </w:rPr>
        <w:t>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26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Предмет то</w:t>
      </w:r>
      <w:r>
        <w:rPr>
          <w:sz w:val="27"/>
          <w:szCs w:val="27"/>
        </w:rPr>
        <w:t>ргов: </w:t>
      </w:r>
      <w:r>
        <w:rPr>
          <w:rStyle w:val="ib1"/>
          <w:sz w:val="27"/>
          <w:szCs w:val="27"/>
        </w:rPr>
        <w:t>земельный участок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земельный участок с кадастровым № 76:04:033901:484 по адресу Ярославская область, Гаврило</w:t>
      </w:r>
      <w:proofErr w:type="gramStart"/>
      <w:r>
        <w:rPr>
          <w:rStyle w:val="ib1"/>
          <w:sz w:val="27"/>
          <w:szCs w:val="27"/>
        </w:rPr>
        <w:t>в-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ямский</w:t>
      </w:r>
      <w:proofErr w:type="spellEnd"/>
      <w:r>
        <w:rPr>
          <w:rStyle w:val="ib1"/>
          <w:sz w:val="27"/>
          <w:szCs w:val="27"/>
        </w:rPr>
        <w:t xml:space="preserve"> район, с\о Заячье Холмский д </w:t>
      </w:r>
      <w:proofErr w:type="spellStart"/>
      <w:r>
        <w:rPr>
          <w:rStyle w:val="ib1"/>
          <w:sz w:val="27"/>
          <w:szCs w:val="27"/>
        </w:rPr>
        <w:t>Рыково</w:t>
      </w:r>
      <w:proofErr w:type="spellEnd"/>
      <w:r>
        <w:rPr>
          <w:rStyle w:val="ib1"/>
          <w:sz w:val="27"/>
          <w:szCs w:val="27"/>
        </w:rPr>
        <w:t>, площадью 4366 кв. м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276 433,29</w:t>
      </w:r>
      <w:r>
        <w:rPr>
          <w:sz w:val="27"/>
          <w:szCs w:val="27"/>
        </w:rPr>
        <w:t> рублей.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</w:t>
      </w:r>
      <w:r>
        <w:rPr>
          <w:sz w:val="27"/>
          <w:szCs w:val="27"/>
        </w:rPr>
        <w:t>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322A69">
      <w:pPr>
        <w:divId w:val="39971852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Лукьянова Татьяна Геннадьевна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Москва Алтайская д.17, корп.1, кв.105; ИНН: 771875463787)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02.04.2023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14:23:44.582;</w:t>
      </w:r>
    </w:p>
    <w:p w:rsidR="00000000" w:rsidRDefault="00322A69">
      <w:pPr>
        <w:divId w:val="355616587"/>
        <w:rPr>
          <w:rFonts w:eastAsia="Times New Roman"/>
          <w:sz w:val="27"/>
          <w:szCs w:val="27"/>
        </w:rPr>
      </w:pPr>
    </w:p>
    <w:p w:rsidR="00000000" w:rsidRDefault="00322A69">
      <w:pPr>
        <w:divId w:val="101627331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r>
        <w:rPr>
          <w:rStyle w:val="ib1"/>
          <w:rFonts w:eastAsia="Times New Roman"/>
          <w:sz w:val="27"/>
          <w:szCs w:val="27"/>
        </w:rPr>
        <w:t>Кривогин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Павел Викторович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(195271, г Санкт-Петербург, Калининский р-н, Кондратьевский </w:t>
      </w:r>
      <w:proofErr w:type="spellStart"/>
      <w:r>
        <w:rPr>
          <w:rStyle w:val="i1"/>
          <w:rFonts w:eastAsia="Times New Roman"/>
          <w:sz w:val="27"/>
          <w:szCs w:val="27"/>
        </w:rPr>
        <w:t>пр-кт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д 62 к 3, </w:t>
      </w:r>
      <w:proofErr w:type="spellStart"/>
      <w:r>
        <w:rPr>
          <w:rStyle w:val="i1"/>
          <w:rFonts w:eastAsia="Times New Roman"/>
          <w:sz w:val="27"/>
          <w:szCs w:val="27"/>
        </w:rPr>
        <w:t>кв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365; ИНН: 780243948044)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03.04.2023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12:24:39.973;</w:t>
      </w:r>
    </w:p>
    <w:p w:rsidR="00000000" w:rsidRDefault="00322A69">
      <w:pPr>
        <w:divId w:val="355616587"/>
        <w:rPr>
          <w:rFonts w:eastAsia="Times New Roman"/>
          <w:sz w:val="27"/>
          <w:szCs w:val="27"/>
        </w:rPr>
      </w:pPr>
    </w:p>
    <w:p w:rsidR="00000000" w:rsidRDefault="00322A69">
      <w:pPr>
        <w:divId w:val="152660101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Круглов Сергей Николаевич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(Ярославская область Первомайский район</w:t>
      </w:r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пос</w:t>
      </w:r>
      <w:proofErr w:type="gramStart"/>
      <w:r>
        <w:rPr>
          <w:rStyle w:val="i1"/>
          <w:rFonts w:eastAsia="Times New Roman"/>
          <w:sz w:val="27"/>
          <w:szCs w:val="27"/>
        </w:rPr>
        <w:t>.П</w:t>
      </w:r>
      <w:proofErr w:type="gramEnd"/>
      <w:r>
        <w:rPr>
          <w:rStyle w:val="i1"/>
          <w:rFonts w:eastAsia="Times New Roman"/>
          <w:sz w:val="27"/>
          <w:szCs w:val="27"/>
        </w:rPr>
        <w:t>речистое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ул.Ярославская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д.101 кв.7; ИНН: 762300530271)</w:t>
      </w:r>
      <w:r w:rsidR="00612CD2">
        <w:rPr>
          <w:rStyle w:val="i1"/>
          <w:rFonts w:eastAsia="Times New Roman"/>
          <w:sz w:val="27"/>
          <w:szCs w:val="27"/>
        </w:rPr>
        <w:t xml:space="preserve">представитель  по агентскому договору  № 24 от 03.04.2023 года Ширяевой Светланы Александровны( ИНН 111604763327, Ярославль. </w:t>
      </w:r>
      <w:proofErr w:type="gramStart"/>
      <w:r w:rsidR="00612CD2">
        <w:rPr>
          <w:rStyle w:val="i1"/>
          <w:rFonts w:eastAsia="Times New Roman"/>
          <w:sz w:val="27"/>
          <w:szCs w:val="27"/>
        </w:rPr>
        <w:t xml:space="preserve">Школьный  проезд  </w:t>
      </w:r>
      <w:r w:rsidR="00F566FF">
        <w:rPr>
          <w:rStyle w:val="i1"/>
          <w:rFonts w:eastAsia="Times New Roman"/>
          <w:sz w:val="27"/>
          <w:szCs w:val="27"/>
        </w:rPr>
        <w:t xml:space="preserve"> </w:t>
      </w:r>
      <w:r w:rsidR="00612CD2">
        <w:rPr>
          <w:rStyle w:val="i1"/>
          <w:rFonts w:eastAsia="Times New Roman"/>
          <w:sz w:val="27"/>
          <w:szCs w:val="27"/>
        </w:rPr>
        <w:t>12-44)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03.04.2023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13:42:22.561;</w:t>
      </w:r>
      <w:proofErr w:type="gramEnd"/>
    </w:p>
    <w:p w:rsidR="00000000" w:rsidRDefault="00322A69">
      <w:pPr>
        <w:pStyle w:val="a4"/>
        <w:divId w:val="355616587"/>
        <w:rPr>
          <w:sz w:val="27"/>
          <w:szCs w:val="27"/>
        </w:rPr>
      </w:pPr>
      <w:bookmarkStart w:id="0" w:name="_GoBack"/>
      <w:bookmarkEnd w:id="0"/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>
        <w:rPr>
          <w:rStyle w:val="ib1"/>
          <w:sz w:val="27"/>
          <w:szCs w:val="27"/>
        </w:rPr>
        <w:t>Круглов Сергей Николаевич</w:t>
      </w:r>
      <w:r>
        <w:rPr>
          <w:sz w:val="27"/>
          <w:szCs w:val="27"/>
        </w:rPr>
        <w:t xml:space="preserve">, </w:t>
      </w:r>
      <w:r w:rsidR="00F566FF">
        <w:rPr>
          <w:rStyle w:val="i1"/>
          <w:rFonts w:eastAsia="Times New Roman"/>
          <w:sz w:val="27"/>
          <w:szCs w:val="27"/>
        </w:rPr>
        <w:t xml:space="preserve">представитель  по агентскому договору  № 24 от 03.04.2023 года Ширяевой Светланы Александровны( ИНН 111604763327, Ярославль. </w:t>
      </w:r>
      <w:proofErr w:type="gramStart"/>
      <w:r w:rsidR="00F566FF">
        <w:rPr>
          <w:rStyle w:val="i1"/>
          <w:rFonts w:eastAsia="Times New Roman"/>
          <w:sz w:val="27"/>
          <w:szCs w:val="27"/>
        </w:rPr>
        <w:t>Школьный  проезд   12-44)</w:t>
      </w:r>
      <w:r w:rsidR="00F566FF">
        <w:rPr>
          <w:rFonts w:eastAsia="Times New Roman"/>
          <w:sz w:val="27"/>
          <w:szCs w:val="27"/>
        </w:rPr>
        <w:br/>
      </w:r>
      <w:r>
        <w:rPr>
          <w:sz w:val="27"/>
          <w:szCs w:val="27"/>
        </w:rPr>
        <w:t>ко</w:t>
      </w:r>
      <w:r>
        <w:rPr>
          <w:sz w:val="27"/>
          <w:szCs w:val="27"/>
        </w:rPr>
        <w:t xml:space="preserve">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37775.00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</w:t>
      </w:r>
      <w:r>
        <w:rPr>
          <w:sz w:val="27"/>
          <w:szCs w:val="27"/>
        </w:rPr>
        <w:t>я торгов.</w:t>
      </w:r>
      <w:proofErr w:type="gramEnd"/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течение пяти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</w:t>
      </w:r>
      <w:r>
        <w:rPr>
          <w:rStyle w:val="ib1"/>
          <w:sz w:val="27"/>
          <w:szCs w:val="27"/>
        </w:rPr>
        <w:t xml:space="preserve"> данного договора в соответствии с представленным победителем торгов предложением о цене предприятия.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РЕКВИЗИТЫ СЧЕТА ДЛЯ ОПЛАТЫ ПО ДОГОВОРУ</w:t>
      </w:r>
      <w:proofErr w:type="gramStart"/>
      <w:r>
        <w:rPr>
          <w:rStyle w:val="ib1"/>
          <w:sz w:val="27"/>
          <w:szCs w:val="27"/>
        </w:rPr>
        <w:t xml:space="preserve"> :</w:t>
      </w:r>
      <w:proofErr w:type="gramEnd"/>
      <w:r>
        <w:rPr>
          <w:rStyle w:val="ib1"/>
          <w:sz w:val="27"/>
          <w:szCs w:val="27"/>
        </w:rPr>
        <w:t xml:space="preserve"> Получатель платежа: ПАО «АК БАРС» БАНК Счет 474228</w:t>
      </w:r>
      <w:r>
        <w:rPr>
          <w:rStyle w:val="ib1"/>
          <w:sz w:val="27"/>
          <w:szCs w:val="27"/>
        </w:rPr>
        <w:t xml:space="preserve">10300020920001 </w:t>
      </w:r>
      <w:proofErr w:type="spellStart"/>
      <w:r>
        <w:rPr>
          <w:rStyle w:val="ib1"/>
          <w:sz w:val="27"/>
          <w:szCs w:val="27"/>
        </w:rPr>
        <w:t>Кор</w:t>
      </w:r>
      <w:proofErr w:type="gramStart"/>
      <w:r>
        <w:rPr>
          <w:rStyle w:val="ib1"/>
          <w:sz w:val="27"/>
          <w:szCs w:val="27"/>
        </w:rPr>
        <w:t>.с</w:t>
      </w:r>
      <w:proofErr w:type="gramEnd"/>
      <w:r>
        <w:rPr>
          <w:rStyle w:val="ib1"/>
          <w:sz w:val="27"/>
          <w:szCs w:val="27"/>
        </w:rPr>
        <w:t>чет</w:t>
      </w:r>
      <w:proofErr w:type="spellEnd"/>
      <w:r>
        <w:rPr>
          <w:rStyle w:val="ib1"/>
          <w:sz w:val="27"/>
          <w:szCs w:val="27"/>
        </w:rPr>
        <w:t xml:space="preserve"> 30101810000000000805 В отделении – НБ Республики Татарстан БИК 049205805 ИНН банка 1653001805 В назначении платежа необходимо указать: « перечисление задатка на лицевой счет № 40817810080355623963 </w:t>
      </w:r>
      <w:proofErr w:type="spellStart"/>
      <w:r>
        <w:rPr>
          <w:rStyle w:val="ib1"/>
          <w:sz w:val="27"/>
          <w:szCs w:val="27"/>
        </w:rPr>
        <w:t>Гарифулин</w:t>
      </w:r>
      <w:proofErr w:type="spellEnd"/>
      <w:r>
        <w:rPr>
          <w:rStyle w:val="ib1"/>
          <w:sz w:val="27"/>
          <w:szCs w:val="27"/>
        </w:rPr>
        <w:t xml:space="preserve"> Дмитрий </w:t>
      </w:r>
      <w:proofErr w:type="spellStart"/>
      <w:r>
        <w:rPr>
          <w:rStyle w:val="ib1"/>
          <w:sz w:val="27"/>
          <w:szCs w:val="27"/>
        </w:rPr>
        <w:t>Наирович</w:t>
      </w:r>
      <w:proofErr w:type="spellEnd"/>
      <w:r>
        <w:rPr>
          <w:rStyle w:val="ib1"/>
          <w:sz w:val="27"/>
          <w:szCs w:val="27"/>
        </w:rPr>
        <w:t xml:space="preserve"> для учас</w:t>
      </w:r>
      <w:r>
        <w:rPr>
          <w:rStyle w:val="ib1"/>
          <w:sz w:val="27"/>
          <w:szCs w:val="27"/>
        </w:rPr>
        <w:t>тия в торгах №_____по продаже имущества , проводимых на ЭТП ЗАО «</w:t>
      </w:r>
      <w:proofErr w:type="spellStart"/>
      <w:r>
        <w:rPr>
          <w:rStyle w:val="ib1"/>
          <w:sz w:val="27"/>
          <w:szCs w:val="27"/>
        </w:rPr>
        <w:t>Russia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Online</w:t>
      </w:r>
      <w:proofErr w:type="spellEnd"/>
      <w:r>
        <w:rPr>
          <w:rStyle w:val="ib1"/>
          <w:sz w:val="27"/>
          <w:szCs w:val="27"/>
        </w:rPr>
        <w:t>», лот № ______.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Кудрявцев Алексей Алексеевич)</w:t>
      </w:r>
    </w:p>
    <w:p w:rsidR="00322A69" w:rsidRDefault="00322A69">
      <w:pPr>
        <w:pStyle w:val="a4"/>
        <w:divId w:val="35561658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322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6578BE"/>
    <w:rsid w:val="00322A69"/>
    <w:rsid w:val="00612CD2"/>
    <w:rsid w:val="006578BE"/>
    <w:rsid w:val="00AF0C2E"/>
    <w:rsid w:val="00AF757F"/>
    <w:rsid w:val="00F5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1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852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31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01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2023-04-04T18:11:00Z</dcterms:created>
  <dcterms:modified xsi:type="dcterms:W3CDTF">2023-04-04T18:11:00Z</dcterms:modified>
</cp:coreProperties>
</file>