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B8B65" w14:textId="242AAFFB" w:rsidR="009B7F9F" w:rsidRPr="00345F7C" w:rsidRDefault="009B7F9F" w:rsidP="00345F7C">
      <w:pPr>
        <w:pStyle w:val="ConsPlusNonformat"/>
        <w:jc w:val="center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ДОГОВОР</w:t>
      </w:r>
      <w:r w:rsidR="008A4A37">
        <w:rPr>
          <w:rFonts w:ascii="Open Sans" w:hAnsi="Open Sans" w:cs="Open Sans"/>
        </w:rPr>
        <w:t xml:space="preserve"> </w:t>
      </w:r>
      <w:r w:rsidRPr="00345F7C">
        <w:rPr>
          <w:rFonts w:ascii="Open Sans" w:hAnsi="Open Sans" w:cs="Open Sans"/>
        </w:rPr>
        <w:t>КУПЛИ-ПРОДАЖИ</w:t>
      </w:r>
    </w:p>
    <w:p w14:paraId="59EF8E09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</w:p>
    <w:p w14:paraId="5628E222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  <w:sectPr w:rsidR="009B7F9F" w:rsidRPr="00345F7C" w:rsidSect="006C55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781DA5" w14:textId="0864CE1D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 xml:space="preserve">г. </w:t>
      </w:r>
      <w:r w:rsidR="00991E48">
        <w:rPr>
          <w:rFonts w:ascii="Open Sans" w:hAnsi="Open Sans" w:cs="Open Sans"/>
        </w:rPr>
        <w:t>Барнаул</w:t>
      </w:r>
    </w:p>
    <w:p w14:paraId="10164758" w14:textId="6CE18702" w:rsidR="009B7F9F" w:rsidRPr="00345F7C" w:rsidRDefault="009B7F9F" w:rsidP="00345F7C">
      <w:pPr>
        <w:pStyle w:val="ConsPlusNonformat"/>
        <w:jc w:val="right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«</w:t>
      </w:r>
      <w:r w:rsidR="008A4A37">
        <w:rPr>
          <w:rFonts w:ascii="Open Sans" w:hAnsi="Open Sans" w:cs="Open Sans"/>
        </w:rPr>
        <w:t>___</w:t>
      </w:r>
      <w:r w:rsidRPr="00345F7C">
        <w:rPr>
          <w:rFonts w:ascii="Open Sans" w:hAnsi="Open Sans" w:cs="Open Sans"/>
        </w:rPr>
        <w:t>»</w:t>
      </w:r>
      <w:r w:rsidR="009F07CD">
        <w:rPr>
          <w:rFonts w:ascii="Open Sans" w:hAnsi="Open Sans" w:cs="Open Sans"/>
        </w:rPr>
        <w:t xml:space="preserve"> </w:t>
      </w:r>
      <w:r w:rsidR="008A4A37">
        <w:rPr>
          <w:rFonts w:ascii="Open Sans" w:hAnsi="Open Sans" w:cs="Open Sans"/>
        </w:rPr>
        <w:t>_______</w:t>
      </w:r>
      <w:r w:rsidRPr="00345F7C">
        <w:rPr>
          <w:rFonts w:ascii="Open Sans" w:hAnsi="Open Sans" w:cs="Open Sans"/>
        </w:rPr>
        <w:t xml:space="preserve"> 20</w:t>
      </w:r>
      <w:r w:rsidR="004C0F05">
        <w:rPr>
          <w:rFonts w:ascii="Open Sans" w:hAnsi="Open Sans" w:cs="Open Sans"/>
        </w:rPr>
        <w:t>2</w:t>
      </w:r>
      <w:r w:rsidR="008A4A37">
        <w:rPr>
          <w:rFonts w:ascii="Open Sans" w:hAnsi="Open Sans" w:cs="Open Sans"/>
        </w:rPr>
        <w:t>_</w:t>
      </w:r>
      <w:r w:rsidRPr="00345F7C">
        <w:rPr>
          <w:rFonts w:ascii="Open Sans" w:hAnsi="Open Sans" w:cs="Open Sans"/>
        </w:rPr>
        <w:t xml:space="preserve"> года</w:t>
      </w:r>
    </w:p>
    <w:p w14:paraId="41BBACF2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  <w:sectPr w:rsidR="009B7F9F" w:rsidRPr="00345F7C" w:rsidSect="009B7F9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7E69FAC" w14:textId="77777777" w:rsidR="009B7F9F" w:rsidRPr="00345F7C" w:rsidRDefault="009B7F9F" w:rsidP="00345F7C">
      <w:pPr>
        <w:pStyle w:val="ConsPlusNonformat"/>
        <w:jc w:val="both"/>
        <w:rPr>
          <w:rFonts w:ascii="Open Sans" w:hAnsi="Open Sans" w:cs="Open Sans"/>
        </w:rPr>
      </w:pPr>
    </w:p>
    <w:p w14:paraId="3657CDF7" w14:textId="0C740259" w:rsidR="00991E48" w:rsidRPr="00345F7C" w:rsidRDefault="008A4A37" w:rsidP="00991E48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>
        <w:rPr>
          <w:rFonts w:ascii="Open Sans" w:eastAsia="Calibri" w:hAnsi="Open Sans" w:cs="Open Sans"/>
          <w:b/>
        </w:rPr>
        <w:t>***Должник***</w:t>
      </w:r>
      <w:r w:rsidR="00991E48" w:rsidRPr="00206609">
        <w:rPr>
          <w:rFonts w:ascii="Open Sans" w:eastAsia="Calibri" w:hAnsi="Open Sans" w:cs="Open Sans"/>
          <w:bCs/>
        </w:rPr>
        <w:t>,</w:t>
      </w:r>
      <w:r w:rsidR="00991E48" w:rsidRPr="00345F7C">
        <w:rPr>
          <w:rFonts w:ascii="Open Sans" w:eastAsia="Calibri" w:hAnsi="Open Sans" w:cs="Open Sans"/>
        </w:rPr>
        <w:t xml:space="preserve"> именуем</w:t>
      </w:r>
      <w:r w:rsidR="00991E48">
        <w:rPr>
          <w:rFonts w:ascii="Open Sans" w:eastAsia="Calibri" w:hAnsi="Open Sans" w:cs="Open Sans"/>
        </w:rPr>
        <w:t xml:space="preserve">ый </w:t>
      </w:r>
      <w:r w:rsidR="00991E48" w:rsidRPr="00345F7C">
        <w:rPr>
          <w:rFonts w:ascii="Open Sans" w:eastAsia="Calibri" w:hAnsi="Open Sans" w:cs="Open Sans"/>
        </w:rPr>
        <w:t>в дальнейшем «Продавец</w:t>
      </w:r>
      <w:r w:rsidR="00991E48">
        <w:rPr>
          <w:rFonts w:ascii="Open Sans" w:eastAsia="Calibri" w:hAnsi="Open Sans" w:cs="Open Sans"/>
        </w:rPr>
        <w:t>, Должник</w:t>
      </w:r>
      <w:r w:rsidR="00991E48" w:rsidRPr="00345F7C">
        <w:rPr>
          <w:rFonts w:ascii="Open Sans" w:eastAsia="Calibri" w:hAnsi="Open Sans" w:cs="Open Sans"/>
        </w:rPr>
        <w:t>», в лице</w:t>
      </w:r>
    </w:p>
    <w:p w14:paraId="1D206FC6" w14:textId="230549B2" w:rsidR="000232FD" w:rsidRPr="00345F7C" w:rsidRDefault="00991E48" w:rsidP="00991E48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eastAsia="Calibri" w:hAnsi="Open Sans" w:cs="Open Sans"/>
        </w:rPr>
        <w:t xml:space="preserve">финансового управляющего </w:t>
      </w:r>
      <w:r w:rsidRPr="00345F7C">
        <w:rPr>
          <w:rFonts w:ascii="Open Sans" w:eastAsia="Calibri" w:hAnsi="Open Sans" w:cs="Open Sans"/>
          <w:b/>
        </w:rPr>
        <w:t>Ноздеркина Никиты Витальевича</w:t>
      </w:r>
      <w:r w:rsidRPr="00345F7C">
        <w:rPr>
          <w:rFonts w:ascii="Open Sans" w:eastAsia="Calibri" w:hAnsi="Open Sans" w:cs="Open Sans"/>
        </w:rPr>
        <w:t xml:space="preserve">, действующего на основании решения арбитражного суда </w:t>
      </w:r>
      <w:r w:rsidRPr="00E94DDF">
        <w:rPr>
          <w:rFonts w:ascii="Open Sans" w:eastAsia="Calibri" w:hAnsi="Open Sans" w:cs="Open Sans"/>
        </w:rPr>
        <w:t>Алтайского края</w:t>
      </w:r>
      <w:r w:rsidR="000232FD" w:rsidRPr="00345F7C">
        <w:rPr>
          <w:rFonts w:ascii="Open Sans" w:eastAsia="Calibri" w:hAnsi="Open Sans" w:cs="Open Sans"/>
        </w:rPr>
        <w:t>, с одной стороны, и</w:t>
      </w:r>
    </w:p>
    <w:p w14:paraId="006CC464" w14:textId="073FF8CE" w:rsidR="000232FD" w:rsidRPr="00345F7C" w:rsidRDefault="008A4A37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eastAsia="Calibri" w:hAnsi="Open Sans" w:cs="Open Sans"/>
          <w:b/>
          <w:bCs/>
        </w:rPr>
        <w:t>***Покупатель***</w:t>
      </w:r>
      <w:r w:rsidR="000232FD" w:rsidRPr="00345F7C">
        <w:rPr>
          <w:rFonts w:ascii="Open Sans" w:eastAsia="Calibri" w:hAnsi="Open Sans" w:cs="Open Sans"/>
        </w:rPr>
        <w:t>, именуемый в дальн</w:t>
      </w:r>
      <w:r w:rsidR="008F0B89">
        <w:rPr>
          <w:rFonts w:ascii="Open Sans" w:eastAsia="Calibri" w:hAnsi="Open Sans" w:cs="Open Sans"/>
        </w:rPr>
        <w:t xml:space="preserve">ейшем «Покупатель», </w:t>
      </w:r>
      <w:r w:rsidR="000232FD" w:rsidRPr="00345F7C">
        <w:rPr>
          <w:rFonts w:ascii="Open Sans" w:hAnsi="Open Sans" w:cs="Open Sans"/>
        </w:rPr>
        <w:t>действующ</w:t>
      </w:r>
      <w:r w:rsidR="009F07CD">
        <w:rPr>
          <w:rFonts w:ascii="Open Sans" w:hAnsi="Open Sans" w:cs="Open Sans"/>
        </w:rPr>
        <w:t xml:space="preserve">ий </w:t>
      </w:r>
      <w:r w:rsidR="000232FD" w:rsidRPr="00345F7C">
        <w:rPr>
          <w:rFonts w:ascii="Open Sans" w:hAnsi="Open Sans" w:cs="Open Sans"/>
        </w:rPr>
        <w:t>на</w:t>
      </w:r>
      <w:r w:rsidR="008F0B89">
        <w:rPr>
          <w:rFonts w:ascii="Open Sans" w:hAnsi="Open Sans" w:cs="Open Sans"/>
        </w:rPr>
        <w:t xml:space="preserve"> основании </w:t>
      </w:r>
      <w:r w:rsidR="009F07CD">
        <w:rPr>
          <w:rFonts w:ascii="Open Sans" w:hAnsi="Open Sans" w:cs="Open Sans"/>
        </w:rPr>
        <w:t>паспорта, с другой стороны</w:t>
      </w:r>
      <w:r w:rsidR="009B7F9F" w:rsidRPr="00345F7C">
        <w:rPr>
          <w:rFonts w:ascii="Open Sans" w:hAnsi="Open Sans" w:cs="Open Sans"/>
        </w:rPr>
        <w:t>,</w:t>
      </w:r>
    </w:p>
    <w:p w14:paraId="67B6F26A" w14:textId="77777777" w:rsidR="000232FD" w:rsidRPr="00345F7C" w:rsidRDefault="009B7F9F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совместно именуемые</w:t>
      </w:r>
      <w:r w:rsidR="000232FD" w:rsidRPr="00345F7C">
        <w:rPr>
          <w:rFonts w:ascii="Open Sans" w:hAnsi="Open Sans" w:cs="Open Sans"/>
        </w:rPr>
        <w:t xml:space="preserve"> «Стороны»</w:t>
      </w:r>
      <w:r w:rsidRPr="00345F7C">
        <w:rPr>
          <w:rFonts w:ascii="Open Sans" w:hAnsi="Open Sans" w:cs="Open Sans"/>
        </w:rPr>
        <w:t>,</w:t>
      </w:r>
      <w:r w:rsidR="000232FD" w:rsidRPr="00345F7C">
        <w:rPr>
          <w:rFonts w:ascii="Open Sans" w:hAnsi="Open Sans" w:cs="Open Sans"/>
        </w:rPr>
        <w:t xml:space="preserve"> а по отдельност</w:t>
      </w:r>
      <w:r w:rsidR="008F0B89">
        <w:rPr>
          <w:rFonts w:ascii="Open Sans" w:hAnsi="Open Sans" w:cs="Open Sans"/>
        </w:rPr>
        <w:t>и – «Сторона</w:t>
      </w:r>
      <w:r w:rsidR="000232FD" w:rsidRPr="00345F7C">
        <w:rPr>
          <w:rFonts w:ascii="Open Sans" w:hAnsi="Open Sans" w:cs="Open Sans"/>
        </w:rPr>
        <w:t>»,</w:t>
      </w:r>
    </w:p>
    <w:p w14:paraId="707EAE4A" w14:textId="77777777" w:rsidR="009B7F9F" w:rsidRPr="00345F7C" w:rsidRDefault="009B7F9F" w:rsidP="00345F7C">
      <w:pPr>
        <w:pStyle w:val="ConsPlusNonformat"/>
        <w:ind w:firstLine="851"/>
        <w:jc w:val="both"/>
        <w:rPr>
          <w:rFonts w:ascii="Open Sans" w:hAnsi="Open Sans" w:cs="Open Sans"/>
        </w:rPr>
      </w:pPr>
      <w:r w:rsidRPr="00345F7C">
        <w:rPr>
          <w:rFonts w:ascii="Open Sans" w:hAnsi="Open Sans" w:cs="Open Sans"/>
        </w:rPr>
        <w:t>заключили настоящий Договор о нижеследующем:</w:t>
      </w:r>
    </w:p>
    <w:p w14:paraId="46F133C2" w14:textId="77777777" w:rsidR="009B7F9F" w:rsidRPr="00345F7C" w:rsidRDefault="009B7F9F" w:rsidP="00345F7C">
      <w:pPr>
        <w:pStyle w:val="ConsPlusNormal"/>
        <w:jc w:val="both"/>
        <w:rPr>
          <w:rFonts w:ascii="Open Sans" w:hAnsi="Open Sans" w:cs="Open Sans"/>
          <w:sz w:val="20"/>
        </w:rPr>
      </w:pPr>
    </w:p>
    <w:p w14:paraId="4D305366" w14:textId="77777777" w:rsidR="008A4A37" w:rsidRDefault="00345F7C" w:rsidP="00345F7C">
      <w:pPr>
        <w:pStyle w:val="ConsPlusNormal"/>
        <w:ind w:firstLine="851"/>
        <w:jc w:val="both"/>
        <w:rPr>
          <w:rFonts w:ascii="Open Sans" w:hAnsi="Open Sans" w:cs="Open Sans"/>
          <w:b/>
          <w:bCs/>
          <w:sz w:val="20"/>
        </w:rPr>
      </w:pPr>
      <w:r w:rsidRPr="00345F7C">
        <w:rPr>
          <w:rFonts w:ascii="Open Sans" w:hAnsi="Open Sans" w:cs="Open Sans"/>
          <w:sz w:val="20"/>
        </w:rPr>
        <w:t>1</w:t>
      </w:r>
      <w:r w:rsidR="009B7F9F" w:rsidRPr="00345F7C">
        <w:rPr>
          <w:rFonts w:ascii="Open Sans" w:hAnsi="Open Sans" w:cs="Open Sans"/>
          <w:sz w:val="20"/>
        </w:rPr>
        <w:t>. Продавец</w:t>
      </w:r>
      <w:r>
        <w:rPr>
          <w:rFonts w:ascii="Open Sans" w:hAnsi="Open Sans" w:cs="Open Sans"/>
          <w:sz w:val="20"/>
        </w:rPr>
        <w:t xml:space="preserve"> обязуется переда</w:t>
      </w:r>
      <w:r w:rsidR="009B7F9F" w:rsidRPr="00345F7C">
        <w:rPr>
          <w:rFonts w:ascii="Open Sans" w:hAnsi="Open Sans" w:cs="Open Sans"/>
          <w:sz w:val="20"/>
        </w:rPr>
        <w:t>т</w:t>
      </w:r>
      <w:r>
        <w:rPr>
          <w:rFonts w:ascii="Open Sans" w:hAnsi="Open Sans" w:cs="Open Sans"/>
          <w:sz w:val="20"/>
        </w:rPr>
        <w:t>ь</w:t>
      </w:r>
      <w:r w:rsidR="009B7F9F" w:rsidRPr="00345F7C">
        <w:rPr>
          <w:rFonts w:ascii="Open Sans" w:hAnsi="Open Sans" w:cs="Open Sans"/>
          <w:sz w:val="20"/>
        </w:rPr>
        <w:t xml:space="preserve"> в собственность Покупателя, а </w:t>
      </w:r>
      <w:r>
        <w:rPr>
          <w:rFonts w:ascii="Open Sans" w:hAnsi="Open Sans" w:cs="Open Sans"/>
          <w:sz w:val="20"/>
        </w:rPr>
        <w:t>Покупатель обязуется принять и о</w:t>
      </w:r>
      <w:r w:rsidR="009B7F9F" w:rsidRPr="00345F7C">
        <w:rPr>
          <w:rFonts w:ascii="Open Sans" w:hAnsi="Open Sans" w:cs="Open Sans"/>
          <w:sz w:val="20"/>
        </w:rPr>
        <w:t xml:space="preserve">платить следующее имущество: </w:t>
      </w:r>
    </w:p>
    <w:p w14:paraId="2E5B8274" w14:textId="476ED46D" w:rsidR="009B7F9F" w:rsidRPr="00345F7C" w:rsidRDefault="008A4A37" w:rsidP="00345F7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sz w:val="20"/>
        </w:rPr>
        <w:t xml:space="preserve">***Имущество*** </w:t>
      </w:r>
      <w:r w:rsidR="000232FD" w:rsidRPr="00345F7C">
        <w:rPr>
          <w:rFonts w:ascii="Open Sans" w:hAnsi="Open Sans" w:cs="Open Sans"/>
          <w:sz w:val="20"/>
        </w:rPr>
        <w:t>(далее по тексту также –</w:t>
      </w:r>
      <w:r w:rsidR="009B7F9F" w:rsidRPr="00345F7C">
        <w:rPr>
          <w:rFonts w:ascii="Open Sans" w:hAnsi="Open Sans" w:cs="Open Sans"/>
          <w:sz w:val="20"/>
        </w:rPr>
        <w:t xml:space="preserve"> </w:t>
      </w:r>
      <w:r w:rsidR="000232FD" w:rsidRPr="00345F7C">
        <w:rPr>
          <w:rFonts w:ascii="Open Sans" w:hAnsi="Open Sans" w:cs="Open Sans"/>
          <w:sz w:val="20"/>
        </w:rPr>
        <w:t>«</w:t>
      </w:r>
      <w:r w:rsidR="009B7F9F" w:rsidRPr="00345F7C">
        <w:rPr>
          <w:rFonts w:ascii="Open Sans" w:hAnsi="Open Sans" w:cs="Open Sans"/>
          <w:sz w:val="20"/>
        </w:rPr>
        <w:t>Имуще</w:t>
      </w:r>
      <w:r w:rsidR="000232FD" w:rsidRPr="00345F7C">
        <w:rPr>
          <w:rFonts w:ascii="Open Sans" w:hAnsi="Open Sans" w:cs="Open Sans"/>
          <w:sz w:val="20"/>
        </w:rPr>
        <w:t>ство»</w:t>
      </w:r>
      <w:r w:rsidR="009B7F9F" w:rsidRPr="00345F7C">
        <w:rPr>
          <w:rFonts w:ascii="Open Sans" w:hAnsi="Open Sans" w:cs="Open Sans"/>
          <w:sz w:val="20"/>
        </w:rPr>
        <w:t>).</w:t>
      </w:r>
    </w:p>
    <w:p w14:paraId="07A861FA" w14:textId="319E6C55" w:rsidR="009B7F9F" w:rsidRPr="00345F7C" w:rsidRDefault="00345F7C" w:rsidP="00345F7C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hAnsi="Open Sans" w:cs="Open Sans"/>
        </w:rPr>
        <w:t>2.</w:t>
      </w:r>
      <w:r w:rsidR="000232FD" w:rsidRPr="00345F7C">
        <w:rPr>
          <w:rFonts w:ascii="Open Sans" w:hAnsi="Open Sans" w:cs="Open Sans"/>
        </w:rPr>
        <w:t xml:space="preserve"> Имущество продаё</w:t>
      </w:r>
      <w:r w:rsidR="009B7F9F" w:rsidRPr="00345F7C">
        <w:rPr>
          <w:rFonts w:ascii="Open Sans" w:hAnsi="Open Sans" w:cs="Open Sans"/>
        </w:rPr>
        <w:t xml:space="preserve">тся на основании решения </w:t>
      </w:r>
      <w:r w:rsidR="000232FD" w:rsidRPr="00345F7C">
        <w:rPr>
          <w:rFonts w:ascii="Open Sans" w:hAnsi="Open Sans" w:cs="Open Sans"/>
        </w:rPr>
        <w:t xml:space="preserve">арбитражного суда </w:t>
      </w:r>
      <w:r w:rsidR="0029112D" w:rsidRPr="00E94DDF">
        <w:rPr>
          <w:rFonts w:ascii="Open Sans" w:eastAsia="Calibri" w:hAnsi="Open Sans" w:cs="Open Sans"/>
        </w:rPr>
        <w:t>Алтайского края</w:t>
      </w:r>
      <w:r w:rsidR="000232FD" w:rsidRPr="00345F7C">
        <w:rPr>
          <w:rFonts w:ascii="Open Sans" w:eastAsia="Calibri" w:hAnsi="Open Sans" w:cs="Open Sans"/>
        </w:rPr>
        <w:t>, на основании и в соответствии с положением</w:t>
      </w:r>
      <w:r w:rsidR="00EB2F7E" w:rsidRPr="00345F7C">
        <w:rPr>
          <w:rFonts w:ascii="Open Sans" w:eastAsia="Calibri" w:hAnsi="Open Sans" w:cs="Open Sans"/>
        </w:rPr>
        <w:t xml:space="preserve"> о порядке, сроках и условиях проведения торгов по реализации имущества должника.</w:t>
      </w:r>
    </w:p>
    <w:p w14:paraId="61C37262" w14:textId="3588EF01" w:rsidR="008127A0" w:rsidRPr="00345F7C" w:rsidRDefault="00345F7C" w:rsidP="008127A0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3. Имущество, указанное в п. 1 настоящего Договора, до его заключения никому ранее не продано, в споре, под </w:t>
      </w:r>
      <w:r w:rsidR="008127A0">
        <w:rPr>
          <w:rFonts w:ascii="Open Sans" w:eastAsia="Calibri" w:hAnsi="Open Sans" w:cs="Open Sans"/>
          <w:sz w:val="20"/>
        </w:rPr>
        <w:t>арестом и запретом не состоит, является предметом залога.</w:t>
      </w:r>
    </w:p>
    <w:p w14:paraId="22080D25" w14:textId="77B2A566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4. Цена отчуждаемого по настоящему договору Имущества, указанного в п. 1, составляет </w:t>
      </w:r>
      <w:r w:rsidR="008A4A37">
        <w:rPr>
          <w:rFonts w:ascii="Open Sans" w:eastAsia="Calibri" w:hAnsi="Open Sans" w:cs="Open Sans"/>
          <w:sz w:val="20"/>
        </w:rPr>
        <w:t>___________________________</w:t>
      </w:r>
      <w:r w:rsidR="00F617B2" w:rsidRPr="00F617B2"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(НДС не</w:t>
      </w:r>
      <w:r w:rsidR="00F617B2">
        <w:rPr>
          <w:rFonts w:ascii="Open Sans" w:eastAsia="Calibri" w:hAnsi="Open Sans" w:cs="Open Sans"/>
          <w:sz w:val="20"/>
        </w:rPr>
        <w:t xml:space="preserve"> облагается в соответствии с п</w:t>
      </w:r>
      <w:r w:rsidR="00F617B2" w:rsidRPr="00F617B2">
        <w:rPr>
          <w:rFonts w:ascii="Open Sans" w:eastAsia="Calibri" w:hAnsi="Open Sans" w:cs="Open Sans"/>
          <w:sz w:val="20"/>
        </w:rPr>
        <w:t>п. 15 п.</w:t>
      </w:r>
      <w:r w:rsidR="00F617B2">
        <w:rPr>
          <w:rFonts w:ascii="Open Sans" w:eastAsia="Calibri" w:hAnsi="Open Sans" w:cs="Open Sans"/>
          <w:sz w:val="20"/>
        </w:rPr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2 ст. 146 НК РФ).</w:t>
      </w:r>
    </w:p>
    <w:p w14:paraId="29ECFB5E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5. </w:t>
      </w:r>
      <w:r w:rsidR="008127A0">
        <w:rPr>
          <w:rFonts w:ascii="Open Sans" w:eastAsia="Calibri" w:hAnsi="Open Sans" w:cs="Open Sans"/>
          <w:sz w:val="20"/>
        </w:rPr>
        <w:t>Расчё</w:t>
      </w:r>
      <w:r w:rsidRPr="00345F7C">
        <w:rPr>
          <w:rFonts w:ascii="Open Sans" w:eastAsia="Calibri" w:hAnsi="Open Sans" w:cs="Open Sans"/>
          <w:sz w:val="20"/>
        </w:rPr>
        <w:t>ты по оплате цены за Имущество, передаваемое по настоящему Договору, осуществляются в рублях в форме безналичны</w:t>
      </w:r>
      <w:r w:rsidR="008127A0">
        <w:rPr>
          <w:rFonts w:ascii="Open Sans" w:eastAsia="Calibri" w:hAnsi="Open Sans" w:cs="Open Sans"/>
          <w:sz w:val="20"/>
        </w:rPr>
        <w:t>х расчё</w:t>
      </w:r>
      <w:r w:rsidRPr="00345F7C">
        <w:rPr>
          <w:rFonts w:ascii="Open Sans" w:eastAsia="Calibri" w:hAnsi="Open Sans" w:cs="Open Sans"/>
          <w:sz w:val="20"/>
        </w:rPr>
        <w:t>тов путём пере</w:t>
      </w:r>
      <w:r w:rsidR="008127A0">
        <w:rPr>
          <w:rFonts w:ascii="Open Sans" w:eastAsia="Calibri" w:hAnsi="Open Sans" w:cs="Open Sans"/>
          <w:sz w:val="20"/>
        </w:rPr>
        <w:t>числения денежных средств на счё</w:t>
      </w:r>
      <w:r w:rsidRPr="00345F7C">
        <w:rPr>
          <w:rFonts w:ascii="Open Sans" w:eastAsia="Calibri" w:hAnsi="Open Sans" w:cs="Open Sans"/>
          <w:sz w:val="20"/>
        </w:rPr>
        <w:t>т Должника.</w:t>
      </w:r>
    </w:p>
    <w:p w14:paraId="0373FE19" w14:textId="1AE47E33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6. Покупатель обязан уплатить указанную в п.</w:t>
      </w:r>
      <w:r w:rsidR="008F0B89">
        <w:rPr>
          <w:rFonts w:ascii="Open Sans" w:eastAsia="Calibri" w:hAnsi="Open Sans" w:cs="Open Sans"/>
          <w:sz w:val="20"/>
        </w:rPr>
        <w:t xml:space="preserve"> 4 цену Имущества в течение тридцати </w:t>
      </w:r>
      <w:r w:rsidRPr="00345F7C">
        <w:rPr>
          <w:rFonts w:ascii="Open Sans" w:eastAsia="Calibri" w:hAnsi="Open Sans" w:cs="Open Sans"/>
          <w:sz w:val="20"/>
        </w:rPr>
        <w:t>дней с даты заключения настоящего Договора.</w:t>
      </w:r>
    </w:p>
    <w:p w14:paraId="13E7BA5C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7. Передача отчуждаемого п</w:t>
      </w:r>
      <w:r w:rsidR="008127A0">
        <w:rPr>
          <w:rFonts w:ascii="Open Sans" w:eastAsia="Calibri" w:hAnsi="Open Sans" w:cs="Open Sans"/>
          <w:sz w:val="20"/>
        </w:rPr>
        <w:t>о настоящему Договору Имущества</w:t>
      </w:r>
      <w:r w:rsidRPr="00345F7C">
        <w:rPr>
          <w:rFonts w:ascii="Open Sans" w:eastAsia="Calibri" w:hAnsi="Open Sans" w:cs="Open Sans"/>
          <w:sz w:val="20"/>
        </w:rPr>
        <w:t xml:space="preserve"> осуществляется после полной оплаты Имуще</w:t>
      </w:r>
      <w:r w:rsidR="008127A0">
        <w:rPr>
          <w:rFonts w:ascii="Open Sans" w:eastAsia="Calibri" w:hAnsi="Open Sans" w:cs="Open Sans"/>
          <w:sz w:val="20"/>
        </w:rPr>
        <w:t>ства в соответствии с пунктами 4-6</w:t>
      </w:r>
      <w:r w:rsidRPr="00345F7C">
        <w:rPr>
          <w:rFonts w:ascii="Open Sans" w:eastAsia="Calibri" w:hAnsi="Open Sans" w:cs="Open Sans"/>
          <w:sz w:val="20"/>
        </w:rPr>
        <w:t xml:space="preserve"> настоящего Договора посредством подписания Сторонами передаточного акта с передачей Покупателю Продавцом</w:t>
      </w:r>
      <w:r w:rsidR="008127A0">
        <w:rPr>
          <w:rFonts w:ascii="Open Sans" w:eastAsia="Calibri" w:hAnsi="Open Sans" w:cs="Open Sans"/>
          <w:sz w:val="20"/>
        </w:rPr>
        <w:t xml:space="preserve"> имеющихся документов</w:t>
      </w:r>
      <w:r w:rsidRPr="00345F7C">
        <w:rPr>
          <w:rFonts w:ascii="Open Sans" w:eastAsia="Calibri" w:hAnsi="Open Sans" w:cs="Open Sans"/>
          <w:sz w:val="20"/>
        </w:rPr>
        <w:t>.</w:t>
      </w:r>
    </w:p>
    <w:p w14:paraId="3BE51485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 xml:space="preserve">8. </w:t>
      </w:r>
      <w:r w:rsidR="00862384">
        <w:rPr>
          <w:rFonts w:ascii="Open Sans" w:eastAsia="Calibri" w:hAnsi="Open Sans" w:cs="Open Sans"/>
          <w:sz w:val="20"/>
        </w:rPr>
        <w:t>Покупатель гарантирует то, что ранее им Имущество было осмотрено, техническое состояние было проверено</w:t>
      </w:r>
      <w:r w:rsidRPr="00345F7C">
        <w:rPr>
          <w:rFonts w:ascii="Open Sans" w:eastAsia="Calibri" w:hAnsi="Open Sans" w:cs="Open Sans"/>
          <w:sz w:val="20"/>
        </w:rPr>
        <w:t>.</w:t>
      </w:r>
      <w:r w:rsidR="00F617B2">
        <w:rPr>
          <w:rFonts w:ascii="Open Sans" w:eastAsia="Calibri" w:hAnsi="Open Sans" w:cs="Open Sans"/>
          <w:sz w:val="20"/>
        </w:rPr>
        <w:t xml:space="preserve"> </w:t>
      </w:r>
      <w:r w:rsidR="00F617B2" w:rsidRPr="00F617B2">
        <w:rPr>
          <w:rFonts w:ascii="Open Sans" w:eastAsia="Calibri" w:hAnsi="Open Sans" w:cs="Open Sans"/>
          <w:sz w:val="20"/>
        </w:rPr>
        <w:t>Все расходы и издержки, связанные с передачей Имущества</w:t>
      </w:r>
      <w:r w:rsidR="00F617B2">
        <w:rPr>
          <w:rFonts w:ascii="Open Sans" w:eastAsia="Calibri" w:hAnsi="Open Sans" w:cs="Open Sans"/>
          <w:sz w:val="20"/>
        </w:rPr>
        <w:t>, его постановкой на учёт, регистрацией, несё</w:t>
      </w:r>
      <w:r w:rsidR="00F617B2" w:rsidRPr="00F617B2">
        <w:rPr>
          <w:rFonts w:ascii="Open Sans" w:eastAsia="Calibri" w:hAnsi="Open Sans" w:cs="Open Sans"/>
          <w:sz w:val="20"/>
        </w:rPr>
        <w:t>т Покупатель.</w:t>
      </w:r>
    </w:p>
    <w:p w14:paraId="5E50F587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9. В случае нарушения Покупателем установленных в настоящем Договоре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62E81342" w14:textId="77777777" w:rsidR="00345F7C" w:rsidRPr="00345F7C" w:rsidRDefault="00345F7C" w:rsidP="00345F7C">
      <w:pPr>
        <w:pStyle w:val="ConsPlusNormal"/>
        <w:ind w:firstLine="851"/>
        <w:jc w:val="both"/>
        <w:rPr>
          <w:rFonts w:ascii="Open Sans" w:eastAsia="Calibri" w:hAnsi="Open Sans" w:cs="Open Sans"/>
          <w:sz w:val="20"/>
        </w:rPr>
      </w:pPr>
      <w:r w:rsidRPr="00345F7C">
        <w:rPr>
          <w:rFonts w:ascii="Open Sans" w:eastAsia="Calibri" w:hAnsi="Open Sans" w:cs="Open Sans"/>
          <w:sz w:val="20"/>
        </w:rPr>
        <w:t>10. Паспортные данные, банковские реквизиты, подписи сторон.</w:t>
      </w:r>
    </w:p>
    <w:p w14:paraId="7C37B54C" w14:textId="77777777" w:rsidR="00345F7C" w:rsidRPr="00345F7C" w:rsidRDefault="00345F7C" w:rsidP="00862384">
      <w:pPr>
        <w:pStyle w:val="ConsPlusNormal"/>
        <w:jc w:val="both"/>
        <w:rPr>
          <w:rFonts w:ascii="Open Sans" w:eastAsia="Calibri" w:hAnsi="Open Sans" w:cs="Open Sans"/>
          <w:sz w:val="20"/>
        </w:rPr>
      </w:pPr>
    </w:p>
    <w:p w14:paraId="35E46809" w14:textId="563B0036" w:rsidR="00590D9F" w:rsidRPr="00590D9F" w:rsidRDefault="00345F7C" w:rsidP="008A4A37">
      <w:pPr>
        <w:pStyle w:val="ConsPlusNonformat"/>
        <w:ind w:firstLine="851"/>
        <w:jc w:val="both"/>
        <w:rPr>
          <w:rFonts w:ascii="Open Sans" w:eastAsia="Calibri" w:hAnsi="Open Sans" w:cs="Open Sans"/>
        </w:rPr>
      </w:pPr>
      <w:r w:rsidRPr="00345F7C">
        <w:rPr>
          <w:rFonts w:ascii="Open Sans" w:hAnsi="Open Sans" w:cs="Open Sans"/>
          <w:b/>
        </w:rPr>
        <w:t>Продавец:</w:t>
      </w:r>
      <w:r w:rsidR="00862384">
        <w:rPr>
          <w:rFonts w:ascii="Open Sans" w:hAnsi="Open Sans" w:cs="Open Sans"/>
          <w:b/>
        </w:rPr>
        <w:t xml:space="preserve"> </w:t>
      </w:r>
      <w:r w:rsidR="008A4A37">
        <w:rPr>
          <w:rFonts w:ascii="Open Sans" w:eastAsia="Calibri" w:hAnsi="Open Sans" w:cs="Open Sans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5E7961" w14:textId="77777777" w:rsidR="00345F7C" w:rsidRPr="00345F7C" w:rsidRDefault="00345F7C" w:rsidP="00345F7C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sz w:val="20"/>
          <w:szCs w:val="20"/>
        </w:rPr>
        <w:t>/ _____________ / Ноздеркин Н.В. /</w:t>
      </w:r>
    </w:p>
    <w:p w14:paraId="7A63468A" w14:textId="77777777" w:rsidR="00345F7C" w:rsidRPr="00345F7C" w:rsidRDefault="00345F7C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D962733" w14:textId="3083EE76" w:rsidR="00345F7C" w:rsidRPr="00C755A5" w:rsidRDefault="00345F7C" w:rsidP="00862384">
      <w:pPr>
        <w:spacing w:after="0" w:line="240" w:lineRule="auto"/>
        <w:ind w:firstLine="851"/>
        <w:jc w:val="both"/>
        <w:rPr>
          <w:rFonts w:ascii="Open Sans" w:hAnsi="Open Sans" w:cs="Open Sans"/>
          <w:bCs/>
          <w:sz w:val="20"/>
          <w:szCs w:val="20"/>
        </w:rPr>
      </w:pPr>
      <w:r w:rsidRPr="00345F7C">
        <w:rPr>
          <w:rFonts w:ascii="Open Sans" w:hAnsi="Open Sans" w:cs="Open Sans"/>
          <w:b/>
          <w:sz w:val="20"/>
          <w:szCs w:val="20"/>
        </w:rPr>
        <w:t>Покупатель</w:t>
      </w:r>
      <w:r w:rsidR="00C755A5">
        <w:rPr>
          <w:rFonts w:ascii="Open Sans" w:hAnsi="Open Sans" w:cs="Open Sans"/>
          <w:b/>
          <w:sz w:val="20"/>
          <w:szCs w:val="20"/>
        </w:rPr>
        <w:t xml:space="preserve">: </w:t>
      </w:r>
    </w:p>
    <w:p w14:paraId="146AAE2A" w14:textId="67FD1A80" w:rsidR="00345F7C" w:rsidRDefault="008A4A37" w:rsidP="00862384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8A4A37">
        <w:rPr>
          <w:rFonts w:ascii="Open Sans" w:hAnsi="Open Sans" w:cs="Open San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220769" w14:textId="1B5F2FAA" w:rsidR="007E440E" w:rsidRPr="00345F7C" w:rsidRDefault="00345F7C" w:rsidP="00345F7C">
      <w:pPr>
        <w:spacing w:after="0" w:line="240" w:lineRule="auto"/>
        <w:ind w:firstLine="851"/>
        <w:jc w:val="both"/>
        <w:rPr>
          <w:rFonts w:ascii="Open Sans" w:hAnsi="Open Sans" w:cs="Open Sans"/>
          <w:sz w:val="20"/>
          <w:szCs w:val="20"/>
        </w:rPr>
      </w:pPr>
      <w:r w:rsidRPr="00345F7C">
        <w:rPr>
          <w:rFonts w:ascii="Open Sans" w:hAnsi="Open Sans" w:cs="Open Sans"/>
          <w:sz w:val="20"/>
          <w:szCs w:val="20"/>
        </w:rPr>
        <w:t xml:space="preserve">/ _____________ / </w:t>
      </w:r>
      <w:r w:rsidR="008A4A37">
        <w:rPr>
          <w:rFonts w:ascii="Open Sans" w:hAnsi="Open Sans" w:cs="Open Sans"/>
          <w:sz w:val="20"/>
          <w:szCs w:val="20"/>
        </w:rPr>
        <w:t>_________________</w:t>
      </w:r>
      <w:r w:rsidR="00C755A5">
        <w:rPr>
          <w:rFonts w:ascii="Open Sans" w:hAnsi="Open Sans" w:cs="Open Sans"/>
          <w:sz w:val="20"/>
          <w:szCs w:val="20"/>
        </w:rPr>
        <w:t xml:space="preserve"> /</w:t>
      </w:r>
    </w:p>
    <w:sectPr w:rsidR="007E440E" w:rsidRPr="00345F7C" w:rsidSect="009B7F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F9F"/>
    <w:rsid w:val="000232FD"/>
    <w:rsid w:val="000362ED"/>
    <w:rsid w:val="00057B12"/>
    <w:rsid w:val="0029112D"/>
    <w:rsid w:val="00345F7C"/>
    <w:rsid w:val="00496376"/>
    <w:rsid w:val="004C0F05"/>
    <w:rsid w:val="00557511"/>
    <w:rsid w:val="00590D9F"/>
    <w:rsid w:val="007E440E"/>
    <w:rsid w:val="008127A0"/>
    <w:rsid w:val="00850CF3"/>
    <w:rsid w:val="00862384"/>
    <w:rsid w:val="008A4A37"/>
    <w:rsid w:val="008F0B89"/>
    <w:rsid w:val="00991E48"/>
    <w:rsid w:val="009B7F9F"/>
    <w:rsid w:val="009F07CD"/>
    <w:rsid w:val="00B40355"/>
    <w:rsid w:val="00C755A5"/>
    <w:rsid w:val="00EB2F7E"/>
    <w:rsid w:val="00F617B2"/>
    <w:rsid w:val="00FE196C"/>
    <w:rsid w:val="00FF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830B"/>
  <w15:chartTrackingRefBased/>
  <w15:docId w15:val="{19169F0E-BD18-4568-AEC7-199D17C9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7F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7F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B7F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Anonymous</cp:lastModifiedBy>
  <cp:revision>3</cp:revision>
  <dcterms:created xsi:type="dcterms:W3CDTF">2021-07-08T17:08:00Z</dcterms:created>
  <dcterms:modified xsi:type="dcterms:W3CDTF">2021-07-08T17:18:00Z</dcterms:modified>
</cp:coreProperties>
</file>