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9FD9F" w14:textId="77777777" w:rsidR="004733FC" w:rsidRDefault="004733FC" w:rsidP="004733FC">
      <w:pPr>
        <w:autoSpaceDE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14:paraId="6273757B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ДОГОВОР</w:t>
      </w:r>
    </w:p>
    <w:p w14:paraId="026EDCC9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купли-продажи недвижимого имущества</w:t>
      </w:r>
    </w:p>
    <w:p w14:paraId="7218AA1D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74302FD" w14:textId="77777777" w:rsidR="004733FC" w:rsidRDefault="004733FC" w:rsidP="004733FC">
      <w:pPr>
        <w:autoSpaceDE w:val="0"/>
        <w:spacing w:after="0" w:line="240" w:lineRule="auto"/>
      </w:pPr>
      <w:r>
        <w:rPr>
          <w:rFonts w:ascii="Times New Roman CYR" w:hAnsi="Times New Roman CYR" w:cs="Times New Roman CYR"/>
        </w:rPr>
        <w:t xml:space="preserve">г. Москва                                                                                            </w:t>
      </w:r>
      <w:r>
        <w:rPr>
          <w:rFonts w:ascii="Times New Roman CYR" w:hAnsi="Times New Roman CYR" w:cs="Times New Roman CYR"/>
        </w:rPr>
        <w:tab/>
        <w:t xml:space="preserve">    </w:t>
      </w:r>
      <w:proofErr w:type="gramStart"/>
      <w:r>
        <w:rPr>
          <w:rFonts w:ascii="Times New Roman CYR" w:hAnsi="Times New Roman CYR" w:cs="Times New Roman CYR"/>
        </w:rPr>
        <w:t xml:space="preserve">   </w:t>
      </w:r>
      <w:r>
        <w:rPr>
          <w:rFonts w:ascii="Times New Roman" w:hAnsi="Times New Roman"/>
        </w:rPr>
        <w:t>«</w:t>
      </w:r>
      <w:proofErr w:type="gramEnd"/>
      <w:r>
        <w:rPr>
          <w:rFonts w:ascii="Times New Roman" w:hAnsi="Times New Roman"/>
        </w:rPr>
        <w:t>____» ________ 201</w:t>
      </w:r>
      <w:r w:rsidRPr="00D60AA6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</w:t>
      </w:r>
      <w:r>
        <w:rPr>
          <w:rFonts w:ascii="Times New Roman CYR" w:hAnsi="Times New Roman CYR" w:cs="Times New Roman CYR"/>
        </w:rPr>
        <w:t>года</w:t>
      </w:r>
    </w:p>
    <w:p w14:paraId="20D67669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</w:rPr>
      </w:pPr>
    </w:p>
    <w:p w14:paraId="5E894D18" w14:textId="77777777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Финансовый управляющий Дайнеко Алексей Леонидович, действующий</w:t>
      </w:r>
      <w:r w:rsidR="00801573">
        <w:rPr>
          <w:rFonts w:ascii="Times New Roman CYR" w:hAnsi="Times New Roman CYR" w:cs="Times New Roman CYR"/>
        </w:rPr>
        <w:t xml:space="preserve"> от </w:t>
      </w:r>
      <w:proofErr w:type="gramStart"/>
      <w:r w:rsidR="00801573">
        <w:rPr>
          <w:rFonts w:ascii="Times New Roman CYR" w:hAnsi="Times New Roman CYR" w:cs="Times New Roman CYR"/>
        </w:rPr>
        <w:t>имени</w:t>
      </w:r>
      <w:r>
        <w:rPr>
          <w:rFonts w:ascii="Times New Roman CYR" w:hAnsi="Times New Roman CYR" w:cs="Times New Roman CYR"/>
        </w:rPr>
        <w:t xml:space="preserve">  гражданина</w:t>
      </w:r>
      <w:proofErr w:type="gramEnd"/>
      <w:r w:rsidR="00801573">
        <w:rPr>
          <w:rFonts w:ascii="Times New Roman CYR" w:hAnsi="Times New Roman CYR" w:cs="Times New Roman CYR"/>
        </w:rPr>
        <w:t xml:space="preserve"> - должника</w:t>
      </w:r>
      <w:r>
        <w:rPr>
          <w:rFonts w:ascii="Times New Roman CYR" w:hAnsi="Times New Roman CYR" w:cs="Times New Roman CYR"/>
        </w:rPr>
        <w:t xml:space="preserve"> Каретко Сергея Ивановича</w:t>
      </w:r>
      <w:r w:rsidR="00801573">
        <w:rPr>
          <w:rFonts w:ascii="Times New Roman CYR" w:hAnsi="Times New Roman CYR" w:cs="Times New Roman CYR"/>
        </w:rPr>
        <w:t xml:space="preserve"> (13.09.1973 года рождения, место рождения г. Уфа, СНИЛС 017-540-921 38, ИНН 771915231721, адрес: 105005, г. Москва, Посланников пер., дом 3, стр. 5, кв. 2)</w:t>
      </w:r>
      <w:r>
        <w:rPr>
          <w:rFonts w:ascii="Times New Roman CYR" w:hAnsi="Times New Roman CYR" w:cs="Times New Roman CYR"/>
        </w:rPr>
        <w:t xml:space="preserve">, на основании решения  Арбитражного суда города Москвы от 13 сентября 2017 года по делу № А40-52778/2017, именуемый в дальнейшем «Продавец», с одной стороны и </w:t>
      </w:r>
    </w:p>
    <w:p w14:paraId="545F7F57" w14:textId="77777777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b/>
          <w:bCs/>
          <w:color w:val="000000"/>
        </w:rPr>
        <w:t xml:space="preserve">____________________, </w:t>
      </w:r>
      <w:r>
        <w:rPr>
          <w:rFonts w:ascii="Times New Roman CYR" w:hAnsi="Times New Roman CYR" w:cs="Times New Roman CYR"/>
          <w:color w:val="000000"/>
        </w:rPr>
        <w:t>в лице ___________________</w:t>
      </w:r>
      <w:r>
        <w:rPr>
          <w:rFonts w:ascii="Times New Roman CYR" w:hAnsi="Times New Roman CYR" w:cs="Times New Roman CYR"/>
          <w:b/>
          <w:bCs/>
          <w:color w:val="000000"/>
        </w:rPr>
        <w:t>,</w:t>
      </w:r>
      <w:r>
        <w:rPr>
          <w:rFonts w:ascii="Times New Roman CYR" w:hAnsi="Times New Roman CYR" w:cs="Times New Roman CYR"/>
          <w:color w:val="000000"/>
        </w:rPr>
        <w:t xml:space="preserve"> действующий на основании ______________</w:t>
      </w:r>
      <w:r>
        <w:rPr>
          <w:rFonts w:ascii="Times New Roman CYR" w:hAnsi="Times New Roman CYR" w:cs="Times New Roman CYR"/>
        </w:rPr>
        <w:t xml:space="preserve">, именуемое в дальнейшем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Покупатель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 xml:space="preserve">с другой стороны, </w:t>
      </w:r>
    </w:p>
    <w:p w14:paraId="6EA4FC7A" w14:textId="77777777" w:rsidR="004733FC" w:rsidRDefault="004733FC" w:rsidP="004733FC">
      <w:pPr>
        <w:autoSpaceDE w:val="0"/>
        <w:spacing w:after="0" w:line="240" w:lineRule="auto"/>
        <w:ind w:firstLine="708"/>
        <w:jc w:val="both"/>
      </w:pPr>
      <w:r>
        <w:rPr>
          <w:rFonts w:ascii="Times New Roman CYR" w:hAnsi="Times New Roman CYR" w:cs="Times New Roman CYR"/>
        </w:rPr>
        <w:t xml:space="preserve">совместно именуемые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Стороны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>заключили настоящий договор о нижеследующем:</w:t>
      </w:r>
    </w:p>
    <w:p w14:paraId="4A76C649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9A1C300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1. </w:t>
      </w:r>
      <w:r>
        <w:rPr>
          <w:rFonts w:ascii="Times New Roman CYR" w:hAnsi="Times New Roman CYR" w:cs="Times New Roman CYR"/>
        </w:rPr>
        <w:t>ПРЕДМЕТ ДОГОВОРА</w:t>
      </w:r>
    </w:p>
    <w:p w14:paraId="5DC2A0B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1.1. </w:t>
      </w:r>
      <w:r>
        <w:rPr>
          <w:rFonts w:ascii="Times New Roman CYR" w:hAnsi="Times New Roman CYR" w:cs="Times New Roman CYR"/>
        </w:rPr>
        <w:t>По настоящему договору Продавец обязуется передать в собственность Покупателя недвижимое имущество, указанное в пункте 1.2. настоящего договора, а Покупатель обязуется принять и оплатить данное имущество.</w:t>
      </w:r>
    </w:p>
    <w:p w14:paraId="0E9CF596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1.2. </w:t>
      </w:r>
      <w:r>
        <w:rPr>
          <w:rFonts w:ascii="Times New Roman CYR" w:hAnsi="Times New Roman CYR" w:cs="Times New Roman CYR"/>
        </w:rPr>
        <w:t>По настоящему договору в собственность Покупателя передается следующее недвижимое имущество:</w:t>
      </w:r>
    </w:p>
    <w:p w14:paraId="36863231" w14:textId="77777777" w:rsidR="004733FC" w:rsidRDefault="004733FC" w:rsidP="004733FC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D60AA6">
        <w:rPr>
          <w:rFonts w:ascii="Times New Roman" w:hAnsi="Times New Roman"/>
        </w:rPr>
        <w:t xml:space="preserve"> </w:t>
      </w:r>
      <w:r w:rsidR="00B5536D" w:rsidRPr="001B5371">
        <w:rPr>
          <w:rFonts w:ascii="Times New Roman" w:hAnsi="Times New Roman"/>
        </w:rPr>
        <w:t>1/2 доля в праве собственности на</w:t>
      </w:r>
      <w:r w:rsidR="00B5536D">
        <w:t xml:space="preserve"> </w:t>
      </w:r>
      <w:r w:rsidR="00B5536D">
        <w:rPr>
          <w:rFonts w:ascii="Times New Roman" w:hAnsi="Times New Roman"/>
        </w:rPr>
        <w:t xml:space="preserve">земельный участок, сельскохозяйственное назначение, кадастровый номер 69:06:0000010:1367, для сельскохозяйственного производства, площадь 98 718 кв. м, местоположение установлено относительно ориентира, расположенного за пределами участка, ориентир жилой дом, участок находится примерно в 70 метрах от ориентира по направлению на восток, адрес ориентира: Тверская область, р-н </w:t>
      </w:r>
      <w:proofErr w:type="spellStart"/>
      <w:r w:rsidR="00B5536D">
        <w:rPr>
          <w:rFonts w:ascii="Times New Roman" w:hAnsi="Times New Roman"/>
        </w:rPr>
        <w:t>Вышневолоцкой</w:t>
      </w:r>
      <w:proofErr w:type="spellEnd"/>
      <w:r w:rsidR="00B5536D">
        <w:rPr>
          <w:rFonts w:ascii="Times New Roman" w:hAnsi="Times New Roman"/>
        </w:rPr>
        <w:t>, с/п Садовое, д. Камушки, д. 2 (далее - Доля № 1 в праве собственности на земельный участок );</w:t>
      </w:r>
      <w:r w:rsidRPr="00D60AA6">
        <w:rPr>
          <w:rFonts w:ascii="Times New Roman" w:hAnsi="Times New Roman"/>
        </w:rPr>
        <w:t xml:space="preserve"> </w:t>
      </w:r>
    </w:p>
    <w:p w14:paraId="55404C34" w14:textId="77777777" w:rsidR="004733FC" w:rsidRDefault="00B5536D" w:rsidP="00B5536D">
      <w:pPr>
        <w:autoSpaceDE w:val="0"/>
        <w:spacing w:after="0" w:line="240" w:lineRule="auto"/>
        <w:ind w:firstLine="567"/>
        <w:contextualSpacing/>
        <w:jc w:val="both"/>
      </w:pPr>
      <w:r>
        <w:rPr>
          <w:rFonts w:ascii="Times New Roman" w:hAnsi="Times New Roman"/>
        </w:rPr>
        <w:t xml:space="preserve">- </w:t>
      </w:r>
      <w:r w:rsidRPr="001B5371">
        <w:rPr>
          <w:rFonts w:ascii="Times New Roman" w:hAnsi="Times New Roman"/>
        </w:rPr>
        <w:t>1/2 доля в праве собственности на</w:t>
      </w:r>
      <w:r>
        <w:t xml:space="preserve"> </w:t>
      </w:r>
      <w:r>
        <w:rPr>
          <w:rFonts w:ascii="Times New Roman" w:hAnsi="Times New Roman"/>
        </w:rPr>
        <w:t xml:space="preserve">земельный участок, сельскохозяйственное назначение, кадастровый номер 69:06:0000010:1367, для сельскохозяйственного производства, площадь 98 718 кв. м, местоположение установлено относительно ориентира, расположенного за пределами участка, ориентир жилой дом, участок находится примерно в 70 метрах от ориентира по направлению на восток, адрес ориентира: Тверская область, р-н </w:t>
      </w:r>
      <w:proofErr w:type="spellStart"/>
      <w:r>
        <w:rPr>
          <w:rFonts w:ascii="Times New Roman" w:hAnsi="Times New Roman"/>
        </w:rPr>
        <w:t>Вышневолоцкой</w:t>
      </w:r>
      <w:proofErr w:type="spellEnd"/>
      <w:r>
        <w:rPr>
          <w:rFonts w:ascii="Times New Roman" w:hAnsi="Times New Roman"/>
        </w:rPr>
        <w:t>, с/п Садовое, д. Камушки, д. 2 (далее –Доля № 2 в праве на земельный участок) .</w:t>
      </w:r>
    </w:p>
    <w:p w14:paraId="1EB84EE5" w14:textId="77777777" w:rsidR="00DB5813" w:rsidRDefault="00DB5813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>1.3</w:t>
      </w:r>
      <w:r w:rsidR="004733FC">
        <w:rPr>
          <w:rFonts w:ascii="Times New Roman" w:hAnsi="Times New Roman"/>
        </w:rPr>
        <w:t xml:space="preserve">. </w:t>
      </w:r>
      <w:r w:rsidR="00B5536D">
        <w:rPr>
          <w:rFonts w:ascii="Times New Roman CYR" w:hAnsi="Times New Roman CYR" w:cs="Times New Roman CYR"/>
        </w:rPr>
        <w:t xml:space="preserve">Доля № 1 в праве собственности на земельный участок принадлежит должнику Каретко Сергею Ивановичу на праве собственности, на основании </w:t>
      </w:r>
      <w:r>
        <w:rPr>
          <w:rFonts w:ascii="Times New Roman CYR" w:hAnsi="Times New Roman CYR" w:cs="Times New Roman CYR"/>
        </w:rPr>
        <w:t>Договора купли-продажи доли в праве собственности земельного участка № 1 от 06 ноября 2012 года, о чем в Едином государственном реестре прав на недвижимое имущество и сделок с ним 19 декабря 2012 года сделана запись регистрации № 69-69-01/041/2012-445.</w:t>
      </w:r>
    </w:p>
    <w:p w14:paraId="1FB75F2A" w14:textId="77777777" w:rsidR="00DB5813" w:rsidRDefault="00B5536D" w:rsidP="00DB5813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4733FC">
        <w:rPr>
          <w:rFonts w:ascii="Times New Roman CYR" w:hAnsi="Times New Roman CYR" w:cs="Times New Roman CYR"/>
        </w:rPr>
        <w:t xml:space="preserve"> </w:t>
      </w:r>
      <w:r w:rsidR="00DB5813">
        <w:rPr>
          <w:rFonts w:ascii="Times New Roman CYR" w:hAnsi="Times New Roman CYR" w:cs="Times New Roman CYR"/>
        </w:rPr>
        <w:t>Доля № 2 в праве собственности на земельный участок принадлежит должнику Каретко Сергею Ивановичу на праве собственности, на основании Договора купли-продажи доли в праве собственности земельного участка № 2 от 18 февраля 2013 года, о чем в Едином государственном реестре прав на недвижимое имущество и сделок с ним 18 марта 2013 года сделана запись регистрации № 69-69-01/001/2013-509</w:t>
      </w:r>
    </w:p>
    <w:p w14:paraId="58CA9C08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FD0CD93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2. </w:t>
      </w:r>
      <w:r>
        <w:rPr>
          <w:rFonts w:ascii="Times New Roman CYR" w:hAnsi="Times New Roman CYR" w:cs="Times New Roman CYR"/>
        </w:rPr>
        <w:t>ПРАВА И ОБЯЗАННОСТИ СТОРОН</w:t>
      </w:r>
    </w:p>
    <w:p w14:paraId="386B651B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2.1. </w:t>
      </w:r>
      <w:r>
        <w:rPr>
          <w:rFonts w:ascii="Times New Roman CYR" w:hAnsi="Times New Roman CYR" w:cs="Times New Roman CYR"/>
        </w:rPr>
        <w:t xml:space="preserve">Продавец должен передать имущество по передаточному акту в течение пяти календарных дней с момента его полной оплаты. </w:t>
      </w:r>
    </w:p>
    <w:p w14:paraId="0B129B72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2.2. </w:t>
      </w:r>
      <w:r>
        <w:rPr>
          <w:rFonts w:ascii="Times New Roman CYR" w:hAnsi="Times New Roman CYR" w:cs="Times New Roman CYR"/>
        </w:rPr>
        <w:t xml:space="preserve">Покупатель обязан принять и оплатить имущество в порядке и в сроки, предусмотренные настоящим договором, а также </w:t>
      </w:r>
      <w:r>
        <w:rPr>
          <w:rFonts w:ascii="Times New Roman CYR" w:hAnsi="Times New Roman CYR" w:cs="Times New Roman CYR"/>
          <w:spacing w:val="-2"/>
        </w:rPr>
        <w:t xml:space="preserve">оплатить все расходы, </w:t>
      </w:r>
      <w:r>
        <w:rPr>
          <w:rFonts w:ascii="Times New Roman CYR" w:hAnsi="Times New Roman CYR" w:cs="Times New Roman CYR"/>
        </w:rPr>
        <w:t xml:space="preserve">связанные с государственной </w:t>
      </w:r>
      <w:r>
        <w:rPr>
          <w:rFonts w:ascii="Times New Roman CYR" w:hAnsi="Times New Roman CYR" w:cs="Times New Roman CYR"/>
          <w:spacing w:val="2"/>
        </w:rPr>
        <w:t xml:space="preserve">регистрацией перехода права собственности </w:t>
      </w:r>
      <w:r w:rsidR="009B399A">
        <w:rPr>
          <w:rFonts w:ascii="Times New Roman CYR" w:hAnsi="Times New Roman CYR" w:cs="Times New Roman CYR"/>
          <w:spacing w:val="2"/>
        </w:rPr>
        <w:t>к Покупателю</w:t>
      </w:r>
      <w:r>
        <w:rPr>
          <w:rFonts w:ascii="Times New Roman CYR" w:hAnsi="Times New Roman CYR" w:cs="Times New Roman CYR"/>
          <w:spacing w:val="2"/>
        </w:rPr>
        <w:t xml:space="preserve"> на недвижимое имущество</w:t>
      </w:r>
      <w:r>
        <w:rPr>
          <w:rFonts w:ascii="Times New Roman CYR" w:hAnsi="Times New Roman CYR" w:cs="Times New Roman CYR"/>
          <w:spacing w:val="-1"/>
        </w:rPr>
        <w:t>.</w:t>
      </w:r>
    </w:p>
    <w:p w14:paraId="63E227B3" w14:textId="77777777" w:rsidR="006A7EEB" w:rsidRDefault="004733FC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1"/>
        </w:rPr>
      </w:pPr>
      <w:r>
        <w:rPr>
          <w:rFonts w:ascii="Times New Roman" w:hAnsi="Times New Roman"/>
          <w:color w:val="000000"/>
          <w:spacing w:val="2"/>
          <w:highlight w:val="white"/>
        </w:rPr>
        <w:t xml:space="preserve">2.3. </w:t>
      </w:r>
      <w:r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Право собственности у Покупателя возникает с момента </w:t>
      </w:r>
      <w:r>
        <w:rPr>
          <w:rFonts w:ascii="Times New Roman CYR" w:hAnsi="Times New Roman CYR" w:cs="Times New Roman CYR"/>
          <w:color w:val="000000"/>
          <w:spacing w:val="1"/>
          <w:highlight w:val="white"/>
        </w:rPr>
        <w:t>государственной регистрации перехода права собственности.</w:t>
      </w:r>
    </w:p>
    <w:p w14:paraId="7619DC36" w14:textId="77777777" w:rsidR="006A7EEB" w:rsidRPr="006A7EEB" w:rsidRDefault="006A7EEB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2"/>
          <w:highlight w:val="white"/>
        </w:rPr>
      </w:pPr>
      <w:r w:rsidRPr="006A7EEB"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Продавец обязан предоставить все документы, необходимые для государственной регистрации перехода права собственности на Покупателя. </w:t>
      </w:r>
    </w:p>
    <w:p w14:paraId="5921E9D1" w14:textId="77777777" w:rsidR="004733FC" w:rsidRDefault="004733FC" w:rsidP="006A7EEB">
      <w:pPr>
        <w:tabs>
          <w:tab w:val="left" w:pos="475"/>
        </w:tabs>
        <w:autoSpaceDE w:val="0"/>
        <w:spacing w:after="0" w:line="240" w:lineRule="auto"/>
        <w:jc w:val="both"/>
        <w:rPr>
          <w:rFonts w:ascii="Times New Roman" w:hAnsi="Times New Roman"/>
          <w:color w:val="000000"/>
          <w:spacing w:val="1"/>
          <w:highlight w:val="white"/>
        </w:rPr>
      </w:pPr>
    </w:p>
    <w:p w14:paraId="2497440D" w14:textId="77777777" w:rsidR="00B84B5C" w:rsidRDefault="00B84B5C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5A1A7A7E" w14:textId="77777777" w:rsidR="00B84B5C" w:rsidRDefault="00B84B5C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2C78A858" w14:textId="77777777" w:rsidR="004733FC" w:rsidRDefault="004733FC" w:rsidP="009B399A">
      <w:pPr>
        <w:autoSpaceDE w:val="0"/>
        <w:spacing w:after="0" w:line="240" w:lineRule="auto"/>
        <w:ind w:firstLine="540"/>
      </w:pPr>
      <w:bookmarkStart w:id="0" w:name="_GoBack"/>
      <w:bookmarkEnd w:id="0"/>
      <w:r>
        <w:rPr>
          <w:rFonts w:ascii="Times New Roman" w:hAnsi="Times New Roman"/>
        </w:rPr>
        <w:lastRenderedPageBreak/>
        <w:t xml:space="preserve">3. </w:t>
      </w:r>
      <w:r>
        <w:rPr>
          <w:rFonts w:ascii="Times New Roman CYR" w:hAnsi="Times New Roman CYR" w:cs="Times New Roman CYR"/>
        </w:rPr>
        <w:t>ЦЕНА И ПОРЯДОК РАСЧЕТОВ</w:t>
      </w:r>
    </w:p>
    <w:p w14:paraId="2BDEFE1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3.1. </w:t>
      </w:r>
      <w:r>
        <w:rPr>
          <w:rFonts w:ascii="Times New Roman CYR" w:hAnsi="Times New Roman CYR" w:cs="Times New Roman CYR"/>
        </w:rPr>
        <w:t>Цена имущества по настоящему договору составляет ____________ (__________________) рублей без НДС.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370843B9" w14:textId="6328163E" w:rsidR="00C03EBB" w:rsidRDefault="004733FC" w:rsidP="0067401B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 CYR" w:hAnsi="Times New Roman CYR" w:cs="Times New Roman CYR"/>
        </w:rPr>
        <w:t xml:space="preserve">Задаток в сумме </w:t>
      </w:r>
      <w:r w:rsidR="00EF2AD3">
        <w:rPr>
          <w:rFonts w:ascii="Times New Roman CYR" w:hAnsi="Times New Roman CYR" w:cs="Times New Roman CYR"/>
        </w:rPr>
        <w:t>________________________</w:t>
      </w:r>
      <w:r>
        <w:rPr>
          <w:rFonts w:ascii="Times New Roman CYR" w:hAnsi="Times New Roman CYR" w:cs="Times New Roman CYR"/>
        </w:rPr>
        <w:t xml:space="preserve"> рублей, внесен</w:t>
      </w:r>
      <w:r w:rsidR="00EF2AD3">
        <w:rPr>
          <w:rFonts w:ascii="Times New Roman CYR" w:hAnsi="Times New Roman CYR" w:cs="Times New Roman CYR"/>
        </w:rPr>
        <w:t>ный Покупателем</w:t>
      </w:r>
      <w:r w:rsidR="00C03EBB">
        <w:rPr>
          <w:rFonts w:ascii="Times New Roman CYR" w:hAnsi="Times New Roman CYR" w:cs="Times New Roman CYR"/>
        </w:rPr>
        <w:t xml:space="preserve"> на расчетный счет, указанный </w:t>
      </w:r>
      <w:r w:rsidR="0067401B">
        <w:rPr>
          <w:rFonts w:ascii="Times New Roman CYR" w:hAnsi="Times New Roman CYR" w:cs="Times New Roman CYR"/>
        </w:rPr>
        <w:t>в информационном сообщении о торгах,</w:t>
      </w:r>
      <w:r>
        <w:rPr>
          <w:rFonts w:ascii="Times New Roman CYR" w:hAnsi="Times New Roman CYR" w:cs="Times New Roman CYR"/>
        </w:rPr>
        <w:t xml:space="preserve"> засчитывается в счет оплаты имущества.</w:t>
      </w:r>
    </w:p>
    <w:p w14:paraId="02399229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3.3. </w:t>
      </w:r>
      <w:r>
        <w:rPr>
          <w:rFonts w:ascii="Times New Roman CYR" w:hAnsi="Times New Roman CYR" w:cs="Times New Roman CYR"/>
        </w:rPr>
        <w:t xml:space="preserve">С учетом </w:t>
      </w:r>
      <w:r w:rsidR="00EF2AD3">
        <w:rPr>
          <w:rFonts w:ascii="Times New Roman CYR" w:hAnsi="Times New Roman CYR" w:cs="Times New Roman CYR"/>
        </w:rPr>
        <w:t>пункта 3.2.</w:t>
      </w:r>
      <w:r>
        <w:t xml:space="preserve"> </w:t>
      </w:r>
      <w:r>
        <w:rPr>
          <w:rFonts w:ascii="Times New Roman CYR" w:hAnsi="Times New Roman CYR" w:cs="Times New Roman CYR"/>
        </w:rPr>
        <w:t>настоящего договора Покупатель обязан уплатить сумму в размере ______________</w:t>
      </w:r>
      <w:proofErr w:type="gramStart"/>
      <w:r>
        <w:rPr>
          <w:rFonts w:ascii="Times New Roman CYR" w:hAnsi="Times New Roman CYR" w:cs="Times New Roman CYR"/>
        </w:rPr>
        <w:t>_  (</w:t>
      </w:r>
      <w:proofErr w:type="gramEnd"/>
      <w:r>
        <w:rPr>
          <w:rFonts w:ascii="Times New Roman CYR" w:hAnsi="Times New Roman CYR" w:cs="Times New Roman CYR"/>
        </w:rPr>
        <w:t>___________________) руб., представляющую собо</w:t>
      </w:r>
      <w:r w:rsidR="00EF2AD3">
        <w:rPr>
          <w:rFonts w:ascii="Times New Roman CYR" w:hAnsi="Times New Roman CYR" w:cs="Times New Roman CYR"/>
        </w:rPr>
        <w:t>й стоимость имущества за вычетом суммы задатка</w:t>
      </w:r>
      <w:r>
        <w:rPr>
          <w:rFonts w:ascii="Times New Roman CYR" w:hAnsi="Times New Roman CYR" w:cs="Times New Roman CYR"/>
        </w:rPr>
        <w:t xml:space="preserve">, которая </w:t>
      </w:r>
      <w:r w:rsidR="00EF2AD3">
        <w:rPr>
          <w:rFonts w:ascii="Times New Roman CYR" w:hAnsi="Times New Roman CYR" w:cs="Times New Roman CYR"/>
        </w:rPr>
        <w:t xml:space="preserve">ранее была внесена Покупателем. </w:t>
      </w:r>
    </w:p>
    <w:p w14:paraId="75A8E750" w14:textId="77777777" w:rsidR="00EF2AD3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3.4. </w:t>
      </w:r>
      <w:r>
        <w:rPr>
          <w:rFonts w:ascii="Times New Roman CYR" w:hAnsi="Times New Roman CYR" w:cs="Times New Roman CYR"/>
        </w:rPr>
        <w:t>Покупатель обязан уплатить цену имущества</w:t>
      </w:r>
      <w:r w:rsidR="00EF2AD3">
        <w:rPr>
          <w:rFonts w:ascii="Times New Roman CYR" w:hAnsi="Times New Roman CYR" w:cs="Times New Roman CYR"/>
        </w:rPr>
        <w:t>, указанную в пункте 3.3.</w:t>
      </w:r>
      <w:r w:rsidR="00A25394">
        <w:rPr>
          <w:rFonts w:ascii="Times New Roman CYR" w:hAnsi="Times New Roman CYR" w:cs="Times New Roman CYR"/>
        </w:rPr>
        <w:t xml:space="preserve"> договора</w:t>
      </w:r>
      <w:r>
        <w:rPr>
          <w:rFonts w:ascii="Times New Roman CYR" w:hAnsi="Times New Roman CYR" w:cs="Times New Roman CYR"/>
        </w:rPr>
        <w:t xml:space="preserve"> в т</w:t>
      </w:r>
      <w:r w:rsidR="00EF2AD3">
        <w:rPr>
          <w:rFonts w:ascii="Times New Roman CYR" w:hAnsi="Times New Roman CYR" w:cs="Times New Roman CYR"/>
        </w:rPr>
        <w:t>ечение 30</w:t>
      </w:r>
      <w:r>
        <w:rPr>
          <w:rFonts w:ascii="Times New Roman CYR" w:hAnsi="Times New Roman CYR" w:cs="Times New Roman CYR"/>
        </w:rPr>
        <w:t xml:space="preserve"> дней с момента подписания настоящего договора путем перечисления </w:t>
      </w:r>
      <w:r w:rsidR="00EF2AD3">
        <w:rPr>
          <w:rFonts w:ascii="Times New Roman CYR" w:hAnsi="Times New Roman CYR" w:cs="Times New Roman CYR"/>
        </w:rPr>
        <w:t>денежных средств по следующим реквизитам:</w:t>
      </w:r>
    </w:p>
    <w:p w14:paraId="6BBEDFA6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>Расчетный счет №: 40817810323000315118 в АКБ «Абсолют Банк» (ПАО)</w:t>
      </w:r>
      <w:r>
        <w:rPr>
          <w:rFonts w:ascii="Times New Roman CYR" w:hAnsi="Times New Roman CYR" w:cs="Times New Roman CYR"/>
        </w:rPr>
        <w:t>,</w:t>
      </w:r>
    </w:p>
    <w:p w14:paraId="1496D054" w14:textId="77777777" w:rsidR="00A25394" w:rsidRP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 xml:space="preserve">БИК: </w:t>
      </w:r>
      <w:proofErr w:type="gramStart"/>
      <w:r w:rsidRPr="00A25394">
        <w:rPr>
          <w:rFonts w:ascii="Times New Roman CYR" w:hAnsi="Times New Roman CYR" w:cs="Times New Roman CYR"/>
        </w:rPr>
        <w:t xml:space="preserve">044525976,  </w:t>
      </w:r>
      <w:proofErr w:type="spellStart"/>
      <w:r w:rsidRPr="00A25394">
        <w:rPr>
          <w:rFonts w:ascii="Times New Roman CYR" w:hAnsi="Times New Roman CYR" w:cs="Times New Roman CYR"/>
        </w:rPr>
        <w:t>кор</w:t>
      </w:r>
      <w:proofErr w:type="spellEnd"/>
      <w:r w:rsidRPr="00A25394">
        <w:rPr>
          <w:rFonts w:ascii="Times New Roman CYR" w:hAnsi="Times New Roman CYR" w:cs="Times New Roman CYR"/>
        </w:rPr>
        <w:t>.</w:t>
      </w:r>
      <w:proofErr w:type="gramEnd"/>
      <w:r w:rsidRPr="00A25394">
        <w:rPr>
          <w:rFonts w:ascii="Times New Roman CYR" w:hAnsi="Times New Roman CYR" w:cs="Times New Roman CYR"/>
        </w:rPr>
        <w:t xml:space="preserve"> счет № 30101810500000000976</w:t>
      </w:r>
    </w:p>
    <w:p w14:paraId="78C2E514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>Получатель: Каретко Сергей Иванович, ИНН: 771915231721</w:t>
      </w:r>
    </w:p>
    <w:p w14:paraId="67DB23CE" w14:textId="77777777" w:rsidR="00A25394" w:rsidRDefault="00A25394" w:rsidP="00A25394">
      <w:pPr>
        <w:autoSpaceDE w:val="0"/>
        <w:spacing w:after="0" w:line="240" w:lineRule="auto"/>
        <w:rPr>
          <w:rFonts w:ascii="Times New Roman CYR" w:hAnsi="Times New Roman CYR" w:cs="Times New Roman CYR"/>
        </w:rPr>
      </w:pPr>
    </w:p>
    <w:p w14:paraId="5CF97345" w14:textId="77777777" w:rsidR="00A25394" w:rsidRDefault="00A25394" w:rsidP="00A25394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4. </w:t>
      </w:r>
      <w:r>
        <w:rPr>
          <w:rFonts w:ascii="Times New Roman CYR" w:hAnsi="Times New Roman CYR" w:cs="Times New Roman CYR"/>
        </w:rPr>
        <w:t>ОТВЕТСТВЕННОСТЬ СТОРОН</w:t>
      </w:r>
    </w:p>
    <w:p w14:paraId="68C80B4F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4.1. </w:t>
      </w:r>
      <w:r>
        <w:rPr>
          <w:rFonts w:ascii="Times New Roman CYR" w:hAnsi="Times New Roman CYR" w:cs="Times New Roman CYR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D66CF75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4.2. </w:t>
      </w:r>
      <w:r>
        <w:rPr>
          <w:rFonts w:ascii="Times New Roman CYR" w:hAnsi="Times New Roman CYR" w:cs="Times New Roman CYR"/>
        </w:rPr>
        <w:t>В случае нарушения Покупателем установленных договором сроков оплаты имущества, Продавец вправе в одностороннем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4C319BB6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4.3. </w:t>
      </w:r>
      <w:r>
        <w:rPr>
          <w:rFonts w:ascii="Times New Roman CYR" w:hAnsi="Times New Roman CYR" w:cs="Times New Roman CYR"/>
        </w:rPr>
        <w:t>В случаях, не предусмотренных настоящим договором, ответственность определяется в соответствии с действующим законодательством Российской Федерации.</w:t>
      </w:r>
    </w:p>
    <w:p w14:paraId="262F77A6" w14:textId="77777777" w:rsidR="006A7EEB" w:rsidRDefault="006A7EEB" w:rsidP="006A7EEB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60DEFAE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5. </w:t>
      </w:r>
      <w:r>
        <w:rPr>
          <w:rFonts w:ascii="Times New Roman CYR" w:hAnsi="Times New Roman CYR" w:cs="Times New Roman CYR"/>
        </w:rPr>
        <w:t>СРОК ДЕЙСТВИЯ НАСТОЯЩЕГО ДОГОВОРА</w:t>
      </w:r>
    </w:p>
    <w:p w14:paraId="5FB0878D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5.1. </w:t>
      </w:r>
      <w:r>
        <w:rPr>
          <w:rFonts w:ascii="Times New Roman CYR" w:hAnsi="Times New Roman CYR" w:cs="Times New Roman CYR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124D25E9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34B40E86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6. </w:t>
      </w:r>
      <w:r>
        <w:rPr>
          <w:rFonts w:ascii="Times New Roman CYR" w:hAnsi="Times New Roman CYR" w:cs="Times New Roman CYR"/>
        </w:rPr>
        <w:t>РАЗРЕШЕНИЕ СПОРОВ</w:t>
      </w:r>
    </w:p>
    <w:p w14:paraId="7A9DEAF7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6.1. </w:t>
      </w:r>
      <w:r>
        <w:rPr>
          <w:rFonts w:ascii="Times New Roman CYR" w:hAnsi="Times New Roman CYR" w:cs="Times New Roman CYR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в Арб</w:t>
      </w:r>
      <w:r w:rsidR="006A7EEB">
        <w:rPr>
          <w:rFonts w:ascii="Times New Roman CYR" w:hAnsi="Times New Roman CYR" w:cs="Times New Roman CYR"/>
        </w:rPr>
        <w:t>итражном суде города Москвы</w:t>
      </w:r>
      <w:r>
        <w:rPr>
          <w:rFonts w:ascii="Times New Roman CYR" w:hAnsi="Times New Roman CYR" w:cs="Times New Roman CYR"/>
        </w:rPr>
        <w:t>.</w:t>
      </w:r>
    </w:p>
    <w:p w14:paraId="174C0017" w14:textId="77777777" w:rsidR="006A7EEB" w:rsidRDefault="006A7EEB" w:rsidP="006A7EEB">
      <w:pPr>
        <w:autoSpaceDE w:val="0"/>
        <w:spacing w:after="0" w:line="240" w:lineRule="auto"/>
        <w:ind w:firstLine="540"/>
        <w:rPr>
          <w:rFonts w:ascii="Times New Roman CYR" w:hAnsi="Times New Roman CYR" w:cs="Times New Roman CYR"/>
        </w:rPr>
      </w:pPr>
    </w:p>
    <w:p w14:paraId="59AC3DA8" w14:textId="77777777" w:rsidR="006A7EEB" w:rsidRDefault="006A7EEB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7. </w:t>
      </w:r>
      <w:r>
        <w:rPr>
          <w:rFonts w:ascii="Times New Roman CYR" w:hAnsi="Times New Roman CYR" w:cs="Times New Roman CYR"/>
        </w:rPr>
        <w:t>ЗАКЛЮЧИТЕЛЬНЫЕ ПОЛОЖЕНИЯ</w:t>
      </w:r>
    </w:p>
    <w:p w14:paraId="3FC644ED" w14:textId="27E67765" w:rsidR="006A7EEB" w:rsidRDefault="00FA568F" w:rsidP="006A7EEB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7.1. </w:t>
      </w:r>
      <w:r w:rsidR="006A7EEB">
        <w:rPr>
          <w:rFonts w:ascii="Times New Roman CYR" w:hAnsi="Times New Roman CYR" w:cs="Times New Roman CYR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44F0B58" w14:textId="77777777" w:rsidR="006A7EEB" w:rsidRPr="006A7EEB" w:rsidRDefault="006A7EEB" w:rsidP="006A7EEB">
      <w:pPr>
        <w:suppressAutoHyphens w:val="0"/>
        <w:spacing w:after="0" w:line="240" w:lineRule="auto"/>
        <w:ind w:right="-5"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highlight w:val="white"/>
        </w:rPr>
        <w:t>7</w:t>
      </w:r>
      <w:r w:rsidRPr="006A7EEB">
        <w:rPr>
          <w:rFonts w:ascii="Times New Roman CYR" w:hAnsi="Times New Roman CYR" w:cs="Times New Roman CYR"/>
        </w:rPr>
        <w:t xml:space="preserve">.2. Настоящий договор составлен в трех экземплярах, по одному для Продавца и Покупателя и один экземпляр для органа, осуществляющего государственную регистрацию прав на недвижимое имущество и сделок с ним. </w:t>
      </w:r>
    </w:p>
    <w:p w14:paraId="5773013D" w14:textId="77777777" w:rsidR="006A7EEB" w:rsidRDefault="006A7EEB" w:rsidP="006A7EEB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highlight w:val="white"/>
        </w:rPr>
      </w:pPr>
    </w:p>
    <w:p w14:paraId="72036BEE" w14:textId="77777777" w:rsidR="006A7EEB" w:rsidRDefault="006A7EEB" w:rsidP="006A7EEB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8508373" w14:textId="77777777" w:rsidR="006A7EEB" w:rsidRDefault="006A7EEB" w:rsidP="006A7EEB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6A7EEB" w14:paraId="4DF4209B" w14:textId="77777777" w:rsidTr="00473F05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13CF7B2B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ПРОДАВЕЦ</w:t>
            </w:r>
          </w:p>
          <w:p w14:paraId="19B4D06E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48ACBB17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259244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77688E26" w14:textId="77777777" w:rsidR="006A7EEB" w:rsidRPr="00864340" w:rsidRDefault="00801573" w:rsidP="00473F05">
            <w:pPr>
              <w:autoSpaceDE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 А.Л.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1224D08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BF1DDE3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8DA06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F461082" w14:textId="77777777" w:rsidR="006A7EEB" w:rsidRDefault="00801573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__________________ </w:t>
            </w:r>
            <w:r w:rsidR="006A7EEB">
              <w:rPr>
                <w:rFonts w:ascii="Times New Roman" w:hAnsi="Times New Roman"/>
                <w:b/>
                <w:bCs/>
                <w:lang w:val="en-US"/>
              </w:rPr>
              <w:t>______________</w:t>
            </w:r>
          </w:p>
        </w:tc>
      </w:tr>
    </w:tbl>
    <w:p w14:paraId="2993C682" w14:textId="77777777" w:rsidR="006A7EEB" w:rsidRDefault="006A7EEB" w:rsidP="006A7EEB"/>
    <w:p w14:paraId="253327CB" w14:textId="77777777" w:rsidR="006A7EEB" w:rsidRPr="00A25394" w:rsidRDefault="006A7EEB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368A63EC" w14:textId="77777777" w:rsidR="004733FC" w:rsidRPr="00A25394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76283204" w14:textId="77777777" w:rsidR="00643580" w:rsidRDefault="00643580"/>
    <w:sectPr w:rsidR="00643580" w:rsidSect="004733FC">
      <w:headerReference w:type="firs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D6A69" w14:textId="77777777" w:rsidR="00D50867" w:rsidRDefault="00D50867" w:rsidP="004733FC">
      <w:pPr>
        <w:spacing w:after="0" w:line="240" w:lineRule="auto"/>
      </w:pPr>
      <w:r>
        <w:separator/>
      </w:r>
    </w:p>
  </w:endnote>
  <w:endnote w:type="continuationSeparator" w:id="0">
    <w:p w14:paraId="06A1859F" w14:textId="77777777" w:rsidR="00D50867" w:rsidRDefault="00D50867" w:rsidP="0047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62C8A" w14:textId="77777777" w:rsidR="00D50867" w:rsidRDefault="00D50867" w:rsidP="004733FC">
      <w:pPr>
        <w:spacing w:after="0" w:line="240" w:lineRule="auto"/>
      </w:pPr>
      <w:r>
        <w:separator/>
      </w:r>
    </w:p>
  </w:footnote>
  <w:footnote w:type="continuationSeparator" w:id="0">
    <w:p w14:paraId="621002C1" w14:textId="77777777" w:rsidR="00D50867" w:rsidRDefault="00D50867" w:rsidP="0047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72E7E" w14:textId="77777777" w:rsidR="004733FC" w:rsidRPr="00B84B5C" w:rsidRDefault="004733FC">
    <w:pPr>
      <w:pStyle w:val="a4"/>
      <w:rPr>
        <w:rFonts w:ascii="Times New Roman" w:hAnsi="Times New Roman"/>
        <w:b/>
        <w:i/>
        <w:color w:val="FF0000"/>
        <w:sz w:val="24"/>
        <w:szCs w:val="24"/>
      </w:rPr>
    </w:pPr>
    <w:r>
      <w:rPr>
        <w:lang w:val="en-US"/>
      </w:rPr>
      <w:tab/>
      <w:t xml:space="preserve">                                                                                                                                                                        </w:t>
    </w:r>
    <w:r w:rsidRPr="00B84B5C">
      <w:rPr>
        <w:rFonts w:ascii="Times New Roman" w:hAnsi="Times New Roman"/>
        <w:b/>
        <w:i/>
        <w:color w:val="FF0000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9814E4"/>
    <w:multiLevelType w:val="multilevel"/>
    <w:tmpl w:val="6E10E9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5EF93661"/>
    <w:multiLevelType w:val="multilevel"/>
    <w:tmpl w:val="6E10E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FC"/>
    <w:rsid w:val="00120701"/>
    <w:rsid w:val="00295D7B"/>
    <w:rsid w:val="004733FC"/>
    <w:rsid w:val="0059103E"/>
    <w:rsid w:val="00643580"/>
    <w:rsid w:val="0067401B"/>
    <w:rsid w:val="006A7EEB"/>
    <w:rsid w:val="00716408"/>
    <w:rsid w:val="00801573"/>
    <w:rsid w:val="009B399A"/>
    <w:rsid w:val="00A25394"/>
    <w:rsid w:val="00B5536D"/>
    <w:rsid w:val="00B84B5C"/>
    <w:rsid w:val="00BA6898"/>
    <w:rsid w:val="00C03EBB"/>
    <w:rsid w:val="00D50867"/>
    <w:rsid w:val="00DB5813"/>
    <w:rsid w:val="00EB1B8E"/>
    <w:rsid w:val="00EF2AD3"/>
    <w:rsid w:val="00FA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42D4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FC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33FC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styleId="a6">
    <w:name w:val="footer"/>
    <w:basedOn w:val="a"/>
    <w:link w:val="a7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6A7EEB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C03EBB"/>
    <w:pPr>
      <w:suppressAutoHyphens w:val="0"/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Aleksey</cp:lastModifiedBy>
  <cp:revision>7</cp:revision>
  <dcterms:created xsi:type="dcterms:W3CDTF">2018-08-26T13:25:00Z</dcterms:created>
  <dcterms:modified xsi:type="dcterms:W3CDTF">2018-08-27T20:44:00Z</dcterms:modified>
</cp:coreProperties>
</file>