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698" w:rsidRPr="004B42FF" w:rsidRDefault="002D3698" w:rsidP="00B10930">
      <w:pPr>
        <w:jc w:val="center"/>
        <w:rPr>
          <w:rStyle w:val="paragraph"/>
          <w:b/>
        </w:rPr>
      </w:pPr>
      <w:r w:rsidRPr="004B42FF">
        <w:rPr>
          <w:rStyle w:val="paragraph"/>
          <w:b/>
        </w:rPr>
        <w:t>Договор о задатке</w:t>
      </w:r>
    </w:p>
    <w:p w:rsidR="00B10930" w:rsidRPr="004B42FF" w:rsidRDefault="00B10930" w:rsidP="00B10930">
      <w:pPr>
        <w:jc w:val="center"/>
        <w:rPr>
          <w:rStyle w:val="paragraph"/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B10930" w:rsidRPr="004B42FF" w:rsidTr="004645A9">
        <w:tc>
          <w:tcPr>
            <w:tcW w:w="4785" w:type="dxa"/>
          </w:tcPr>
          <w:p w:rsidR="00B10930" w:rsidRPr="004B42FF" w:rsidRDefault="00B10930" w:rsidP="00E154FA">
            <w:pPr>
              <w:rPr>
                <w:rStyle w:val="paragraph"/>
              </w:rPr>
            </w:pPr>
            <w:r w:rsidRPr="004B42FF">
              <w:rPr>
                <w:rStyle w:val="paragraph"/>
              </w:rPr>
              <w:t xml:space="preserve">г. </w:t>
            </w:r>
            <w:r w:rsidR="00E154FA">
              <w:rPr>
                <w:rStyle w:val="paragraph"/>
              </w:rPr>
              <w:t>Саратов</w:t>
            </w:r>
          </w:p>
        </w:tc>
        <w:tc>
          <w:tcPr>
            <w:tcW w:w="4786" w:type="dxa"/>
          </w:tcPr>
          <w:p w:rsidR="00B10930" w:rsidRPr="004B42FF" w:rsidRDefault="00B10930" w:rsidP="005208A9">
            <w:pPr>
              <w:jc w:val="right"/>
              <w:rPr>
                <w:rStyle w:val="paragraph"/>
              </w:rPr>
            </w:pPr>
            <w:r w:rsidRPr="004B42FF">
              <w:rPr>
                <w:rStyle w:val="paragraph"/>
              </w:rPr>
              <w:t>_____   _______________   201</w:t>
            </w:r>
            <w:r w:rsidR="00D228B0" w:rsidRPr="004B42FF">
              <w:rPr>
                <w:rStyle w:val="paragraph"/>
              </w:rPr>
              <w:t>8</w:t>
            </w:r>
            <w:r w:rsidR="005208A9" w:rsidRPr="004B42FF">
              <w:rPr>
                <w:rStyle w:val="paragraph"/>
              </w:rPr>
              <w:t xml:space="preserve"> года</w:t>
            </w:r>
          </w:p>
        </w:tc>
      </w:tr>
    </w:tbl>
    <w:p w:rsidR="00B10930" w:rsidRPr="004B42FF" w:rsidRDefault="00B10930" w:rsidP="00B10930">
      <w:pPr>
        <w:jc w:val="both"/>
        <w:rPr>
          <w:b/>
        </w:rPr>
      </w:pPr>
    </w:p>
    <w:p w:rsidR="002D3698" w:rsidRPr="004B42FF" w:rsidRDefault="0004344E" w:rsidP="00FC756F">
      <w:pPr>
        <w:ind w:firstLine="567"/>
        <w:jc w:val="both"/>
        <w:rPr>
          <w:rStyle w:val="paragraph"/>
          <w:b/>
        </w:rPr>
      </w:pPr>
      <w:r>
        <w:t>Кузнецов Николай</w:t>
      </w:r>
      <w:r w:rsidRPr="00013AB5">
        <w:t xml:space="preserve"> </w:t>
      </w:r>
      <w:r>
        <w:t>Иванович</w:t>
      </w:r>
      <w:r w:rsidR="0098320E" w:rsidRPr="00013AB5">
        <w:t xml:space="preserve"> </w:t>
      </w:r>
      <w:r>
        <w:t xml:space="preserve">(дата рождения: «01» января 1969 </w:t>
      </w:r>
      <w:r w:rsidR="0098320E">
        <w:t xml:space="preserve">г., место рождения: </w:t>
      </w:r>
      <w:r>
        <w:t xml:space="preserve">с. Марьино </w:t>
      </w:r>
      <w:proofErr w:type="spellStart"/>
      <w:r>
        <w:t>Базарно-Карабулакского</w:t>
      </w:r>
      <w:proofErr w:type="spellEnd"/>
      <w:r>
        <w:t xml:space="preserve"> района Саратовской области, ИНН 640400029091 СНИЛС 159-336-722 95,</w:t>
      </w:r>
      <w:r w:rsidR="0098320E" w:rsidRPr="0098320E">
        <w:t xml:space="preserve"> </w:t>
      </w:r>
      <w:r w:rsidR="0098320E">
        <w:t>адрес</w:t>
      </w:r>
      <w:r w:rsidR="0098320E" w:rsidRPr="0098320E">
        <w:t xml:space="preserve">: </w:t>
      </w:r>
      <w:r w:rsidRPr="00402FCB">
        <w:t>412618</w:t>
      </w:r>
      <w:r w:rsidRPr="005548A2">
        <w:t xml:space="preserve">, </w:t>
      </w:r>
      <w:r w:rsidRPr="00402FCB">
        <w:t xml:space="preserve">с. Марьино </w:t>
      </w:r>
      <w:proofErr w:type="spellStart"/>
      <w:r w:rsidRPr="00402FCB">
        <w:t>Базарно-Карабулакского</w:t>
      </w:r>
      <w:proofErr w:type="spellEnd"/>
      <w:r w:rsidRPr="00402FCB">
        <w:t xml:space="preserve"> района Саратовской области ул. Новая 5 кв.1</w:t>
      </w:r>
      <w:r w:rsidR="0098320E" w:rsidRPr="0098320E">
        <w:t xml:space="preserve">) </w:t>
      </w:r>
      <w:r w:rsidR="005C5547" w:rsidRPr="003B4281">
        <w:rPr>
          <w:b/>
        </w:rPr>
        <w:t>в лице финансового управляющего</w:t>
      </w:r>
      <w:r w:rsidR="005C5547">
        <w:t xml:space="preserve"> </w:t>
      </w:r>
      <w:r w:rsidR="005C5547" w:rsidRPr="004719CE">
        <w:rPr>
          <w:b/>
        </w:rPr>
        <w:t>Сорокоумов</w:t>
      </w:r>
      <w:r w:rsidR="00130414">
        <w:rPr>
          <w:b/>
        </w:rPr>
        <w:t>а</w:t>
      </w:r>
      <w:r w:rsidR="005C5547" w:rsidRPr="004719CE">
        <w:rPr>
          <w:b/>
        </w:rPr>
        <w:t xml:space="preserve"> Серге</w:t>
      </w:r>
      <w:r w:rsidR="00130414">
        <w:rPr>
          <w:b/>
        </w:rPr>
        <w:t>я</w:t>
      </w:r>
      <w:r w:rsidR="005C5547" w:rsidRPr="004719CE">
        <w:rPr>
          <w:b/>
        </w:rPr>
        <w:t xml:space="preserve"> Константинович</w:t>
      </w:r>
      <w:r w:rsidR="00130414">
        <w:rPr>
          <w:b/>
        </w:rPr>
        <w:t>а</w:t>
      </w:r>
      <w:r w:rsidR="005C5547" w:rsidRPr="004719CE">
        <w:t xml:space="preserve">, </w:t>
      </w:r>
      <w:r w:rsidR="0098320E" w:rsidRPr="0098320E">
        <w:t xml:space="preserve">действующего на основании решения Арбитражного суда Саратовской области </w:t>
      </w:r>
      <w:r w:rsidRPr="0004344E">
        <w:t>от 04.07.201</w:t>
      </w:r>
      <w:r w:rsidR="00E75389">
        <w:t>7</w:t>
      </w:r>
      <w:r w:rsidRPr="0004344E">
        <w:t xml:space="preserve"> по делу № А57-5416/2017</w:t>
      </w:r>
      <w:r w:rsidR="002D3698" w:rsidRPr="004B42FF">
        <w:t>,</w:t>
      </w:r>
      <w:r w:rsidR="002D3698" w:rsidRPr="004B42FF">
        <w:rPr>
          <w:iCs/>
        </w:rPr>
        <w:t xml:space="preserve"> </w:t>
      </w:r>
      <w:r w:rsidR="002D3698" w:rsidRPr="004B42FF">
        <w:rPr>
          <w:rStyle w:val="paragraph"/>
        </w:rPr>
        <w:t xml:space="preserve">с одной стороны, и </w:t>
      </w:r>
    </w:p>
    <w:p w:rsidR="002D3698" w:rsidRPr="004B42FF" w:rsidRDefault="002D3698" w:rsidP="00B10930">
      <w:pPr>
        <w:ind w:firstLine="567"/>
        <w:jc w:val="both"/>
        <w:rPr>
          <w:rStyle w:val="paragraph"/>
        </w:rPr>
      </w:pPr>
      <w:r w:rsidRPr="004B42FF">
        <w:rPr>
          <w:rStyle w:val="paragraph"/>
          <w:b/>
        </w:rPr>
        <w:t>________________________________</w:t>
      </w:r>
      <w:r w:rsidRPr="004B42FF">
        <w:rPr>
          <w:rStyle w:val="FontStyle36"/>
          <w:rFonts w:ascii="Times New Roman" w:hAnsi="Times New Roman" w:cs="Times New Roman"/>
          <w:sz w:val="24"/>
          <w:szCs w:val="24"/>
        </w:rPr>
        <w:t xml:space="preserve"> в лице __________________________________, действующего на основании _________</w:t>
      </w:r>
      <w:r w:rsidRPr="004B42FF">
        <w:rPr>
          <w:rStyle w:val="paragraph"/>
        </w:rPr>
        <w:t>, именуем</w:t>
      </w:r>
      <w:r w:rsidR="00C830A0">
        <w:rPr>
          <w:rStyle w:val="paragraph"/>
        </w:rPr>
        <w:t>ый</w:t>
      </w:r>
      <w:r w:rsidRPr="004B42FF">
        <w:rPr>
          <w:rStyle w:val="paragraph"/>
        </w:rPr>
        <w:t xml:space="preserve"> в дальнейшем </w:t>
      </w:r>
      <w:r w:rsidRPr="004B42FF">
        <w:rPr>
          <w:rStyle w:val="paragraph"/>
          <w:b/>
          <w:bCs/>
        </w:rPr>
        <w:t>«</w:t>
      </w:r>
      <w:r w:rsidRPr="004B42FF">
        <w:rPr>
          <w:rStyle w:val="paragraph"/>
        </w:rPr>
        <w:t xml:space="preserve">Претендент», с другой стороны, заключили настоящий договор о нижеследующем: </w:t>
      </w:r>
    </w:p>
    <w:p w:rsidR="00EE1116" w:rsidRPr="004B42FF" w:rsidRDefault="00EE1116" w:rsidP="00B10930">
      <w:pPr>
        <w:jc w:val="both"/>
        <w:rPr>
          <w:rStyle w:val="paragraph"/>
        </w:rPr>
      </w:pPr>
    </w:p>
    <w:p w:rsidR="002D3698" w:rsidRPr="004B42FF" w:rsidRDefault="002D3698" w:rsidP="00B10930">
      <w:pPr>
        <w:jc w:val="center"/>
        <w:rPr>
          <w:rStyle w:val="paragraph"/>
        </w:rPr>
      </w:pPr>
      <w:r w:rsidRPr="004B42FF">
        <w:rPr>
          <w:rStyle w:val="paragraph"/>
        </w:rPr>
        <w:t>1.ПРЕДМЕТ ДОГОВОРА</w:t>
      </w:r>
    </w:p>
    <w:p w:rsidR="008F5EA9" w:rsidRDefault="002D3698" w:rsidP="00B10930">
      <w:pPr>
        <w:ind w:firstLine="567"/>
        <w:jc w:val="both"/>
        <w:rPr>
          <w:rStyle w:val="paragraph"/>
        </w:rPr>
      </w:pPr>
      <w:r w:rsidRPr="004B42FF">
        <w:rPr>
          <w:rStyle w:val="paragraph"/>
        </w:rPr>
        <w:t>1.1.</w:t>
      </w:r>
      <w:r w:rsidRPr="004B42FF">
        <w:rPr>
          <w:rStyle w:val="paragraph"/>
        </w:rPr>
        <w:tab/>
        <w:t xml:space="preserve">Претендент обязуется перечислить </w:t>
      </w:r>
      <w:r w:rsidR="008F5EA9" w:rsidRPr="004B42FF">
        <w:rPr>
          <w:rStyle w:val="paragraph"/>
        </w:rPr>
        <w:t xml:space="preserve">задаток за участие в торгах по продаже имущества </w:t>
      </w:r>
      <w:r w:rsidR="0004344E">
        <w:t>Кузнецова Николая</w:t>
      </w:r>
      <w:r w:rsidR="0004344E" w:rsidRPr="00013AB5">
        <w:t xml:space="preserve"> </w:t>
      </w:r>
      <w:r w:rsidR="0004344E">
        <w:t>Ивановича</w:t>
      </w:r>
      <w:r w:rsidR="00774CA5" w:rsidRPr="00774CA5">
        <w:rPr>
          <w:rStyle w:val="paragraph"/>
        </w:rPr>
        <w:t xml:space="preserve"> </w:t>
      </w:r>
      <w:r w:rsidR="008F5EA9" w:rsidRPr="004B42FF">
        <w:t xml:space="preserve">в размере </w:t>
      </w:r>
      <w:r w:rsidR="006E1054">
        <w:t>33 390</w:t>
      </w:r>
      <w:r w:rsidR="006E1054" w:rsidRPr="00B241C8">
        <w:t xml:space="preserve"> (</w:t>
      </w:r>
      <w:r w:rsidR="006E1054" w:rsidRPr="00066B20">
        <w:t>тридцать три тысячи триста девяносто</w:t>
      </w:r>
      <w:r w:rsidR="006E1054" w:rsidRPr="00B241C8">
        <w:t>)</w:t>
      </w:r>
      <w:r w:rsidR="00E75389">
        <w:t xml:space="preserve"> </w:t>
      </w:r>
      <w:r w:rsidR="00774CA5" w:rsidRPr="007C7AC8">
        <w:t xml:space="preserve">рублей </w:t>
      </w:r>
      <w:r w:rsidR="00774CA5">
        <w:t>00</w:t>
      </w:r>
      <w:r w:rsidR="00774CA5" w:rsidRPr="007C7AC8">
        <w:t xml:space="preserve"> копеек</w:t>
      </w:r>
      <w:r w:rsidR="00774CA5" w:rsidRPr="004B42FF">
        <w:t xml:space="preserve"> </w:t>
      </w:r>
      <w:r w:rsidR="008F5EA9" w:rsidRPr="004B42FF">
        <w:t>для определенного периода проведения торгов</w:t>
      </w:r>
      <w:r w:rsidR="008F5EA9" w:rsidRPr="004B42FF">
        <w:rPr>
          <w:rStyle w:val="paragraph"/>
        </w:rPr>
        <w:t xml:space="preserve"> </w:t>
      </w:r>
      <w:r w:rsidRPr="004B42FF">
        <w:rPr>
          <w:rStyle w:val="paragraph"/>
        </w:rPr>
        <w:t xml:space="preserve">на расчетный счет </w:t>
      </w:r>
      <w:r w:rsidR="008F5EA9">
        <w:rPr>
          <w:rStyle w:val="paragraph"/>
        </w:rPr>
        <w:t>в соответствии со следующими реквизитами:</w:t>
      </w:r>
    </w:p>
    <w:p w:rsidR="0022241F" w:rsidRPr="00A04CFC" w:rsidRDefault="0022241F" w:rsidP="0022241F">
      <w:pPr>
        <w:ind w:firstLine="567"/>
        <w:jc w:val="both"/>
        <w:rPr>
          <w:rStyle w:val="paragraph"/>
          <w:b/>
        </w:rPr>
      </w:pPr>
      <w:r w:rsidRPr="00A04CFC">
        <w:rPr>
          <w:rStyle w:val="paragraph"/>
          <w:b/>
        </w:rPr>
        <w:t>получатель - Сорокоумова Наталия Андреевна</w:t>
      </w:r>
    </w:p>
    <w:p w:rsidR="0022241F" w:rsidRPr="00A04CFC" w:rsidRDefault="0022241F" w:rsidP="0022241F">
      <w:pPr>
        <w:ind w:firstLine="567"/>
        <w:jc w:val="both"/>
        <w:rPr>
          <w:rStyle w:val="paragraph"/>
          <w:b/>
        </w:rPr>
      </w:pPr>
      <w:r w:rsidRPr="00A04CFC">
        <w:rPr>
          <w:rStyle w:val="paragraph"/>
          <w:b/>
        </w:rPr>
        <w:t>расчетный счет получателя - 40817810756003243228</w:t>
      </w:r>
    </w:p>
    <w:p w:rsidR="0022241F" w:rsidRPr="00A04CFC" w:rsidRDefault="0022241F" w:rsidP="0022241F">
      <w:pPr>
        <w:ind w:firstLine="567"/>
        <w:jc w:val="both"/>
        <w:rPr>
          <w:rStyle w:val="paragraph"/>
          <w:b/>
        </w:rPr>
      </w:pPr>
      <w:r w:rsidRPr="00A04CFC">
        <w:rPr>
          <w:rStyle w:val="paragraph"/>
          <w:b/>
        </w:rPr>
        <w:t>банк получателя - Саратовское отделение №8622 ПАО Сбербанк г. Саратов</w:t>
      </w:r>
    </w:p>
    <w:p w:rsidR="0022241F" w:rsidRPr="00A04CFC" w:rsidRDefault="0022241F" w:rsidP="0022241F">
      <w:pPr>
        <w:ind w:firstLine="567"/>
        <w:jc w:val="both"/>
        <w:rPr>
          <w:rStyle w:val="paragraph"/>
          <w:b/>
        </w:rPr>
      </w:pPr>
      <w:r w:rsidRPr="00A04CFC">
        <w:rPr>
          <w:rStyle w:val="paragraph"/>
          <w:b/>
        </w:rPr>
        <w:t xml:space="preserve">ИНН получателя - 7707083893 </w:t>
      </w:r>
    </w:p>
    <w:p w:rsidR="0022241F" w:rsidRPr="00A04CFC" w:rsidRDefault="0022241F" w:rsidP="0022241F">
      <w:pPr>
        <w:ind w:firstLine="567"/>
        <w:jc w:val="both"/>
        <w:rPr>
          <w:rStyle w:val="paragraph"/>
          <w:b/>
        </w:rPr>
      </w:pPr>
      <w:r w:rsidRPr="00A04CFC">
        <w:rPr>
          <w:rStyle w:val="paragraph"/>
          <w:b/>
        </w:rPr>
        <w:t>корреспондентский счёт - 30101810200000000607</w:t>
      </w:r>
    </w:p>
    <w:p w:rsidR="002D3698" w:rsidRPr="00A04CFC" w:rsidRDefault="0022241F" w:rsidP="00693757">
      <w:pPr>
        <w:ind w:firstLine="567"/>
        <w:jc w:val="both"/>
        <w:rPr>
          <w:b/>
        </w:rPr>
      </w:pPr>
      <w:r w:rsidRPr="00A04CFC">
        <w:rPr>
          <w:rStyle w:val="paragraph"/>
          <w:b/>
        </w:rPr>
        <w:t>БИК банка получателя - 043601607</w:t>
      </w:r>
    </w:p>
    <w:p w:rsidR="00EE1116" w:rsidRPr="004B42FF" w:rsidRDefault="00EE1116" w:rsidP="00B10930">
      <w:pPr>
        <w:jc w:val="both"/>
        <w:rPr>
          <w:rStyle w:val="paragraph"/>
        </w:rPr>
      </w:pPr>
    </w:p>
    <w:p w:rsidR="002D3698" w:rsidRPr="004B42FF" w:rsidRDefault="002D3698" w:rsidP="00B10930">
      <w:pPr>
        <w:jc w:val="center"/>
        <w:rPr>
          <w:rStyle w:val="paragraph"/>
        </w:rPr>
      </w:pPr>
      <w:r w:rsidRPr="004B42FF">
        <w:rPr>
          <w:rStyle w:val="paragraph"/>
        </w:rPr>
        <w:t>2.ОБЯЗАННОСТИ СТОРОН</w:t>
      </w:r>
    </w:p>
    <w:p w:rsidR="002D3698" w:rsidRPr="004B42FF" w:rsidRDefault="002D3698" w:rsidP="00B10930">
      <w:pPr>
        <w:ind w:firstLine="567"/>
        <w:jc w:val="both"/>
        <w:rPr>
          <w:rStyle w:val="paragraph"/>
        </w:rPr>
      </w:pPr>
      <w:r w:rsidRPr="004B42FF">
        <w:rPr>
          <w:rStyle w:val="paragraph"/>
        </w:rPr>
        <w:t>2.1.</w:t>
      </w:r>
      <w:r w:rsidRPr="004B42FF">
        <w:rPr>
          <w:rStyle w:val="paragraph"/>
        </w:rPr>
        <w:tab/>
        <w:t xml:space="preserve">Претендент обязан: </w:t>
      </w:r>
    </w:p>
    <w:p w:rsidR="002D3698" w:rsidRPr="004B42FF" w:rsidRDefault="002D3698" w:rsidP="00B10930">
      <w:pPr>
        <w:ind w:firstLine="567"/>
        <w:jc w:val="both"/>
      </w:pPr>
      <w:r w:rsidRPr="004B42FF">
        <w:rPr>
          <w:rStyle w:val="paragraph"/>
        </w:rPr>
        <w:t>2.1.1.</w:t>
      </w:r>
      <w:r w:rsidRPr="004B42FF">
        <w:rPr>
          <w:rStyle w:val="paragraph"/>
        </w:rPr>
        <w:tab/>
        <w:t>Обеспечить поступление указанных в п.</w:t>
      </w:r>
      <w:r w:rsidR="00EC77B5">
        <w:rPr>
          <w:rStyle w:val="paragraph"/>
        </w:rPr>
        <w:t> </w:t>
      </w:r>
      <w:r w:rsidRPr="004B42FF">
        <w:rPr>
          <w:rStyle w:val="paragraph"/>
        </w:rPr>
        <w:t xml:space="preserve">1.1 настоящего Договора денежных средств на расчетный счет </w:t>
      </w:r>
      <w:r w:rsidR="00EE1116" w:rsidRPr="004B42FF">
        <w:t xml:space="preserve">не позднее даты окончания приема заявок, указанной в информационном сообщении  </w:t>
      </w:r>
      <w:r w:rsidR="00996E0B">
        <w:t>о проведении открытых  торгов. Задаток</w:t>
      </w:r>
      <w:r w:rsidR="00EE1116" w:rsidRPr="004B42FF">
        <w:t xml:space="preserve"> считается внесенным с даты поступления </w:t>
      </w:r>
      <w:r w:rsidR="00996E0B">
        <w:t>его</w:t>
      </w:r>
      <w:r w:rsidR="00EE1116" w:rsidRPr="004B42FF">
        <w:t xml:space="preserve"> на указанный расчетный счет.</w:t>
      </w:r>
      <w:r w:rsidRPr="004B42FF">
        <w:rPr>
          <w:rStyle w:val="paragraph"/>
        </w:rPr>
        <w:t xml:space="preserve"> При отказе Претендента от подписания договора купли-продажи имущества, неоплате стоимости имущества в установленные сроки, он лишается права на его приобретение, а сумма внесенного им задатка не возвращается. В эт</w:t>
      </w:r>
      <w:r w:rsidR="00A04CFC">
        <w:rPr>
          <w:rStyle w:val="paragraph"/>
        </w:rPr>
        <w:t>их случаях</w:t>
      </w:r>
      <w:r w:rsidRPr="004B42FF">
        <w:rPr>
          <w:rStyle w:val="paragraph"/>
        </w:rPr>
        <w:t xml:space="preserve"> торги признаются несостоявшимися, а Претендент утрачивает право на заключение договора купли-продажи.</w:t>
      </w:r>
    </w:p>
    <w:p w:rsidR="002D3698" w:rsidRPr="004B42FF" w:rsidRDefault="002D3698" w:rsidP="00B10930">
      <w:pPr>
        <w:pStyle w:val="ad"/>
        <w:ind w:firstLine="567"/>
      </w:pPr>
      <w:r w:rsidRPr="004B42FF">
        <w:t>2.2.</w:t>
      </w:r>
      <w:r w:rsidRPr="004B42FF">
        <w:tab/>
        <w:t>Сумма внесенного задатка возвращается Претенденту, если он не признан победителем торгов, в течение пяти рабочих дней со дня подписания протокола о результатах проведения торгов.</w:t>
      </w:r>
    </w:p>
    <w:p w:rsidR="00EE1116" w:rsidRPr="004B42FF" w:rsidRDefault="00EE1116" w:rsidP="00B10930">
      <w:pPr>
        <w:pStyle w:val="ad"/>
        <w:ind w:firstLine="0"/>
        <w:rPr>
          <w:rStyle w:val="paragraph"/>
        </w:rPr>
      </w:pPr>
    </w:p>
    <w:p w:rsidR="002D3698" w:rsidRPr="004B42FF" w:rsidRDefault="002D3698" w:rsidP="00B10930">
      <w:pPr>
        <w:jc w:val="center"/>
        <w:rPr>
          <w:rStyle w:val="paragraph"/>
        </w:rPr>
      </w:pPr>
      <w:r w:rsidRPr="004B42FF">
        <w:rPr>
          <w:rStyle w:val="paragraph"/>
        </w:rPr>
        <w:t>3.АДРЕСА И РЕКВИЗИТЫ СТОРОН.</w:t>
      </w:r>
    </w:p>
    <w:p w:rsidR="00B10930" w:rsidRPr="004B42FF" w:rsidRDefault="00B10930" w:rsidP="00B10930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860"/>
        <w:gridCol w:w="5400"/>
      </w:tblGrid>
      <w:tr w:rsidR="002D3698" w:rsidRPr="004B42FF">
        <w:trPr>
          <w:trHeight w:val="1890"/>
        </w:trPr>
        <w:tc>
          <w:tcPr>
            <w:tcW w:w="4860" w:type="dxa"/>
            <w:shd w:val="clear" w:color="auto" w:fill="auto"/>
          </w:tcPr>
          <w:p w:rsidR="00B10930" w:rsidRPr="004B42FF" w:rsidRDefault="00B10930" w:rsidP="00B10930">
            <w:pPr>
              <w:pStyle w:val="ConsPlusNonformat"/>
              <w:widowControl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2FF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:rsidR="00774CA5" w:rsidRDefault="0004344E" w:rsidP="00B10930">
            <w:pPr>
              <w:pStyle w:val="ConsPlusNonformat"/>
              <w:widowControl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344E">
              <w:rPr>
                <w:rFonts w:ascii="Times New Roman" w:hAnsi="Times New Roman" w:cs="Times New Roman"/>
                <w:sz w:val="24"/>
                <w:szCs w:val="24"/>
              </w:rPr>
              <w:t>Кузнецова Николая Ивановича</w:t>
            </w:r>
            <w:r w:rsidR="00774CA5" w:rsidRPr="00774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0930" w:rsidRPr="004B42FF" w:rsidRDefault="00A04CFC" w:rsidP="00B10930">
            <w:pPr>
              <w:pStyle w:val="ConsPlusNonformat"/>
              <w:widowControl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Сорокоумов Сергей Константинович</w:t>
            </w:r>
          </w:p>
          <w:p w:rsidR="00B10930" w:rsidRPr="004B42FF" w:rsidRDefault="00147917" w:rsidP="00B10930">
            <w:pPr>
              <w:pStyle w:val="ConsPlusNonformat"/>
              <w:widowControl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адрес: 410009, г. Саратов, а/я 1111</w:t>
            </w:r>
          </w:p>
          <w:p w:rsidR="00B10930" w:rsidRPr="004B42FF" w:rsidRDefault="00B10930" w:rsidP="00B10930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930" w:rsidRPr="004B42FF" w:rsidRDefault="00B10930" w:rsidP="00B10930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3698" w:rsidRPr="004B42FF" w:rsidRDefault="00B10930" w:rsidP="00147917">
            <w:pPr>
              <w:contextualSpacing/>
              <w:rPr>
                <w:b/>
              </w:rPr>
            </w:pPr>
            <w:r w:rsidRPr="004B42FF">
              <w:rPr>
                <w:b/>
              </w:rPr>
              <w:t>_______________</w:t>
            </w:r>
            <w:r w:rsidR="00147917">
              <w:rPr>
                <w:b/>
              </w:rPr>
              <w:t>____</w:t>
            </w:r>
            <w:r w:rsidRPr="004B42FF">
              <w:rPr>
                <w:b/>
              </w:rPr>
              <w:t xml:space="preserve"> /</w:t>
            </w:r>
            <w:r w:rsidR="00147917">
              <w:rPr>
                <w:b/>
              </w:rPr>
              <w:t>С.К. Сорокоумов</w:t>
            </w:r>
            <w:r w:rsidRPr="004B42FF">
              <w:rPr>
                <w:b/>
              </w:rPr>
              <w:t>/</w:t>
            </w:r>
          </w:p>
        </w:tc>
        <w:tc>
          <w:tcPr>
            <w:tcW w:w="5400" w:type="dxa"/>
            <w:shd w:val="clear" w:color="auto" w:fill="auto"/>
          </w:tcPr>
          <w:p w:rsidR="002D3698" w:rsidRPr="004B42FF" w:rsidRDefault="002D3698" w:rsidP="00B10930">
            <w:pPr>
              <w:contextualSpacing/>
            </w:pPr>
            <w:r w:rsidRPr="004B42FF">
              <w:rPr>
                <w:b/>
              </w:rPr>
              <w:t>Претендент:</w:t>
            </w:r>
          </w:p>
          <w:p w:rsidR="002D3698" w:rsidRPr="004B42FF" w:rsidRDefault="002D3698" w:rsidP="00B10930">
            <w:pPr>
              <w:pStyle w:val="Style27"/>
              <w:widowControl/>
              <w:tabs>
                <w:tab w:val="left" w:pos="998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  <w:p w:rsidR="002D3698" w:rsidRPr="004B42FF" w:rsidRDefault="002D3698" w:rsidP="00B10930">
            <w:pPr>
              <w:contextualSpacing/>
              <w:rPr>
                <w:b/>
              </w:rPr>
            </w:pPr>
          </w:p>
        </w:tc>
      </w:tr>
    </w:tbl>
    <w:p w:rsidR="002D3698" w:rsidRPr="004B42FF" w:rsidRDefault="002D3698" w:rsidP="00B10930">
      <w:pPr>
        <w:rPr>
          <w:color w:val="auto"/>
        </w:rPr>
      </w:pPr>
    </w:p>
    <w:sectPr w:rsidR="002D3698" w:rsidRPr="004B42FF" w:rsidSect="00B10930">
      <w:pgSz w:w="11906" w:h="16838"/>
      <w:pgMar w:top="425" w:right="991" w:bottom="1134" w:left="15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F176FD"/>
    <w:rsid w:val="00000183"/>
    <w:rsid w:val="00001E97"/>
    <w:rsid w:val="0004344E"/>
    <w:rsid w:val="00130414"/>
    <w:rsid w:val="00147917"/>
    <w:rsid w:val="001D4C57"/>
    <w:rsid w:val="0022241F"/>
    <w:rsid w:val="00272ED8"/>
    <w:rsid w:val="002D3698"/>
    <w:rsid w:val="003127A3"/>
    <w:rsid w:val="00345162"/>
    <w:rsid w:val="003A0417"/>
    <w:rsid w:val="004115CC"/>
    <w:rsid w:val="00430D90"/>
    <w:rsid w:val="004356E1"/>
    <w:rsid w:val="004645A9"/>
    <w:rsid w:val="004769A7"/>
    <w:rsid w:val="004B42FF"/>
    <w:rsid w:val="00502119"/>
    <w:rsid w:val="0051257B"/>
    <w:rsid w:val="005208A9"/>
    <w:rsid w:val="005572D1"/>
    <w:rsid w:val="005C5547"/>
    <w:rsid w:val="00643310"/>
    <w:rsid w:val="00693757"/>
    <w:rsid w:val="006E1054"/>
    <w:rsid w:val="00774CA5"/>
    <w:rsid w:val="00873B66"/>
    <w:rsid w:val="008804EF"/>
    <w:rsid w:val="008B2E7B"/>
    <w:rsid w:val="008F5EA9"/>
    <w:rsid w:val="0095569F"/>
    <w:rsid w:val="0098320E"/>
    <w:rsid w:val="00996E0B"/>
    <w:rsid w:val="00A04CFC"/>
    <w:rsid w:val="00A44C3B"/>
    <w:rsid w:val="00AC1F6B"/>
    <w:rsid w:val="00AC51E9"/>
    <w:rsid w:val="00B10930"/>
    <w:rsid w:val="00B70A4F"/>
    <w:rsid w:val="00C06710"/>
    <w:rsid w:val="00C34817"/>
    <w:rsid w:val="00C830A0"/>
    <w:rsid w:val="00C95953"/>
    <w:rsid w:val="00D228B0"/>
    <w:rsid w:val="00D578A9"/>
    <w:rsid w:val="00D62248"/>
    <w:rsid w:val="00D62492"/>
    <w:rsid w:val="00D71D07"/>
    <w:rsid w:val="00DE2C0E"/>
    <w:rsid w:val="00E154FA"/>
    <w:rsid w:val="00E21663"/>
    <w:rsid w:val="00E22933"/>
    <w:rsid w:val="00E50682"/>
    <w:rsid w:val="00E75389"/>
    <w:rsid w:val="00EC1635"/>
    <w:rsid w:val="00EC77B5"/>
    <w:rsid w:val="00EE1116"/>
    <w:rsid w:val="00F176FD"/>
    <w:rsid w:val="00FC7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paragraph">
    <w:name w:val="paragraph"/>
    <w:basedOn w:val="1"/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rPr>
      <w:sz w:val="24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FontStyle36">
    <w:name w:val="Font Style36"/>
    <w:rPr>
      <w:rFonts w:ascii="Arial" w:hAnsi="Arial" w:cs="Arial"/>
      <w:sz w:val="18"/>
      <w:szCs w:val="18"/>
    </w:rPr>
  </w:style>
  <w:style w:type="character" w:customStyle="1" w:styleId="a6">
    <w:name w:val="Верхний колонтитул Знак"/>
    <w:rPr>
      <w:color w:val="000000"/>
      <w:sz w:val="24"/>
      <w:szCs w:val="24"/>
    </w:rPr>
  </w:style>
  <w:style w:type="character" w:customStyle="1" w:styleId="a7">
    <w:name w:val="Нижний колонтитул Знак"/>
    <w:rPr>
      <w:color w:val="000000"/>
      <w:sz w:val="24"/>
      <w:szCs w:val="24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9">
    <w:name w:val="Body Text"/>
    <w:basedOn w:val="a"/>
    <w:pPr>
      <w:spacing w:after="120"/>
    </w:pPr>
    <w:rPr>
      <w:color w:val="auto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c">
    <w:name w:val="No Spacing"/>
    <w:qFormat/>
    <w:pPr>
      <w:suppressAutoHyphens/>
      <w:jc w:val="both"/>
    </w:pPr>
    <w:rPr>
      <w:sz w:val="22"/>
      <w:szCs w:val="22"/>
      <w:lang w:eastAsia="zh-CN"/>
    </w:rPr>
  </w:style>
  <w:style w:type="paragraph" w:styleId="ad">
    <w:name w:val="Body Text Indent"/>
    <w:basedOn w:val="a"/>
    <w:pPr>
      <w:ind w:firstLine="720"/>
      <w:jc w:val="both"/>
    </w:pPr>
    <w:rPr>
      <w:color w:val="auto"/>
    </w:rPr>
  </w:style>
  <w:style w:type="paragraph" w:customStyle="1" w:styleId="Style27">
    <w:name w:val="Style27"/>
    <w:basedOn w:val="a"/>
    <w:pPr>
      <w:widowControl w:val="0"/>
      <w:autoSpaceDE w:val="0"/>
      <w:spacing w:line="233" w:lineRule="exact"/>
      <w:ind w:firstLine="557"/>
    </w:pPr>
    <w:rPr>
      <w:rFonts w:ascii="Arial" w:hAnsi="Arial" w:cs="Arial"/>
      <w:color w:val="auto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table" w:styleId="af2">
    <w:name w:val="Table Grid"/>
    <w:basedOn w:val="a1"/>
    <w:uiPriority w:val="59"/>
    <w:rsid w:val="00B109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109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ПЦ ЮПИКС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meljakova</dc:creator>
  <cp:lastModifiedBy>admin</cp:lastModifiedBy>
  <cp:revision>2</cp:revision>
  <cp:lastPrinted>2011-03-18T11:55:00Z</cp:lastPrinted>
  <dcterms:created xsi:type="dcterms:W3CDTF">2019-02-02T16:31:00Z</dcterms:created>
  <dcterms:modified xsi:type="dcterms:W3CDTF">2019-02-02T16:31:00Z</dcterms:modified>
</cp:coreProperties>
</file>