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9C103E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C103E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2937E7">
        <w:rPr>
          <w:rFonts w:ascii="Arial" w:hAnsi="Arial" w:cs="Arial"/>
          <w:sz w:val="20"/>
          <w:szCs w:val="20"/>
        </w:rPr>
        <w:t>Тростянского</w:t>
      </w:r>
      <w:proofErr w:type="spellEnd"/>
      <w:r w:rsidR="002937E7" w:rsidRPr="002937E7">
        <w:rPr>
          <w:rFonts w:ascii="Arial" w:hAnsi="Arial" w:cs="Arial"/>
          <w:sz w:val="20"/>
          <w:szCs w:val="20"/>
        </w:rPr>
        <w:t xml:space="preserve"> Виктор</w:t>
      </w:r>
      <w:r w:rsidR="002937E7">
        <w:rPr>
          <w:rFonts w:ascii="Arial" w:hAnsi="Arial" w:cs="Arial"/>
          <w:sz w:val="20"/>
          <w:szCs w:val="20"/>
        </w:rPr>
        <w:t>а</w:t>
      </w:r>
      <w:r w:rsidR="002937E7" w:rsidRPr="002937E7">
        <w:rPr>
          <w:rFonts w:ascii="Arial" w:hAnsi="Arial" w:cs="Arial"/>
          <w:sz w:val="20"/>
          <w:szCs w:val="20"/>
        </w:rPr>
        <w:t xml:space="preserve"> Георгиевич</w:t>
      </w:r>
      <w:r w:rsidR="002937E7">
        <w:rPr>
          <w:rFonts w:ascii="Arial" w:hAnsi="Arial" w:cs="Arial"/>
          <w:sz w:val="20"/>
          <w:szCs w:val="20"/>
        </w:rPr>
        <w:t>а</w:t>
      </w:r>
      <w:r w:rsidR="002937E7" w:rsidRPr="002937E7">
        <w:rPr>
          <w:rFonts w:ascii="Arial" w:hAnsi="Arial" w:cs="Arial"/>
          <w:sz w:val="20"/>
          <w:szCs w:val="20"/>
        </w:rPr>
        <w:t xml:space="preserve"> (05.05.1972 г.р., место рождения: </w:t>
      </w:r>
      <w:proofErr w:type="spellStart"/>
      <w:r w:rsidR="002937E7" w:rsidRPr="002937E7">
        <w:rPr>
          <w:rFonts w:ascii="Arial" w:hAnsi="Arial" w:cs="Arial"/>
          <w:sz w:val="20"/>
          <w:szCs w:val="20"/>
        </w:rPr>
        <w:t>г</w:t>
      </w:r>
      <w:proofErr w:type="gramStart"/>
      <w:r w:rsidR="002937E7" w:rsidRPr="002937E7">
        <w:rPr>
          <w:rFonts w:ascii="Arial" w:hAnsi="Arial" w:cs="Arial"/>
          <w:sz w:val="20"/>
          <w:szCs w:val="20"/>
        </w:rPr>
        <w:t>.М</w:t>
      </w:r>
      <w:proofErr w:type="gramEnd"/>
      <w:r w:rsidR="002937E7" w:rsidRPr="002937E7">
        <w:rPr>
          <w:rFonts w:ascii="Arial" w:hAnsi="Arial" w:cs="Arial"/>
          <w:sz w:val="20"/>
          <w:szCs w:val="20"/>
        </w:rPr>
        <w:t>осква</w:t>
      </w:r>
      <w:proofErr w:type="spellEnd"/>
      <w:r w:rsidR="002937E7" w:rsidRPr="002937E7">
        <w:rPr>
          <w:rFonts w:ascii="Arial" w:hAnsi="Arial" w:cs="Arial"/>
          <w:sz w:val="20"/>
          <w:szCs w:val="20"/>
        </w:rPr>
        <w:t xml:space="preserve">, 117292, </w:t>
      </w:r>
      <w:proofErr w:type="spellStart"/>
      <w:r w:rsidR="002937E7" w:rsidRPr="002937E7">
        <w:rPr>
          <w:rFonts w:ascii="Arial" w:hAnsi="Arial" w:cs="Arial"/>
          <w:sz w:val="20"/>
          <w:szCs w:val="20"/>
        </w:rPr>
        <w:t>г.Москва</w:t>
      </w:r>
      <w:proofErr w:type="spellEnd"/>
      <w:r w:rsidR="002937E7" w:rsidRPr="002937E7">
        <w:rPr>
          <w:rFonts w:ascii="Arial" w:hAnsi="Arial" w:cs="Arial"/>
          <w:sz w:val="20"/>
          <w:szCs w:val="20"/>
        </w:rPr>
        <w:t>, пр-т 60-летия Октября, д.27, корп.2, кв.22, ИНН 772736651390, СНИЛС 003-144-355 87)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23F6" w:rsidRPr="00DD23F6">
        <w:rPr>
          <w:rFonts w:ascii="Arial" w:hAnsi="Arial" w:cs="Arial"/>
          <w:sz w:val="20"/>
          <w:szCs w:val="20"/>
        </w:rPr>
        <w:t>Ключков</w:t>
      </w:r>
      <w:proofErr w:type="spellEnd"/>
      <w:r w:rsidR="00DD23F6" w:rsidRPr="00DD23F6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</w:t>
      </w:r>
      <w:r w:rsidRPr="009C103E">
        <w:rPr>
          <w:rFonts w:ascii="Arial" w:hAnsi="Arial" w:cs="Arial"/>
          <w:sz w:val="20"/>
          <w:szCs w:val="20"/>
        </w:rPr>
        <w:t xml:space="preserve">Решения Арбитражного суда </w:t>
      </w:r>
      <w:proofErr w:type="spellStart"/>
      <w:r w:rsidRPr="009C103E">
        <w:rPr>
          <w:rFonts w:ascii="Arial" w:hAnsi="Arial" w:cs="Arial"/>
          <w:sz w:val="20"/>
          <w:szCs w:val="20"/>
        </w:rPr>
        <w:t>г.Москвы</w:t>
      </w:r>
      <w:proofErr w:type="spellEnd"/>
      <w:r w:rsidRPr="009C103E">
        <w:rPr>
          <w:rFonts w:ascii="Arial" w:hAnsi="Arial" w:cs="Arial"/>
          <w:sz w:val="20"/>
          <w:szCs w:val="20"/>
        </w:rPr>
        <w:t xml:space="preserve"> </w:t>
      </w:r>
      <w:r w:rsidR="002937E7" w:rsidRPr="002937E7">
        <w:rPr>
          <w:rFonts w:ascii="Arial" w:hAnsi="Arial" w:cs="Arial"/>
          <w:sz w:val="20"/>
          <w:szCs w:val="20"/>
        </w:rPr>
        <w:t>от 04.08.2020 по делу №А40-33730/20-157-64</w:t>
      </w:r>
      <w:r w:rsidR="002937E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F73AE0" w:rsidRPr="005E6442">
        <w:rPr>
          <w:rFonts w:ascii="Arial" w:hAnsi="Arial" w:cs="Arial"/>
          <w:sz w:val="20"/>
          <w:szCs w:val="20"/>
        </w:rPr>
        <w:t>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="00DD23F6" w:rsidRPr="00DD23F6">
        <w:t xml:space="preserve"> </w:t>
      </w:r>
      <w:proofErr w:type="gramStart"/>
      <w:r w:rsidR="002937E7" w:rsidRPr="002937E7">
        <w:rPr>
          <w:rFonts w:ascii="Arial" w:hAnsi="Arial" w:cs="Arial"/>
          <w:b/>
          <w:sz w:val="20"/>
          <w:szCs w:val="20"/>
        </w:rPr>
        <w:t>р</w:t>
      </w:r>
      <w:proofErr w:type="gramEnd"/>
      <w:r w:rsidR="002937E7" w:rsidRPr="002937E7">
        <w:rPr>
          <w:rFonts w:ascii="Arial" w:hAnsi="Arial" w:cs="Arial"/>
          <w:b/>
          <w:sz w:val="20"/>
          <w:szCs w:val="20"/>
        </w:rPr>
        <w:t xml:space="preserve">/с № 40817810456003788986 в ПАО СБЕРБАНК, ИНН 7707083893, КПП 645502001, БИК 043601607, к/с 30101810200000000607, Получатель: </w:t>
      </w:r>
      <w:proofErr w:type="spellStart"/>
      <w:r w:rsidR="002937E7" w:rsidRPr="002937E7">
        <w:rPr>
          <w:rFonts w:ascii="Arial" w:hAnsi="Arial" w:cs="Arial"/>
          <w:b/>
          <w:sz w:val="20"/>
          <w:szCs w:val="20"/>
        </w:rPr>
        <w:t>Тростянский</w:t>
      </w:r>
      <w:proofErr w:type="spellEnd"/>
      <w:r w:rsidR="002937E7" w:rsidRPr="002937E7">
        <w:rPr>
          <w:rFonts w:ascii="Arial" w:hAnsi="Arial" w:cs="Arial"/>
          <w:b/>
          <w:sz w:val="20"/>
          <w:szCs w:val="20"/>
        </w:rPr>
        <w:t xml:space="preserve"> Виктор Георгиевич</w:t>
      </w:r>
      <w:bookmarkStart w:id="0" w:name="_GoBack"/>
      <w:bookmarkEnd w:id="0"/>
      <w:r w:rsidR="009C103E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2937E7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9C103E"/>
    <w:rsid w:val="00A15E61"/>
    <w:rsid w:val="00AE66B3"/>
    <w:rsid w:val="00B82D73"/>
    <w:rsid w:val="00C564E4"/>
    <w:rsid w:val="00C567B2"/>
    <w:rsid w:val="00DD23F6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2022-08-17T13:31:00Z</dcterms:created>
  <dcterms:modified xsi:type="dcterms:W3CDTF">2022-08-17T13:31:00Z</dcterms:modified>
</cp:coreProperties>
</file>