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 xml:space="preserve">Финансовый управляющий </w:t>
      </w:r>
      <w:r w:rsidR="00C564E4" w:rsidRPr="00C564E4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C564E4" w:rsidRPr="00C564E4">
        <w:rPr>
          <w:rFonts w:ascii="Arial" w:hAnsi="Arial" w:cs="Arial"/>
          <w:sz w:val="20"/>
          <w:szCs w:val="20"/>
        </w:rPr>
        <w:t>Мухетдиновой</w:t>
      </w:r>
      <w:proofErr w:type="spellEnd"/>
      <w:r w:rsidR="00C564E4" w:rsidRPr="00C564E4">
        <w:rPr>
          <w:rFonts w:ascii="Arial" w:hAnsi="Arial" w:cs="Arial"/>
          <w:sz w:val="20"/>
          <w:szCs w:val="20"/>
        </w:rPr>
        <w:t xml:space="preserve"> Натальи Николаевны (04.10.1974 г.р., место рождения: </w:t>
      </w:r>
      <w:proofErr w:type="spellStart"/>
      <w:r w:rsidR="00C564E4" w:rsidRPr="00C564E4">
        <w:rPr>
          <w:rFonts w:ascii="Arial" w:hAnsi="Arial" w:cs="Arial"/>
          <w:sz w:val="20"/>
          <w:szCs w:val="20"/>
        </w:rPr>
        <w:t>г</w:t>
      </w:r>
      <w:proofErr w:type="gramStart"/>
      <w:r w:rsidR="00C564E4" w:rsidRPr="00C564E4">
        <w:rPr>
          <w:rFonts w:ascii="Arial" w:hAnsi="Arial" w:cs="Arial"/>
          <w:sz w:val="20"/>
          <w:szCs w:val="20"/>
        </w:rPr>
        <w:t>.М</w:t>
      </w:r>
      <w:proofErr w:type="gramEnd"/>
      <w:r w:rsidR="00C564E4" w:rsidRPr="00C564E4">
        <w:rPr>
          <w:rFonts w:ascii="Arial" w:hAnsi="Arial" w:cs="Arial"/>
          <w:sz w:val="20"/>
          <w:szCs w:val="20"/>
        </w:rPr>
        <w:t>осква</w:t>
      </w:r>
      <w:proofErr w:type="spellEnd"/>
      <w:r w:rsidR="00C564E4" w:rsidRPr="00C564E4">
        <w:rPr>
          <w:rFonts w:ascii="Arial" w:hAnsi="Arial" w:cs="Arial"/>
          <w:sz w:val="20"/>
          <w:szCs w:val="20"/>
        </w:rPr>
        <w:t xml:space="preserve">, 109387, </w:t>
      </w:r>
      <w:proofErr w:type="spellStart"/>
      <w:r w:rsidR="00C564E4" w:rsidRPr="00C564E4">
        <w:rPr>
          <w:rFonts w:ascii="Arial" w:hAnsi="Arial" w:cs="Arial"/>
          <w:sz w:val="20"/>
          <w:szCs w:val="20"/>
        </w:rPr>
        <w:t>г.Москва</w:t>
      </w:r>
      <w:proofErr w:type="spellEnd"/>
      <w:r w:rsidR="00C564E4" w:rsidRPr="00C564E4">
        <w:rPr>
          <w:rFonts w:ascii="Arial" w:hAnsi="Arial" w:cs="Arial"/>
          <w:sz w:val="20"/>
          <w:szCs w:val="20"/>
        </w:rPr>
        <w:t xml:space="preserve">, пр-т 40 лет Октября, д.12/10, кв.37, ИНН 772374592906, СНИЛС 025-630-536 28) </w:t>
      </w:r>
      <w:proofErr w:type="spellStart"/>
      <w:r w:rsidR="00C564E4" w:rsidRPr="00C564E4">
        <w:rPr>
          <w:rFonts w:ascii="Arial" w:hAnsi="Arial" w:cs="Arial"/>
          <w:sz w:val="20"/>
          <w:szCs w:val="20"/>
        </w:rPr>
        <w:t>Ключков</w:t>
      </w:r>
      <w:proofErr w:type="spellEnd"/>
      <w:r w:rsidR="00C564E4" w:rsidRPr="00C564E4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proofErr w:type="spellStart"/>
      <w:r w:rsidR="00C564E4" w:rsidRPr="00C564E4">
        <w:rPr>
          <w:rFonts w:ascii="Arial" w:hAnsi="Arial" w:cs="Arial"/>
          <w:sz w:val="20"/>
          <w:szCs w:val="20"/>
        </w:rPr>
        <w:t>г.Москвы</w:t>
      </w:r>
      <w:proofErr w:type="spellEnd"/>
      <w:r w:rsidR="00C564E4" w:rsidRPr="00C564E4">
        <w:rPr>
          <w:rFonts w:ascii="Arial" w:hAnsi="Arial" w:cs="Arial"/>
          <w:sz w:val="20"/>
          <w:szCs w:val="20"/>
        </w:rPr>
        <w:t xml:space="preserve"> от 09.06.2021 по делу №А40-80603/21-106-207 Ф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 xml:space="preserve">, именуемое в </w:t>
      </w:r>
      <w:proofErr w:type="gramStart"/>
      <w:r w:rsidR="00F73AE0" w:rsidRPr="005E6442">
        <w:rPr>
          <w:rFonts w:ascii="Arial" w:hAnsi="Arial" w:cs="Arial"/>
          <w:sz w:val="20"/>
          <w:szCs w:val="20"/>
        </w:rPr>
        <w:t>дальнейшем</w:t>
      </w:r>
      <w:proofErr w:type="gramEnd"/>
      <w:r w:rsidR="00F73AE0" w:rsidRPr="005E6442">
        <w:rPr>
          <w:rFonts w:ascii="Arial" w:hAnsi="Arial" w:cs="Arial"/>
          <w:sz w:val="20"/>
          <w:szCs w:val="20"/>
        </w:rPr>
        <w:t xml:space="preserve">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C564E4" w:rsidRPr="00C564E4">
        <w:rPr>
          <w:rFonts w:ascii="Arial" w:hAnsi="Arial" w:cs="Arial"/>
          <w:b/>
          <w:sz w:val="20"/>
          <w:szCs w:val="20"/>
        </w:rPr>
        <w:t>р</w:t>
      </w:r>
      <w:proofErr w:type="gramEnd"/>
      <w:r w:rsidR="00C564E4" w:rsidRPr="00C564E4">
        <w:rPr>
          <w:rFonts w:ascii="Arial" w:hAnsi="Arial" w:cs="Arial"/>
          <w:b/>
          <w:sz w:val="20"/>
          <w:szCs w:val="20"/>
        </w:rPr>
        <w:t>/с № 40817810138061584976 в ПАО СБЕРБАНК, ИНН 7707083893, КПП 773643001, БИК 044525225, к/с 30101810400000000225, Получатель</w:t>
      </w:r>
      <w:r w:rsidR="00C564E4">
        <w:rPr>
          <w:rFonts w:ascii="Arial" w:hAnsi="Arial" w:cs="Arial"/>
          <w:b/>
          <w:sz w:val="20"/>
          <w:szCs w:val="20"/>
        </w:rPr>
        <w:t xml:space="preserve">: </w:t>
      </w:r>
      <w:proofErr w:type="spellStart"/>
      <w:r w:rsidR="00C564E4">
        <w:rPr>
          <w:rFonts w:ascii="Arial" w:hAnsi="Arial" w:cs="Arial"/>
          <w:b/>
          <w:sz w:val="20"/>
          <w:szCs w:val="20"/>
        </w:rPr>
        <w:t>Мухетдинова</w:t>
      </w:r>
      <w:proofErr w:type="spellEnd"/>
      <w:r w:rsidR="00C564E4">
        <w:rPr>
          <w:rFonts w:ascii="Arial" w:hAnsi="Arial" w:cs="Arial"/>
          <w:b/>
          <w:sz w:val="20"/>
          <w:szCs w:val="20"/>
        </w:rPr>
        <w:t xml:space="preserve"> Наталья Николаевна.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C564E4"/>
    <w:rsid w:val="00C567B2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2022-02-03T08:46:00Z</dcterms:created>
  <dcterms:modified xsi:type="dcterms:W3CDTF">2022-02-03T08:46:00Z</dcterms:modified>
</cp:coreProperties>
</file>