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 xml:space="preserve">г. </w:t>
      </w:r>
      <w:r w:rsidR="006A5101">
        <w:rPr>
          <w:rFonts w:ascii="Arial" w:hAnsi="Arial" w:cs="Arial"/>
          <w:b/>
          <w:sz w:val="20"/>
          <w:szCs w:val="20"/>
        </w:rPr>
        <w:t>Москва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6A5101">
        <w:rPr>
          <w:rFonts w:ascii="Arial" w:hAnsi="Arial" w:cs="Arial"/>
          <w:b/>
          <w:sz w:val="20"/>
          <w:szCs w:val="20"/>
        </w:rPr>
        <w:t xml:space="preserve">           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="004C4AC7">
        <w:rPr>
          <w:rFonts w:ascii="Arial" w:hAnsi="Arial" w:cs="Arial"/>
          <w:b/>
          <w:sz w:val="20"/>
          <w:szCs w:val="20"/>
        </w:rPr>
        <w:t>2021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5E6442" w:rsidRDefault="005D5FA2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D5FA2">
        <w:rPr>
          <w:rFonts w:ascii="Arial" w:hAnsi="Arial" w:cs="Arial"/>
          <w:sz w:val="20"/>
          <w:szCs w:val="20"/>
        </w:rPr>
        <w:t xml:space="preserve">Финансовый управляющий Новоселова Сергея Анатольевича (14.10.1976 г.р., место рождения: </w:t>
      </w:r>
      <w:proofErr w:type="spellStart"/>
      <w:r w:rsidRPr="005D5FA2">
        <w:rPr>
          <w:rFonts w:ascii="Arial" w:hAnsi="Arial" w:cs="Arial"/>
          <w:sz w:val="20"/>
          <w:szCs w:val="20"/>
        </w:rPr>
        <w:t>гор</w:t>
      </w:r>
      <w:proofErr w:type="gramStart"/>
      <w:r w:rsidRPr="005D5FA2">
        <w:rPr>
          <w:rFonts w:ascii="Arial" w:hAnsi="Arial" w:cs="Arial"/>
          <w:sz w:val="20"/>
          <w:szCs w:val="20"/>
        </w:rPr>
        <w:t>.М</w:t>
      </w:r>
      <w:proofErr w:type="gramEnd"/>
      <w:r w:rsidRPr="005D5FA2">
        <w:rPr>
          <w:rFonts w:ascii="Arial" w:hAnsi="Arial" w:cs="Arial"/>
          <w:sz w:val="20"/>
          <w:szCs w:val="20"/>
        </w:rPr>
        <w:t>осква</w:t>
      </w:r>
      <w:proofErr w:type="spellEnd"/>
      <w:r w:rsidRPr="005D5FA2">
        <w:rPr>
          <w:rFonts w:ascii="Arial" w:hAnsi="Arial" w:cs="Arial"/>
          <w:sz w:val="20"/>
          <w:szCs w:val="20"/>
        </w:rPr>
        <w:t xml:space="preserve">, 142300, Московская обл., </w:t>
      </w:r>
      <w:proofErr w:type="spellStart"/>
      <w:r w:rsidRPr="005D5FA2">
        <w:rPr>
          <w:rFonts w:ascii="Arial" w:hAnsi="Arial" w:cs="Arial"/>
          <w:sz w:val="20"/>
          <w:szCs w:val="20"/>
        </w:rPr>
        <w:t>гор.Чехов</w:t>
      </w:r>
      <w:proofErr w:type="spellEnd"/>
      <w:r w:rsidRPr="005D5F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5FA2">
        <w:rPr>
          <w:rFonts w:ascii="Arial" w:hAnsi="Arial" w:cs="Arial"/>
          <w:sz w:val="20"/>
          <w:szCs w:val="20"/>
        </w:rPr>
        <w:t>ул.Земская</w:t>
      </w:r>
      <w:proofErr w:type="spellEnd"/>
      <w:r w:rsidRPr="005D5FA2">
        <w:rPr>
          <w:rFonts w:ascii="Arial" w:hAnsi="Arial" w:cs="Arial"/>
          <w:sz w:val="20"/>
          <w:szCs w:val="20"/>
        </w:rPr>
        <w:t xml:space="preserve">, д.13, кв.31, ИНН 772601223908, СНИЛС 161-562-423 50) </w:t>
      </w:r>
      <w:proofErr w:type="spellStart"/>
      <w:r w:rsidRPr="005D5FA2">
        <w:rPr>
          <w:rFonts w:ascii="Arial" w:hAnsi="Arial" w:cs="Arial"/>
          <w:sz w:val="20"/>
          <w:szCs w:val="20"/>
        </w:rPr>
        <w:t>Ключков</w:t>
      </w:r>
      <w:proofErr w:type="spellEnd"/>
      <w:r w:rsidRPr="005D5FA2">
        <w:rPr>
          <w:rFonts w:ascii="Arial" w:hAnsi="Arial" w:cs="Arial"/>
          <w:sz w:val="20"/>
          <w:szCs w:val="20"/>
        </w:rPr>
        <w:t xml:space="preserve"> Александр Викторович (ИНН 771575644119, СНИЛС 139-709-152 88) — член Ассоциации "СГАУ" (ОГРН СРО 1028600516735, ИНН СРО 8601019434, место нахождения: 121059, Москва, </w:t>
      </w:r>
      <w:proofErr w:type="spellStart"/>
      <w:r w:rsidRPr="005D5FA2">
        <w:rPr>
          <w:rFonts w:ascii="Arial" w:hAnsi="Arial" w:cs="Arial"/>
          <w:sz w:val="20"/>
          <w:szCs w:val="20"/>
        </w:rPr>
        <w:t>Бережковская</w:t>
      </w:r>
      <w:proofErr w:type="spellEnd"/>
      <w:r w:rsidRPr="005D5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FA2">
        <w:rPr>
          <w:rFonts w:ascii="Arial" w:hAnsi="Arial" w:cs="Arial"/>
          <w:sz w:val="20"/>
          <w:szCs w:val="20"/>
        </w:rPr>
        <w:t>наб</w:t>
      </w:r>
      <w:proofErr w:type="spellEnd"/>
      <w:r w:rsidRPr="005D5FA2">
        <w:rPr>
          <w:rFonts w:ascii="Arial" w:hAnsi="Arial" w:cs="Arial"/>
          <w:sz w:val="20"/>
          <w:szCs w:val="20"/>
        </w:rPr>
        <w:t>, д. 10, оф. 200)</w:t>
      </w:r>
      <w:r w:rsidR="00F73AE0" w:rsidRPr="005E6442">
        <w:rPr>
          <w:rFonts w:ascii="Arial" w:hAnsi="Arial" w:cs="Arial"/>
          <w:sz w:val="20"/>
          <w:szCs w:val="20"/>
        </w:rPr>
        <w:t>, именуем</w:t>
      </w:r>
      <w:r w:rsidR="0080700A">
        <w:rPr>
          <w:rFonts w:ascii="Arial" w:hAnsi="Arial" w:cs="Arial"/>
          <w:sz w:val="20"/>
          <w:szCs w:val="20"/>
        </w:rPr>
        <w:t>ый</w:t>
      </w:r>
      <w:r w:rsidR="00F73AE0" w:rsidRPr="005E6442">
        <w:rPr>
          <w:rFonts w:ascii="Arial" w:hAnsi="Arial" w:cs="Arial"/>
          <w:sz w:val="20"/>
          <w:szCs w:val="20"/>
        </w:rPr>
        <w:t xml:space="preserve"> в дальнейшем «Организатор торгов»</w:t>
      </w:r>
      <w:r w:rsidR="00F73AE0" w:rsidRPr="005E6442">
        <w:rPr>
          <w:rFonts w:ascii="Arial" w:hAnsi="Arial" w:cs="Arial"/>
          <w:bCs/>
          <w:sz w:val="20"/>
          <w:szCs w:val="20"/>
        </w:rPr>
        <w:t>,</w:t>
      </w:r>
      <w:r w:rsidR="00F73AE0" w:rsidRPr="005E6442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5E6442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F73AE0" w:rsidRPr="005E6442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5E6442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5E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AC7">
        <w:rPr>
          <w:rFonts w:ascii="Arial" w:hAnsi="Arial" w:cs="Arial"/>
          <w:sz w:val="20"/>
          <w:szCs w:val="20"/>
        </w:rPr>
        <w:t>Андруса</w:t>
      </w:r>
      <w:proofErr w:type="spellEnd"/>
      <w:r w:rsidR="004C4AC7">
        <w:rPr>
          <w:rFonts w:ascii="Arial" w:hAnsi="Arial" w:cs="Arial"/>
          <w:sz w:val="20"/>
          <w:szCs w:val="20"/>
        </w:rPr>
        <w:t xml:space="preserve"> Максима Васильевича</w:t>
      </w:r>
      <w:r w:rsidR="00C567B2">
        <w:rPr>
          <w:rFonts w:ascii="Arial" w:hAnsi="Arial" w:cs="Arial"/>
          <w:sz w:val="20"/>
          <w:szCs w:val="20"/>
        </w:rPr>
        <w:t>,</w:t>
      </w:r>
      <w:r w:rsidR="00795DA9" w:rsidRPr="005E6442">
        <w:rPr>
          <w:rFonts w:ascii="Arial" w:hAnsi="Arial" w:cs="Arial"/>
          <w:sz w:val="20"/>
          <w:szCs w:val="20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 xml:space="preserve">включенных в лот № </w:t>
      </w:r>
      <w:r w:rsidR="005E6442" w:rsidRPr="005E6442">
        <w:rPr>
          <w:rFonts w:ascii="Arial" w:hAnsi="Arial" w:cs="Arial"/>
          <w:sz w:val="20"/>
          <w:szCs w:val="20"/>
        </w:rPr>
        <w:t>1</w:t>
      </w:r>
      <w:r w:rsidRPr="005E6442">
        <w:rPr>
          <w:rFonts w:ascii="Arial" w:hAnsi="Arial" w:cs="Arial"/>
          <w:sz w:val="20"/>
          <w:szCs w:val="20"/>
        </w:rPr>
        <w:t xml:space="preserve"> посредством открытого аукциона.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 xml:space="preserve">1.2. Сумма задатка установлена в размере </w:t>
      </w:r>
      <w:r w:rsidR="0080700A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_______________</w:t>
      </w:r>
      <w:r w:rsidR="006A6232" w:rsidRPr="005E644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>рублей, НДС</w:t>
      </w:r>
      <w:r w:rsidR="006A6232" w:rsidRPr="005E6442">
        <w:rPr>
          <w:rFonts w:ascii="Arial" w:hAnsi="Arial" w:cs="Arial"/>
          <w:sz w:val="20"/>
          <w:szCs w:val="20"/>
        </w:rPr>
        <w:t xml:space="preserve"> не облагается</w:t>
      </w:r>
      <w:r w:rsidRPr="005E6442">
        <w:rPr>
          <w:rFonts w:ascii="Arial" w:hAnsi="Arial" w:cs="Arial"/>
          <w:sz w:val="20"/>
          <w:szCs w:val="20"/>
        </w:rPr>
        <w:t>.</w:t>
      </w:r>
    </w:p>
    <w:p w:rsidR="00C567B2" w:rsidRDefault="00795DA9" w:rsidP="00F73AE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1.2.1</w:t>
      </w:r>
      <w:r w:rsidRPr="005E6442">
        <w:rPr>
          <w:rFonts w:ascii="Arial" w:hAnsi="Arial" w:cs="Arial"/>
          <w:b/>
          <w:sz w:val="20"/>
          <w:szCs w:val="20"/>
        </w:rPr>
        <w:t xml:space="preserve"> Задатки вносятся </w:t>
      </w:r>
      <w:r w:rsidR="007554E1">
        <w:rPr>
          <w:rFonts w:ascii="Arial" w:hAnsi="Arial" w:cs="Arial"/>
          <w:b/>
          <w:sz w:val="20"/>
          <w:szCs w:val="20"/>
        </w:rPr>
        <w:t>по реквизита</w:t>
      </w:r>
      <w:r w:rsidR="0080700A">
        <w:rPr>
          <w:rFonts w:ascii="Arial" w:hAnsi="Arial" w:cs="Arial"/>
          <w:b/>
          <w:sz w:val="20"/>
          <w:szCs w:val="20"/>
        </w:rPr>
        <w:t>м</w:t>
      </w:r>
      <w:r w:rsidRPr="005E64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D5FA2" w:rsidRPr="005D5FA2">
        <w:rPr>
          <w:rFonts w:ascii="Arial" w:hAnsi="Arial" w:cs="Arial"/>
          <w:b/>
          <w:sz w:val="20"/>
          <w:szCs w:val="20"/>
        </w:rPr>
        <w:t>р</w:t>
      </w:r>
      <w:proofErr w:type="gramEnd"/>
      <w:r w:rsidR="005D5FA2" w:rsidRPr="005D5FA2">
        <w:rPr>
          <w:rFonts w:ascii="Arial" w:hAnsi="Arial" w:cs="Arial"/>
          <w:b/>
          <w:sz w:val="20"/>
          <w:szCs w:val="20"/>
        </w:rPr>
        <w:t>/с № 40817810838051813452 в ПАО СБЕРБАНК, ИНН 7707083893, КПП 775002002, БИК 044525225, к/с 30101810400000000225, Получатель: Новоселов Сергей Анатольевич</w:t>
      </w:r>
      <w:r w:rsidR="005D5FA2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1.4. Риск несвоевременного</w:t>
      </w:r>
      <w:r w:rsidRPr="00891368">
        <w:rPr>
          <w:rFonts w:ascii="Arial" w:hAnsi="Arial" w:cs="Arial"/>
          <w:sz w:val="20"/>
          <w:szCs w:val="20"/>
        </w:rPr>
        <w:t xml:space="preserve"> поступления денежных сре</w:t>
      </w:r>
      <w:proofErr w:type="gramStart"/>
      <w:r w:rsidRPr="00891368">
        <w:rPr>
          <w:rFonts w:ascii="Arial" w:hAnsi="Arial" w:cs="Arial"/>
          <w:sz w:val="20"/>
          <w:szCs w:val="20"/>
        </w:rPr>
        <w:t>дств в сч</w:t>
      </w:r>
      <w:proofErr w:type="gramEnd"/>
      <w:r w:rsidRPr="00891368">
        <w:rPr>
          <w:rFonts w:ascii="Arial" w:hAnsi="Arial" w:cs="Arial"/>
          <w:sz w:val="20"/>
          <w:szCs w:val="20"/>
        </w:rPr>
        <w:t>ёт оплаты задатка Организатору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</w:t>
      </w:r>
      <w:r>
        <w:rPr>
          <w:rFonts w:ascii="Arial" w:hAnsi="Arial" w:cs="Arial"/>
          <w:sz w:val="20"/>
          <w:szCs w:val="20"/>
        </w:rPr>
        <w:t xml:space="preserve"> действия соответствующей цены</w:t>
      </w:r>
      <w:r w:rsidRPr="00891368">
        <w:rPr>
          <w:rFonts w:ascii="Arial" w:hAnsi="Arial" w:cs="Arial"/>
          <w:sz w:val="20"/>
          <w:szCs w:val="20"/>
        </w:rPr>
        <w:t>, Претендент к участию в торгах не допускается.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2.3. При подписании договора купли-продажи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</w:t>
      </w:r>
      <w:proofErr w:type="gramStart"/>
      <w:r w:rsidRPr="00891368">
        <w:rPr>
          <w:rFonts w:ascii="Arial" w:hAnsi="Arial" w:cs="Arial"/>
          <w:sz w:val="20"/>
          <w:szCs w:val="20"/>
        </w:rPr>
        <w:t>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  <w:proofErr w:type="gramEnd"/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2.8. В случае, указания неточных реквизитов, Претендент несёт риск невозврата денежных средств либо возврата денежных средств на некорректный счёт.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6A5101">
        <w:rPr>
          <w:rFonts w:ascii="Arial" w:hAnsi="Arial" w:cs="Arial"/>
          <w:sz w:val="20"/>
          <w:szCs w:val="20"/>
        </w:rPr>
        <w:t xml:space="preserve">Арбитражный суд </w:t>
      </w:r>
      <w:proofErr w:type="spellStart"/>
      <w:r w:rsidR="006A5101">
        <w:rPr>
          <w:rFonts w:ascii="Arial" w:hAnsi="Arial" w:cs="Arial"/>
          <w:sz w:val="20"/>
          <w:szCs w:val="20"/>
        </w:rPr>
        <w:t>г</w:t>
      </w:r>
      <w:proofErr w:type="gramStart"/>
      <w:r w:rsidR="006A5101">
        <w:rPr>
          <w:rFonts w:ascii="Arial" w:hAnsi="Arial" w:cs="Arial"/>
          <w:sz w:val="20"/>
          <w:szCs w:val="20"/>
        </w:rPr>
        <w:t>.М</w:t>
      </w:r>
      <w:proofErr w:type="gramEnd"/>
      <w:r w:rsidR="006A5101">
        <w:rPr>
          <w:rFonts w:ascii="Arial" w:hAnsi="Arial" w:cs="Arial"/>
          <w:sz w:val="20"/>
          <w:szCs w:val="20"/>
        </w:rPr>
        <w:t>осквы</w:t>
      </w:r>
      <w:proofErr w:type="spellEnd"/>
      <w:r w:rsidR="006A5101">
        <w:rPr>
          <w:rFonts w:ascii="Arial" w:hAnsi="Arial" w:cs="Arial"/>
          <w:sz w:val="20"/>
          <w:szCs w:val="20"/>
        </w:rPr>
        <w:t>.</w:t>
      </w: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6A5101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p w:rsidR="006A5101" w:rsidRPr="00891368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7554E1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="007554E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Финансовый управляющий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Ключков</w:t>
                  </w:r>
                  <w:proofErr w:type="spellEnd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Александр Викторович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Почтовый адрес: </w:t>
                  </w:r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 xml:space="preserve">127642, </w:t>
                  </w:r>
                  <w:proofErr w:type="spell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осква</w:t>
                  </w:r>
                  <w:proofErr w:type="spell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, пр.Шокальского,д.20, кв.84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7554E1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Финансовый </w:t>
            </w:r>
            <w:r w:rsidR="00DD3DB0">
              <w:rPr>
                <w:rFonts w:ascii="Arial" w:hAnsi="Arial" w:cs="Arial"/>
                <w:snapToGrid w:val="0"/>
                <w:sz w:val="20"/>
                <w:szCs w:val="20"/>
              </w:rPr>
              <w:t>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6A5101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proofErr w:type="spellStart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>Ключков</w:t>
            </w:r>
            <w:proofErr w:type="spellEnd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 xml:space="preserve"> А.В.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9C25F9">
      <w:pgSz w:w="11906" w:h="16838"/>
      <w:pgMar w:top="568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0"/>
    <w:rsid w:val="000A292C"/>
    <w:rsid w:val="001E2F07"/>
    <w:rsid w:val="00203F5E"/>
    <w:rsid w:val="00274665"/>
    <w:rsid w:val="00291FA9"/>
    <w:rsid w:val="003C689B"/>
    <w:rsid w:val="004C4AC7"/>
    <w:rsid w:val="005D5FA2"/>
    <w:rsid w:val="005E6442"/>
    <w:rsid w:val="00672501"/>
    <w:rsid w:val="006A5101"/>
    <w:rsid w:val="006A6232"/>
    <w:rsid w:val="006F1176"/>
    <w:rsid w:val="007554E1"/>
    <w:rsid w:val="00795DA9"/>
    <w:rsid w:val="007D3838"/>
    <w:rsid w:val="0080700A"/>
    <w:rsid w:val="008656C2"/>
    <w:rsid w:val="009549CF"/>
    <w:rsid w:val="00A15E61"/>
    <w:rsid w:val="00AA4E3E"/>
    <w:rsid w:val="00AE66B3"/>
    <w:rsid w:val="00B82D73"/>
    <w:rsid w:val="00C567B2"/>
    <w:rsid w:val="00DD3DB0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2021-04-12T06:03:00Z</dcterms:created>
  <dcterms:modified xsi:type="dcterms:W3CDTF">2021-04-12T06:03:00Z</dcterms:modified>
</cp:coreProperties>
</file>