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65107D" w:rsidRPr="0065107D">
        <w:rPr>
          <w:rFonts w:ascii="Arial" w:hAnsi="Arial" w:cs="Arial"/>
          <w:sz w:val="20"/>
          <w:szCs w:val="20"/>
        </w:rPr>
        <w:t>Зубарев</w:t>
      </w:r>
      <w:r w:rsidR="0065107D">
        <w:rPr>
          <w:rFonts w:ascii="Arial" w:hAnsi="Arial" w:cs="Arial"/>
          <w:sz w:val="20"/>
          <w:szCs w:val="20"/>
        </w:rPr>
        <w:t>а Евгения</w:t>
      </w:r>
      <w:r w:rsidR="0065107D" w:rsidRPr="0065107D">
        <w:rPr>
          <w:rFonts w:ascii="Arial" w:hAnsi="Arial" w:cs="Arial"/>
          <w:sz w:val="20"/>
          <w:szCs w:val="20"/>
        </w:rPr>
        <w:t xml:space="preserve"> Сергеевич</w:t>
      </w:r>
      <w:r w:rsidR="0065107D">
        <w:rPr>
          <w:rFonts w:ascii="Arial" w:hAnsi="Arial" w:cs="Arial"/>
          <w:sz w:val="20"/>
          <w:szCs w:val="20"/>
        </w:rPr>
        <w:t>а</w:t>
      </w:r>
      <w:r w:rsidR="0065107D" w:rsidRPr="0065107D">
        <w:rPr>
          <w:rFonts w:ascii="Arial" w:hAnsi="Arial" w:cs="Arial"/>
          <w:sz w:val="20"/>
          <w:szCs w:val="20"/>
        </w:rPr>
        <w:t xml:space="preserve"> (14.05.1988 г.р., место рождения: </w:t>
      </w:r>
      <w:proofErr w:type="spellStart"/>
      <w:r w:rsidR="0065107D" w:rsidRPr="0065107D">
        <w:rPr>
          <w:rFonts w:ascii="Arial" w:hAnsi="Arial" w:cs="Arial"/>
          <w:sz w:val="20"/>
          <w:szCs w:val="20"/>
        </w:rPr>
        <w:t>гор</w:t>
      </w:r>
      <w:proofErr w:type="gramStart"/>
      <w:r w:rsidR="0065107D" w:rsidRPr="0065107D">
        <w:rPr>
          <w:rFonts w:ascii="Arial" w:hAnsi="Arial" w:cs="Arial"/>
          <w:sz w:val="20"/>
          <w:szCs w:val="20"/>
        </w:rPr>
        <w:t>.О</w:t>
      </w:r>
      <w:proofErr w:type="gramEnd"/>
      <w:r w:rsidR="0065107D" w:rsidRPr="0065107D">
        <w:rPr>
          <w:rFonts w:ascii="Arial" w:hAnsi="Arial" w:cs="Arial"/>
          <w:sz w:val="20"/>
          <w:szCs w:val="20"/>
        </w:rPr>
        <w:t>традное</w:t>
      </w:r>
      <w:proofErr w:type="spellEnd"/>
      <w:r w:rsidR="0065107D" w:rsidRPr="0065107D">
        <w:rPr>
          <w:rFonts w:ascii="Arial" w:hAnsi="Arial" w:cs="Arial"/>
          <w:sz w:val="20"/>
          <w:szCs w:val="20"/>
        </w:rPr>
        <w:t xml:space="preserve"> Кировского р-на Ленинградской области, зарегистрирован: 187330, Ленинградская обл., </w:t>
      </w:r>
      <w:proofErr w:type="spellStart"/>
      <w:r w:rsidR="0065107D" w:rsidRPr="0065107D">
        <w:rPr>
          <w:rFonts w:ascii="Arial" w:hAnsi="Arial" w:cs="Arial"/>
          <w:sz w:val="20"/>
          <w:szCs w:val="20"/>
        </w:rPr>
        <w:t>г.Отрадное</w:t>
      </w:r>
      <w:proofErr w:type="spellEnd"/>
      <w:r w:rsidR="0065107D" w:rsidRPr="0065107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5107D" w:rsidRPr="0065107D">
        <w:rPr>
          <w:rFonts w:ascii="Arial" w:hAnsi="Arial" w:cs="Arial"/>
          <w:sz w:val="20"/>
          <w:szCs w:val="20"/>
        </w:rPr>
        <w:t>ул.Железнодорожная</w:t>
      </w:r>
      <w:proofErr w:type="spellEnd"/>
      <w:r w:rsidR="0065107D" w:rsidRPr="0065107D">
        <w:rPr>
          <w:rFonts w:ascii="Arial" w:hAnsi="Arial" w:cs="Arial"/>
          <w:sz w:val="20"/>
          <w:szCs w:val="20"/>
        </w:rPr>
        <w:t>, д.4Б, кв.38, ИНН 325301541116, СНИЛС 135-062-408 25 )</w:t>
      </w:r>
      <w:r w:rsidR="00D76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</w:t>
      </w:r>
      <w:r w:rsidR="0065107D">
        <w:rPr>
          <w:rFonts w:ascii="Arial" w:hAnsi="Arial" w:cs="Arial"/>
          <w:sz w:val="20"/>
          <w:szCs w:val="20"/>
        </w:rPr>
        <w:t xml:space="preserve"> Арбитражного суда</w:t>
      </w:r>
      <w:r w:rsidRPr="00C567B2">
        <w:rPr>
          <w:rFonts w:ascii="Arial" w:hAnsi="Arial" w:cs="Arial"/>
          <w:sz w:val="20"/>
          <w:szCs w:val="20"/>
        </w:rPr>
        <w:t xml:space="preserve"> </w:t>
      </w:r>
      <w:r w:rsidR="0065107D" w:rsidRPr="0065107D">
        <w:rPr>
          <w:rFonts w:ascii="Arial" w:hAnsi="Arial" w:cs="Arial"/>
          <w:sz w:val="20"/>
          <w:szCs w:val="20"/>
        </w:rPr>
        <w:t>города Санкт-Петербурга и Ленинградской обл. от 07.05.2020 по делу №А56-7066/2020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65107D">
        <w:rPr>
          <w:rFonts w:ascii="Arial" w:hAnsi="Arial" w:cs="Arial"/>
          <w:sz w:val="20"/>
          <w:szCs w:val="20"/>
        </w:rPr>
        <w:t>Зубарева Евгения Сергеевича</w:t>
      </w:r>
      <w:bookmarkStart w:id="0" w:name="_GoBack"/>
      <w:bookmarkEnd w:id="0"/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65107D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65107D" w:rsidRPr="0065107D">
        <w:rPr>
          <w:rFonts w:ascii="Arial" w:hAnsi="Arial" w:cs="Arial"/>
          <w:b/>
          <w:sz w:val="20"/>
          <w:szCs w:val="20"/>
        </w:rPr>
        <w:t>р</w:t>
      </w:r>
      <w:proofErr w:type="gramEnd"/>
      <w:r w:rsidR="0065107D" w:rsidRPr="0065107D">
        <w:rPr>
          <w:rFonts w:ascii="Arial" w:hAnsi="Arial" w:cs="Arial"/>
          <w:b/>
          <w:sz w:val="20"/>
          <w:szCs w:val="20"/>
        </w:rPr>
        <w:t>/с № 40817810555170258548 в ПАО СБЕРБАНК, ИНН 7707083893, КПП 784243001, БИК 044030653, к/с 30101810500000000653, Получатель: Зубарев Евгений Сергеевич.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C4AC7"/>
    <w:rsid w:val="005E6442"/>
    <w:rsid w:val="0065107D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A4E3E"/>
    <w:rsid w:val="00AE66B3"/>
    <w:rsid w:val="00B82D73"/>
    <w:rsid w:val="00C567B2"/>
    <w:rsid w:val="00D76B69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2021-02-12T05:26:00Z</dcterms:created>
  <dcterms:modified xsi:type="dcterms:W3CDTF">2021-02-12T05:26:00Z</dcterms:modified>
</cp:coreProperties>
</file>