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D76B69">
        <w:rPr>
          <w:rFonts w:ascii="Arial" w:hAnsi="Arial" w:cs="Arial"/>
          <w:sz w:val="20"/>
          <w:szCs w:val="20"/>
        </w:rPr>
        <w:t>Орловой Инны</w:t>
      </w:r>
      <w:r w:rsidR="00D76B69" w:rsidRPr="00D76B69">
        <w:rPr>
          <w:rFonts w:ascii="Arial" w:hAnsi="Arial" w:cs="Arial"/>
          <w:sz w:val="20"/>
          <w:szCs w:val="20"/>
        </w:rPr>
        <w:t xml:space="preserve"> Валерьевн</w:t>
      </w:r>
      <w:r w:rsidR="00D76B69">
        <w:rPr>
          <w:rFonts w:ascii="Arial" w:hAnsi="Arial" w:cs="Arial"/>
          <w:sz w:val="20"/>
          <w:szCs w:val="20"/>
        </w:rPr>
        <w:t>ы</w:t>
      </w:r>
      <w:r w:rsidR="00D76B69" w:rsidRPr="00D76B69">
        <w:rPr>
          <w:rFonts w:ascii="Arial" w:hAnsi="Arial" w:cs="Arial"/>
          <w:sz w:val="20"/>
          <w:szCs w:val="20"/>
        </w:rPr>
        <w:t xml:space="preserve"> (24.10.1988 г.р., место рождения: </w:t>
      </w:r>
      <w:proofErr w:type="spellStart"/>
      <w:r w:rsidR="00D76B69" w:rsidRPr="00D76B69">
        <w:rPr>
          <w:rFonts w:ascii="Arial" w:hAnsi="Arial" w:cs="Arial"/>
          <w:sz w:val="20"/>
          <w:szCs w:val="20"/>
        </w:rPr>
        <w:t>г</w:t>
      </w:r>
      <w:proofErr w:type="gramStart"/>
      <w:r w:rsidR="00D76B69" w:rsidRPr="00D76B69">
        <w:rPr>
          <w:rFonts w:ascii="Arial" w:hAnsi="Arial" w:cs="Arial"/>
          <w:sz w:val="20"/>
          <w:szCs w:val="20"/>
        </w:rPr>
        <w:t>.М</w:t>
      </w:r>
      <w:proofErr w:type="gramEnd"/>
      <w:r w:rsidR="00D76B69" w:rsidRPr="00D76B69">
        <w:rPr>
          <w:rFonts w:ascii="Arial" w:hAnsi="Arial" w:cs="Arial"/>
          <w:sz w:val="20"/>
          <w:szCs w:val="20"/>
        </w:rPr>
        <w:t>осква</w:t>
      </w:r>
      <w:proofErr w:type="spellEnd"/>
      <w:r w:rsidR="00D76B69" w:rsidRPr="00D76B69">
        <w:rPr>
          <w:rFonts w:ascii="Arial" w:hAnsi="Arial" w:cs="Arial"/>
          <w:sz w:val="20"/>
          <w:szCs w:val="20"/>
        </w:rPr>
        <w:t xml:space="preserve">, зарегистрирована: 140007, Московская обл., </w:t>
      </w:r>
      <w:proofErr w:type="spellStart"/>
      <w:r w:rsidR="00D76B69" w:rsidRPr="00D76B69">
        <w:rPr>
          <w:rFonts w:ascii="Arial" w:hAnsi="Arial" w:cs="Arial"/>
          <w:sz w:val="20"/>
          <w:szCs w:val="20"/>
        </w:rPr>
        <w:t>г.Люберцы</w:t>
      </w:r>
      <w:proofErr w:type="spellEnd"/>
      <w:r w:rsidR="00D76B69" w:rsidRPr="00D76B6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D76B69" w:rsidRPr="00D76B69">
        <w:rPr>
          <w:rFonts w:ascii="Arial" w:hAnsi="Arial" w:cs="Arial"/>
          <w:sz w:val="20"/>
          <w:szCs w:val="20"/>
        </w:rPr>
        <w:t>ул.Шевлякова</w:t>
      </w:r>
      <w:proofErr w:type="spellEnd"/>
      <w:r w:rsidR="00D76B69" w:rsidRPr="00D76B69">
        <w:rPr>
          <w:rFonts w:ascii="Arial" w:hAnsi="Arial" w:cs="Arial"/>
          <w:sz w:val="20"/>
          <w:szCs w:val="20"/>
        </w:rPr>
        <w:t>, д.1/26 кв.11, ИНН 772085865752 СНИЛС 146-252-065 44)</w:t>
      </w:r>
      <w:r w:rsidR="00D76B6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</w:t>
      </w:r>
      <w:r w:rsidR="00AA4E3E" w:rsidRPr="00AA4E3E">
        <w:rPr>
          <w:rFonts w:ascii="Arial" w:hAnsi="Arial" w:cs="Arial"/>
          <w:sz w:val="20"/>
          <w:szCs w:val="20"/>
        </w:rPr>
        <w:t xml:space="preserve">Арбитражного суда </w:t>
      </w:r>
      <w:r w:rsidR="00D76B69">
        <w:rPr>
          <w:rFonts w:ascii="Arial" w:hAnsi="Arial" w:cs="Arial"/>
          <w:sz w:val="20"/>
          <w:szCs w:val="20"/>
        </w:rPr>
        <w:t>Московской обл. от</w:t>
      </w:r>
      <w:r w:rsidR="00D76B69" w:rsidRPr="00D76B69">
        <w:rPr>
          <w:rFonts w:ascii="Arial" w:hAnsi="Arial" w:cs="Arial"/>
          <w:sz w:val="20"/>
          <w:szCs w:val="20"/>
        </w:rPr>
        <w:t xml:space="preserve"> 10.12.2019 по делу №А41-79382/19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D76B69">
        <w:rPr>
          <w:rFonts w:ascii="Arial" w:hAnsi="Arial" w:cs="Arial"/>
          <w:sz w:val="20"/>
          <w:szCs w:val="20"/>
        </w:rPr>
        <w:t>Орловой Инны Валерьевны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D76B69" w:rsidRPr="00D76B69">
        <w:rPr>
          <w:rFonts w:ascii="Arial" w:hAnsi="Arial" w:cs="Arial"/>
          <w:b/>
          <w:sz w:val="20"/>
          <w:szCs w:val="20"/>
        </w:rPr>
        <w:t>р</w:t>
      </w:r>
      <w:proofErr w:type="gramEnd"/>
      <w:r w:rsidR="00D76B69" w:rsidRPr="00D76B69">
        <w:rPr>
          <w:rFonts w:ascii="Arial" w:hAnsi="Arial" w:cs="Arial"/>
          <w:b/>
          <w:sz w:val="20"/>
          <w:szCs w:val="20"/>
        </w:rPr>
        <w:t>/с № 40817810740015332999 в ПАО СБЕРБАНК, ИНН 7707083893, КПП 773643002, БИК 044525225, к/с 30101810400000000225</w:t>
      </w:r>
      <w:bookmarkStart w:id="0" w:name="_GoBack"/>
      <w:bookmarkEnd w:id="0"/>
      <w:r w:rsidR="00AA4E3E" w:rsidRPr="00AA4E3E">
        <w:rPr>
          <w:rFonts w:ascii="Arial" w:hAnsi="Arial" w:cs="Arial"/>
          <w:b/>
          <w:sz w:val="20"/>
          <w:szCs w:val="20"/>
        </w:rPr>
        <w:t xml:space="preserve">, Получатель: </w:t>
      </w:r>
      <w:r w:rsidR="00D76B69">
        <w:rPr>
          <w:rFonts w:ascii="Arial" w:hAnsi="Arial" w:cs="Arial"/>
          <w:b/>
          <w:sz w:val="20"/>
          <w:szCs w:val="20"/>
        </w:rPr>
        <w:t>Орлова Инна Валерьевна.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A4E3E"/>
    <w:rsid w:val="00AE66B3"/>
    <w:rsid w:val="00B82D73"/>
    <w:rsid w:val="00C567B2"/>
    <w:rsid w:val="00D76B69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2021-02-11T14:02:00Z</dcterms:created>
  <dcterms:modified xsi:type="dcterms:W3CDTF">2021-02-11T14:02:00Z</dcterms:modified>
</cp:coreProperties>
</file>