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Pr="00094A3E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094A3E">
        <w:rPr>
          <w:b/>
          <w:sz w:val="22"/>
          <w:szCs w:val="22"/>
        </w:rPr>
        <w:t>ДОГОВОР О ЗАДАТКЕ</w:t>
      </w:r>
    </w:p>
    <w:p w:rsidR="00105435" w:rsidRPr="00094A3E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094A3E" w:rsidRDefault="00AB585A" w:rsidP="00094A3E">
      <w:pPr>
        <w:pStyle w:val="ConsNormal"/>
        <w:widowControl/>
        <w:ind w:firstLine="0"/>
        <w:jc w:val="center"/>
        <w:rPr>
          <w:b/>
          <w:sz w:val="22"/>
          <w:szCs w:val="22"/>
        </w:rPr>
      </w:pPr>
      <w:r w:rsidRPr="00094A3E">
        <w:rPr>
          <w:rFonts w:ascii="Times New Roman" w:hAnsi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3A0324" w:rsidRPr="00094A3E" w:rsidRDefault="003A0324" w:rsidP="003A0324">
      <w:pPr>
        <w:rPr>
          <w:sz w:val="22"/>
          <w:szCs w:val="22"/>
        </w:rPr>
      </w:pPr>
    </w:p>
    <w:p w:rsidR="003A0324" w:rsidRPr="00094A3E" w:rsidRDefault="003A0324" w:rsidP="003A0324">
      <w:pPr>
        <w:rPr>
          <w:sz w:val="22"/>
          <w:szCs w:val="22"/>
        </w:rPr>
      </w:pPr>
      <w:r w:rsidRPr="00094A3E">
        <w:rPr>
          <w:sz w:val="22"/>
          <w:szCs w:val="22"/>
        </w:rPr>
        <w:t xml:space="preserve"> г. Кал</w:t>
      </w:r>
      <w:r w:rsidR="00E8728B" w:rsidRPr="00094A3E">
        <w:rPr>
          <w:sz w:val="22"/>
          <w:szCs w:val="22"/>
        </w:rPr>
        <w:t>уга</w:t>
      </w:r>
      <w:r w:rsidRPr="00094A3E">
        <w:rPr>
          <w:sz w:val="22"/>
          <w:szCs w:val="22"/>
        </w:rPr>
        <w:t xml:space="preserve">                                                                              </w:t>
      </w:r>
      <w:r w:rsidR="006E03CB" w:rsidRPr="00094A3E">
        <w:rPr>
          <w:sz w:val="22"/>
          <w:szCs w:val="22"/>
        </w:rPr>
        <w:t xml:space="preserve"> </w:t>
      </w:r>
      <w:r w:rsidR="00094A3E">
        <w:rPr>
          <w:sz w:val="22"/>
          <w:szCs w:val="22"/>
        </w:rPr>
        <w:t xml:space="preserve">             </w:t>
      </w:r>
      <w:r w:rsidRPr="00094A3E">
        <w:rPr>
          <w:sz w:val="22"/>
          <w:szCs w:val="22"/>
        </w:rPr>
        <w:t xml:space="preserve">     «</w:t>
      </w:r>
      <w:r w:rsidR="00F702C4">
        <w:rPr>
          <w:sz w:val="22"/>
          <w:szCs w:val="22"/>
        </w:rPr>
        <w:t xml:space="preserve">  </w:t>
      </w:r>
      <w:r w:rsidRPr="00094A3E">
        <w:rPr>
          <w:sz w:val="22"/>
          <w:szCs w:val="22"/>
        </w:rPr>
        <w:t xml:space="preserve">» </w:t>
      </w:r>
      <w:r w:rsidR="00F702C4">
        <w:rPr>
          <w:sz w:val="22"/>
          <w:szCs w:val="22"/>
        </w:rPr>
        <w:t>______________</w:t>
      </w:r>
      <w:r w:rsidR="00432637" w:rsidRPr="00094A3E">
        <w:rPr>
          <w:sz w:val="22"/>
          <w:szCs w:val="22"/>
        </w:rPr>
        <w:t xml:space="preserve"> 202</w:t>
      </w:r>
      <w:r w:rsidR="00D33C13" w:rsidRPr="00094A3E">
        <w:rPr>
          <w:sz w:val="22"/>
          <w:szCs w:val="22"/>
        </w:rPr>
        <w:t>1</w:t>
      </w:r>
      <w:r w:rsidRPr="00094A3E">
        <w:rPr>
          <w:sz w:val="22"/>
          <w:szCs w:val="22"/>
        </w:rPr>
        <w:t xml:space="preserve"> года</w:t>
      </w:r>
    </w:p>
    <w:p w:rsidR="003A0324" w:rsidRPr="00094A3E" w:rsidRDefault="003A0324" w:rsidP="003A0324">
      <w:pPr>
        <w:rPr>
          <w:sz w:val="22"/>
          <w:szCs w:val="22"/>
        </w:rPr>
      </w:pPr>
    </w:p>
    <w:p w:rsidR="00CB0A46" w:rsidRPr="00094A3E" w:rsidRDefault="00670D09" w:rsidP="00802538">
      <w:pPr>
        <w:pStyle w:val="a4"/>
        <w:spacing w:line="256" w:lineRule="auto"/>
        <w:ind w:firstLine="709"/>
        <w:jc w:val="left"/>
        <w:rPr>
          <w:sz w:val="22"/>
          <w:szCs w:val="22"/>
        </w:rPr>
      </w:pPr>
      <w:bookmarkStart w:id="0" w:name="_GoBack"/>
      <w:r w:rsidRPr="00094A3E">
        <w:rPr>
          <w:sz w:val="22"/>
          <w:szCs w:val="22"/>
        </w:rPr>
        <w:t>Финансовый управляющий граждан</w:t>
      </w:r>
      <w:r w:rsidR="00C057CC" w:rsidRPr="00094A3E">
        <w:rPr>
          <w:sz w:val="22"/>
          <w:szCs w:val="22"/>
        </w:rPr>
        <w:t>к</w:t>
      </w:r>
      <w:r w:rsidRPr="00094A3E">
        <w:rPr>
          <w:sz w:val="22"/>
          <w:szCs w:val="22"/>
        </w:rPr>
        <w:t>и</w:t>
      </w:r>
      <w:r w:rsidR="00FB6B9F" w:rsidRPr="00094A3E">
        <w:rPr>
          <w:sz w:val="22"/>
          <w:szCs w:val="22"/>
        </w:rPr>
        <w:t xml:space="preserve"> </w:t>
      </w:r>
      <w:r w:rsidR="00F702C4">
        <w:rPr>
          <w:sz w:val="22"/>
          <w:szCs w:val="22"/>
        </w:rPr>
        <w:t>Митричевой Светланы Викторовны</w:t>
      </w:r>
      <w:r w:rsidR="00FB6B9F" w:rsidRPr="00094A3E">
        <w:rPr>
          <w:sz w:val="22"/>
          <w:szCs w:val="22"/>
          <w:lang w:eastAsia="ar-SA"/>
        </w:rPr>
        <w:t>,</w:t>
      </w:r>
      <w:r w:rsidR="00FB6B9F" w:rsidRPr="00094A3E">
        <w:rPr>
          <w:rFonts w:cs="Tahoma"/>
          <w:sz w:val="22"/>
          <w:szCs w:val="22"/>
        </w:rPr>
        <w:t xml:space="preserve"> ИНН </w:t>
      </w:r>
      <w:r w:rsidR="00D9201A">
        <w:rPr>
          <w:rFonts w:cs="Tahoma"/>
          <w:sz w:val="22"/>
          <w:szCs w:val="22"/>
        </w:rPr>
        <w:t>401300787409</w:t>
      </w:r>
      <w:r w:rsidR="00FB6B9F" w:rsidRPr="00094A3E">
        <w:rPr>
          <w:rFonts w:cs="Tahoma"/>
          <w:sz w:val="22"/>
          <w:szCs w:val="22"/>
        </w:rPr>
        <w:t>, СНИЛС 1</w:t>
      </w:r>
      <w:r w:rsidR="00D9201A">
        <w:rPr>
          <w:rFonts w:cs="Tahoma"/>
          <w:sz w:val="22"/>
          <w:szCs w:val="22"/>
        </w:rPr>
        <w:t>43</w:t>
      </w:r>
      <w:r w:rsidR="00FB6B9F" w:rsidRPr="00094A3E">
        <w:rPr>
          <w:rFonts w:cs="Tahoma"/>
          <w:sz w:val="22"/>
          <w:szCs w:val="22"/>
        </w:rPr>
        <w:t>-</w:t>
      </w:r>
      <w:r w:rsidR="00D9201A">
        <w:rPr>
          <w:rFonts w:cs="Tahoma"/>
          <w:sz w:val="22"/>
          <w:szCs w:val="22"/>
        </w:rPr>
        <w:t>781-918</w:t>
      </w:r>
      <w:r w:rsidR="00FB6B9F" w:rsidRPr="00094A3E">
        <w:rPr>
          <w:rFonts w:cs="Tahoma"/>
          <w:sz w:val="22"/>
          <w:szCs w:val="22"/>
        </w:rPr>
        <w:t xml:space="preserve"> </w:t>
      </w:r>
      <w:r w:rsidR="00D9201A">
        <w:rPr>
          <w:rFonts w:cs="Tahoma"/>
          <w:sz w:val="22"/>
          <w:szCs w:val="22"/>
        </w:rPr>
        <w:t>04</w:t>
      </w:r>
      <w:r w:rsidR="00FB6B9F" w:rsidRPr="00094A3E">
        <w:rPr>
          <w:rFonts w:cs="Tahoma"/>
          <w:sz w:val="22"/>
          <w:szCs w:val="22"/>
        </w:rPr>
        <w:t xml:space="preserve">, дата рождения  </w:t>
      </w:r>
      <w:r w:rsidR="00D9201A">
        <w:rPr>
          <w:rFonts w:cs="Tahoma"/>
          <w:sz w:val="22"/>
          <w:szCs w:val="22"/>
        </w:rPr>
        <w:t>0</w:t>
      </w:r>
      <w:r w:rsidR="00FB6B9F" w:rsidRPr="00094A3E">
        <w:rPr>
          <w:rFonts w:cs="Tahoma"/>
          <w:sz w:val="22"/>
          <w:szCs w:val="22"/>
        </w:rPr>
        <w:t>1</w:t>
      </w:r>
      <w:r w:rsidR="00D9201A">
        <w:rPr>
          <w:rFonts w:cs="Tahoma"/>
          <w:sz w:val="22"/>
          <w:szCs w:val="22"/>
        </w:rPr>
        <w:t>.03.1989</w:t>
      </w:r>
      <w:r w:rsidR="00FB6B9F" w:rsidRPr="00094A3E">
        <w:rPr>
          <w:rFonts w:cs="Tahoma"/>
          <w:sz w:val="22"/>
          <w:szCs w:val="22"/>
        </w:rPr>
        <w:t xml:space="preserve">, место  рождения: г. </w:t>
      </w:r>
      <w:r w:rsidR="00D9201A">
        <w:rPr>
          <w:rFonts w:cs="Tahoma"/>
          <w:sz w:val="22"/>
          <w:szCs w:val="22"/>
        </w:rPr>
        <w:t>Мещовск Калужской обл., пасп</w:t>
      </w:r>
      <w:r w:rsidR="00FB6B9F" w:rsidRPr="00094A3E">
        <w:rPr>
          <w:sz w:val="22"/>
          <w:szCs w:val="22"/>
        </w:rPr>
        <w:t>орт гражданина РФ, серия 29</w:t>
      </w:r>
      <w:r w:rsidR="00D9201A">
        <w:rPr>
          <w:sz w:val="22"/>
          <w:szCs w:val="22"/>
        </w:rPr>
        <w:t xml:space="preserve"> </w:t>
      </w:r>
      <w:r w:rsidR="00FB6B9F" w:rsidRPr="00094A3E">
        <w:rPr>
          <w:sz w:val="22"/>
          <w:szCs w:val="22"/>
        </w:rPr>
        <w:t>1</w:t>
      </w:r>
      <w:r w:rsidR="00D9201A">
        <w:rPr>
          <w:sz w:val="22"/>
          <w:szCs w:val="22"/>
        </w:rPr>
        <w:t>7 № 799672</w:t>
      </w:r>
      <w:r w:rsidR="00FB6B9F" w:rsidRPr="00094A3E">
        <w:rPr>
          <w:sz w:val="22"/>
          <w:szCs w:val="22"/>
        </w:rPr>
        <w:t xml:space="preserve"> выдан </w:t>
      </w:r>
      <w:r w:rsidR="00D9201A">
        <w:rPr>
          <w:sz w:val="22"/>
          <w:szCs w:val="22"/>
        </w:rPr>
        <w:t>ТП УФНС</w:t>
      </w:r>
      <w:r w:rsidR="00FB6B9F" w:rsidRPr="00094A3E">
        <w:rPr>
          <w:sz w:val="22"/>
          <w:szCs w:val="22"/>
        </w:rPr>
        <w:t xml:space="preserve"> России по Калужской области</w:t>
      </w:r>
      <w:r w:rsidR="00D9201A">
        <w:rPr>
          <w:sz w:val="22"/>
          <w:szCs w:val="22"/>
        </w:rPr>
        <w:t xml:space="preserve"> в Мещовском районе 2</w:t>
      </w:r>
      <w:r w:rsidR="00FB6B9F" w:rsidRPr="00094A3E">
        <w:rPr>
          <w:sz w:val="22"/>
          <w:szCs w:val="22"/>
        </w:rPr>
        <w:t>4.0</w:t>
      </w:r>
      <w:r w:rsidR="00D9201A">
        <w:rPr>
          <w:sz w:val="22"/>
          <w:szCs w:val="22"/>
        </w:rPr>
        <w:t>5</w:t>
      </w:r>
      <w:r w:rsidR="00FB6B9F" w:rsidRPr="00094A3E">
        <w:rPr>
          <w:sz w:val="22"/>
          <w:szCs w:val="22"/>
        </w:rPr>
        <w:t>.201</w:t>
      </w:r>
      <w:r w:rsidR="00D9201A">
        <w:rPr>
          <w:sz w:val="22"/>
          <w:szCs w:val="22"/>
        </w:rPr>
        <w:t>7</w:t>
      </w:r>
      <w:r w:rsidR="00FB6B9F" w:rsidRPr="00094A3E">
        <w:rPr>
          <w:sz w:val="22"/>
          <w:szCs w:val="22"/>
        </w:rPr>
        <w:t xml:space="preserve"> г., код подразделения 400-01</w:t>
      </w:r>
      <w:r w:rsidR="00D9201A">
        <w:rPr>
          <w:sz w:val="22"/>
          <w:szCs w:val="22"/>
        </w:rPr>
        <w:t>9</w:t>
      </w:r>
      <w:r w:rsidR="00FB6B9F" w:rsidRPr="00094A3E">
        <w:rPr>
          <w:sz w:val="22"/>
          <w:szCs w:val="22"/>
        </w:rPr>
        <w:t>,</w:t>
      </w:r>
      <w:r w:rsidR="00FB6B9F" w:rsidRPr="00094A3E">
        <w:rPr>
          <w:rFonts w:cs="Tahoma"/>
          <w:sz w:val="22"/>
          <w:szCs w:val="22"/>
        </w:rPr>
        <w:t xml:space="preserve"> адрес  регистрации: </w:t>
      </w:r>
      <w:r w:rsidR="00D9201A">
        <w:rPr>
          <w:rFonts w:cs="Tahoma"/>
          <w:sz w:val="22"/>
          <w:szCs w:val="22"/>
        </w:rPr>
        <w:t>Калужская обл, Мещовский р-н, г. Мещовск, ул. Дегтярева, д. 14, кв. 7</w:t>
      </w:r>
      <w:r w:rsidR="00FB6B9F" w:rsidRPr="00094A3E">
        <w:rPr>
          <w:sz w:val="22"/>
          <w:szCs w:val="22"/>
        </w:rPr>
        <w:t xml:space="preserve">  Давыдов Владимир Петрович, ИНН 861400059498, СНИЛС 002-407-516 89, 248033, г. Калуга- 33, а/я 748, член </w:t>
      </w:r>
      <w:r w:rsidR="00FB6B9F" w:rsidRPr="00094A3E">
        <w:rPr>
          <w:bCs/>
          <w:sz w:val="22"/>
          <w:szCs w:val="22"/>
        </w:rPr>
        <w:t>НП Асс</w:t>
      </w:r>
      <w:r w:rsidR="004253D8">
        <w:rPr>
          <w:bCs/>
          <w:sz w:val="22"/>
          <w:szCs w:val="22"/>
        </w:rPr>
        <w:t>о</w:t>
      </w:r>
      <w:r w:rsidR="00FB6B9F" w:rsidRPr="00094A3E">
        <w:rPr>
          <w:bCs/>
          <w:sz w:val="22"/>
          <w:szCs w:val="22"/>
        </w:rPr>
        <w:t>циация "Сибирская гильдия антикризисных управляющих",</w:t>
      </w:r>
      <w:r w:rsidR="00FB6B9F" w:rsidRPr="00094A3E">
        <w:rPr>
          <w:sz w:val="22"/>
          <w:szCs w:val="22"/>
        </w:rPr>
        <w:t> ОГРН 1028600516735, ИНН 8601019434, 121059, г. Москва, Бережковская набережная, д. 10, офис 200, выступающий</w:t>
      </w:r>
      <w:r w:rsidRPr="00094A3E">
        <w:rPr>
          <w:sz w:val="22"/>
          <w:szCs w:val="22"/>
        </w:rPr>
        <w:t xml:space="preserve"> от имени должника</w:t>
      </w:r>
      <w:r w:rsidR="00D969B4" w:rsidRPr="00094A3E">
        <w:rPr>
          <w:color w:val="000000"/>
          <w:sz w:val="22"/>
          <w:szCs w:val="22"/>
        </w:rPr>
        <w:t>, именуемый в дальнейшем «Организатор торгов»,</w:t>
      </w:r>
      <w:r w:rsidR="00EE7CFF" w:rsidRPr="00094A3E">
        <w:rPr>
          <w:sz w:val="22"/>
          <w:szCs w:val="22"/>
        </w:rPr>
        <w:t xml:space="preserve"> действующий на основании </w:t>
      </w:r>
      <w:r w:rsidR="00C054A0" w:rsidRPr="00094A3E">
        <w:rPr>
          <w:sz w:val="22"/>
          <w:szCs w:val="22"/>
        </w:rPr>
        <w:t xml:space="preserve"> </w:t>
      </w:r>
      <w:r w:rsidR="00236E26" w:rsidRPr="00094A3E">
        <w:rPr>
          <w:sz w:val="22"/>
          <w:szCs w:val="22"/>
          <w:lang w:eastAsia="ar-SA"/>
        </w:rPr>
        <w:t xml:space="preserve">решения Арбитражного суда Калужской области от </w:t>
      </w:r>
      <w:r w:rsidR="00D9201A">
        <w:rPr>
          <w:sz w:val="22"/>
          <w:szCs w:val="22"/>
        </w:rPr>
        <w:t>17</w:t>
      </w:r>
      <w:r w:rsidR="00236E26" w:rsidRPr="00094A3E">
        <w:rPr>
          <w:sz w:val="22"/>
          <w:szCs w:val="22"/>
        </w:rPr>
        <w:t>.0</w:t>
      </w:r>
      <w:r w:rsidR="00D9201A">
        <w:rPr>
          <w:sz w:val="22"/>
          <w:szCs w:val="22"/>
        </w:rPr>
        <w:t>6</w:t>
      </w:r>
      <w:r w:rsidR="00236E26" w:rsidRPr="00094A3E">
        <w:rPr>
          <w:sz w:val="22"/>
          <w:szCs w:val="22"/>
        </w:rPr>
        <w:t>.20</w:t>
      </w:r>
      <w:r w:rsidR="00FB6B9F" w:rsidRPr="00094A3E">
        <w:rPr>
          <w:sz w:val="22"/>
          <w:szCs w:val="22"/>
        </w:rPr>
        <w:t>2</w:t>
      </w:r>
      <w:r w:rsidR="00D9201A">
        <w:rPr>
          <w:sz w:val="22"/>
          <w:szCs w:val="22"/>
        </w:rPr>
        <w:t>1</w:t>
      </w:r>
      <w:r w:rsidR="00236E26" w:rsidRPr="00094A3E">
        <w:rPr>
          <w:sz w:val="22"/>
          <w:szCs w:val="22"/>
        </w:rPr>
        <w:t xml:space="preserve"> г. по делу № </w:t>
      </w:r>
      <w:r w:rsidR="00236E26" w:rsidRPr="00094A3E">
        <w:rPr>
          <w:bCs/>
          <w:sz w:val="22"/>
          <w:szCs w:val="22"/>
          <w:lang w:eastAsia="ar-SA"/>
        </w:rPr>
        <w:t>А23-</w:t>
      </w:r>
      <w:r w:rsidR="00D9201A">
        <w:rPr>
          <w:bCs/>
          <w:sz w:val="22"/>
          <w:szCs w:val="22"/>
          <w:lang w:eastAsia="ar-SA"/>
        </w:rPr>
        <w:t>1514</w:t>
      </w:r>
      <w:r w:rsidR="00236E26" w:rsidRPr="00094A3E">
        <w:rPr>
          <w:bCs/>
          <w:sz w:val="22"/>
          <w:szCs w:val="22"/>
          <w:lang w:eastAsia="ar-SA"/>
        </w:rPr>
        <w:t>/20</w:t>
      </w:r>
      <w:r w:rsidR="00FB6B9F" w:rsidRPr="00094A3E">
        <w:rPr>
          <w:bCs/>
          <w:sz w:val="22"/>
          <w:szCs w:val="22"/>
          <w:lang w:eastAsia="ar-SA"/>
        </w:rPr>
        <w:t>2</w:t>
      </w:r>
      <w:r w:rsidR="00D9201A">
        <w:rPr>
          <w:bCs/>
          <w:sz w:val="22"/>
          <w:szCs w:val="22"/>
          <w:lang w:eastAsia="ar-SA"/>
        </w:rPr>
        <w:t>1</w:t>
      </w:r>
      <w:r w:rsidR="00236E26" w:rsidRPr="00094A3E">
        <w:rPr>
          <w:bCs/>
          <w:sz w:val="22"/>
          <w:szCs w:val="22"/>
          <w:lang w:eastAsia="ar-SA"/>
        </w:rPr>
        <w:t xml:space="preserve"> </w:t>
      </w:r>
      <w:r w:rsidR="00236E26" w:rsidRPr="00094A3E">
        <w:rPr>
          <w:sz w:val="22"/>
          <w:szCs w:val="22"/>
        </w:rPr>
        <w:t xml:space="preserve">и «Положения о порядке, сроках и условиях </w:t>
      </w:r>
      <w:r w:rsidR="002C6259" w:rsidRPr="00094A3E">
        <w:rPr>
          <w:sz w:val="22"/>
          <w:szCs w:val="22"/>
        </w:rPr>
        <w:t xml:space="preserve">продажи </w:t>
      </w:r>
      <w:r w:rsidR="008A7182" w:rsidRPr="00094A3E">
        <w:rPr>
          <w:sz w:val="22"/>
          <w:szCs w:val="22"/>
        </w:rPr>
        <w:t xml:space="preserve"> </w:t>
      </w:r>
      <w:r w:rsidR="00D9201A">
        <w:rPr>
          <w:sz w:val="22"/>
          <w:szCs w:val="22"/>
        </w:rPr>
        <w:t xml:space="preserve">залогового </w:t>
      </w:r>
      <w:r w:rsidR="00236E26" w:rsidRPr="00094A3E">
        <w:rPr>
          <w:sz w:val="22"/>
          <w:szCs w:val="22"/>
        </w:rPr>
        <w:t xml:space="preserve">имущества </w:t>
      </w:r>
      <w:r w:rsidR="00D9201A">
        <w:rPr>
          <w:sz w:val="22"/>
          <w:szCs w:val="22"/>
        </w:rPr>
        <w:t>Митричевой Светланы Викторовны»</w:t>
      </w:r>
      <w:r w:rsidR="00C054A0" w:rsidRPr="00094A3E">
        <w:rPr>
          <w:sz w:val="22"/>
          <w:szCs w:val="22"/>
        </w:rPr>
        <w:t>,</w:t>
      </w:r>
      <w:r w:rsidR="00D9201A">
        <w:rPr>
          <w:sz w:val="22"/>
          <w:szCs w:val="22"/>
        </w:rPr>
        <w:t xml:space="preserve"> утвержденного начальником УРПА ЮЛ Калужского отделения Сбербанка Таировым К.С. 11.11.2021 г.</w:t>
      </w:r>
      <w:bookmarkEnd w:id="0"/>
      <w:r w:rsidR="00D9201A">
        <w:rPr>
          <w:sz w:val="22"/>
          <w:szCs w:val="22"/>
        </w:rPr>
        <w:t>,</w:t>
      </w:r>
      <w:r w:rsidR="00EE7CFF" w:rsidRPr="00094A3E">
        <w:rPr>
          <w:sz w:val="22"/>
          <w:szCs w:val="22"/>
        </w:rPr>
        <w:t xml:space="preserve"> </w:t>
      </w:r>
    </w:p>
    <w:p w:rsidR="003A0324" w:rsidRPr="00094A3E" w:rsidRDefault="00C57391" w:rsidP="00CB0A46">
      <w:pPr>
        <w:pStyle w:val="a4"/>
        <w:spacing w:line="256" w:lineRule="auto"/>
        <w:rPr>
          <w:sz w:val="22"/>
          <w:szCs w:val="22"/>
        </w:rPr>
      </w:pPr>
      <w:r w:rsidRPr="00094A3E">
        <w:rPr>
          <w:sz w:val="22"/>
          <w:szCs w:val="22"/>
        </w:rPr>
        <w:t xml:space="preserve"> и </w:t>
      </w:r>
      <w:r w:rsidR="00D9201A">
        <w:rPr>
          <w:sz w:val="22"/>
          <w:szCs w:val="22"/>
        </w:rPr>
        <w:t>___________________________________________,</w:t>
      </w:r>
      <w:r w:rsidR="003A0324" w:rsidRPr="00094A3E">
        <w:rPr>
          <w:sz w:val="22"/>
          <w:szCs w:val="22"/>
        </w:rPr>
        <w:t xml:space="preserve"> именуем</w:t>
      </w:r>
      <w:r w:rsidR="00E37E63" w:rsidRPr="00094A3E">
        <w:rPr>
          <w:sz w:val="22"/>
          <w:szCs w:val="22"/>
        </w:rPr>
        <w:t>ая</w:t>
      </w:r>
      <w:r w:rsidR="003A0324" w:rsidRPr="00094A3E">
        <w:rPr>
          <w:sz w:val="22"/>
          <w:szCs w:val="22"/>
        </w:rPr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094A3E" w:rsidRDefault="003A0324" w:rsidP="003A0324">
      <w:pPr>
        <w:jc w:val="center"/>
        <w:rPr>
          <w:b/>
          <w:sz w:val="22"/>
          <w:szCs w:val="22"/>
        </w:rPr>
      </w:pPr>
    </w:p>
    <w:p w:rsidR="003A0324" w:rsidRPr="00094A3E" w:rsidRDefault="003A0324" w:rsidP="003A0324">
      <w:pPr>
        <w:jc w:val="center"/>
        <w:rPr>
          <w:b/>
          <w:sz w:val="22"/>
          <w:szCs w:val="22"/>
        </w:rPr>
      </w:pPr>
      <w:r w:rsidRPr="00094A3E">
        <w:rPr>
          <w:b/>
          <w:sz w:val="22"/>
          <w:szCs w:val="22"/>
        </w:rPr>
        <w:t>1. ПРЕДМЕТ ДОГОВОРА</w:t>
      </w:r>
    </w:p>
    <w:p w:rsidR="00EC244C" w:rsidRPr="00094A3E" w:rsidRDefault="003A0324" w:rsidP="00EC244C">
      <w:pPr>
        <w:rPr>
          <w:sz w:val="22"/>
          <w:szCs w:val="22"/>
        </w:rPr>
      </w:pPr>
      <w:r w:rsidRPr="00094A3E">
        <w:rPr>
          <w:sz w:val="22"/>
          <w:szCs w:val="22"/>
        </w:rPr>
        <w:t>1.1. В соответствии с условиями настоящего Договора Претендент на участие в торгах по продаже имущества</w:t>
      </w:r>
      <w:r w:rsidR="00105435" w:rsidRPr="00094A3E">
        <w:rPr>
          <w:sz w:val="22"/>
          <w:szCs w:val="22"/>
        </w:rPr>
        <w:t>,</w:t>
      </w:r>
      <w:r w:rsidRPr="00094A3E">
        <w:rPr>
          <w:sz w:val="22"/>
          <w:szCs w:val="22"/>
        </w:rPr>
        <w:t xml:space="preserve"> принадлежащего </w:t>
      </w:r>
      <w:r w:rsidR="00D9201A">
        <w:rPr>
          <w:sz w:val="22"/>
          <w:szCs w:val="22"/>
        </w:rPr>
        <w:t>Митричевой Светлане Викторовне</w:t>
      </w:r>
      <w:r w:rsidRPr="00094A3E">
        <w:rPr>
          <w:sz w:val="22"/>
          <w:szCs w:val="22"/>
        </w:rPr>
        <w:t xml:space="preserve">, входящего в состав </w:t>
      </w:r>
      <w:r w:rsidRPr="00094A3E">
        <w:rPr>
          <w:bCs/>
          <w:sz w:val="22"/>
          <w:szCs w:val="22"/>
        </w:rPr>
        <w:t xml:space="preserve">Лот № </w:t>
      </w:r>
      <w:r w:rsidR="00A75FCF" w:rsidRPr="00094A3E">
        <w:rPr>
          <w:bCs/>
          <w:sz w:val="22"/>
          <w:szCs w:val="22"/>
        </w:rPr>
        <w:t>1</w:t>
      </w:r>
      <w:r w:rsidRPr="00094A3E">
        <w:rPr>
          <w:bCs/>
          <w:sz w:val="22"/>
          <w:szCs w:val="22"/>
        </w:rPr>
        <w:t>, перечисляет денежные средства в качестве задатка в размере</w:t>
      </w:r>
      <w:r w:rsidR="00FB6B9F" w:rsidRPr="00094A3E">
        <w:rPr>
          <w:bCs/>
          <w:sz w:val="22"/>
          <w:szCs w:val="22"/>
        </w:rPr>
        <w:t xml:space="preserve"> </w:t>
      </w:r>
      <w:r w:rsidR="00D9201A">
        <w:rPr>
          <w:bCs/>
          <w:sz w:val="22"/>
          <w:szCs w:val="22"/>
        </w:rPr>
        <w:t>10%</w:t>
      </w:r>
      <w:r w:rsidRPr="00094A3E">
        <w:rPr>
          <w:bCs/>
          <w:sz w:val="22"/>
          <w:szCs w:val="22"/>
        </w:rPr>
        <w:t xml:space="preserve"> на счет граждан</w:t>
      </w:r>
      <w:r w:rsidR="00236E26" w:rsidRPr="00094A3E">
        <w:rPr>
          <w:bCs/>
          <w:sz w:val="22"/>
          <w:szCs w:val="22"/>
        </w:rPr>
        <w:t>к</w:t>
      </w:r>
      <w:r w:rsidRPr="00094A3E">
        <w:rPr>
          <w:bCs/>
          <w:sz w:val="22"/>
          <w:szCs w:val="22"/>
        </w:rPr>
        <w:t xml:space="preserve">и РФ </w:t>
      </w:r>
      <w:r w:rsidR="00D9201A">
        <w:rPr>
          <w:bCs/>
          <w:sz w:val="22"/>
          <w:szCs w:val="22"/>
        </w:rPr>
        <w:t>Митричевой Светланы Викторовны</w:t>
      </w:r>
      <w:r w:rsidR="002D116F" w:rsidRPr="00094A3E">
        <w:rPr>
          <w:bCs/>
          <w:sz w:val="22"/>
          <w:szCs w:val="22"/>
        </w:rPr>
        <w:t>:</w:t>
      </w:r>
      <w:r w:rsidR="00EC244C" w:rsidRPr="00094A3E">
        <w:rPr>
          <w:sz w:val="22"/>
          <w:szCs w:val="22"/>
        </w:rPr>
        <w:t xml:space="preserve"> </w:t>
      </w:r>
    </w:p>
    <w:p w:rsidR="00EC244C" w:rsidRPr="00094A3E" w:rsidRDefault="00EC244C" w:rsidP="00EC244C">
      <w:pPr>
        <w:rPr>
          <w:sz w:val="22"/>
          <w:szCs w:val="22"/>
        </w:rPr>
      </w:pPr>
      <w:r w:rsidRPr="00094A3E">
        <w:rPr>
          <w:sz w:val="22"/>
          <w:szCs w:val="22"/>
        </w:rPr>
        <w:t xml:space="preserve">Получатель: </w:t>
      </w:r>
      <w:r w:rsidR="00D9201A">
        <w:rPr>
          <w:sz w:val="22"/>
          <w:szCs w:val="22"/>
        </w:rPr>
        <w:t>Митричева Светлана Викторовн</w:t>
      </w:r>
      <w:r w:rsidR="00F104F4">
        <w:rPr>
          <w:sz w:val="22"/>
          <w:szCs w:val="22"/>
        </w:rPr>
        <w:t>а</w:t>
      </w:r>
      <w:r w:rsidR="00094A3E" w:rsidRPr="00094A3E">
        <w:rPr>
          <w:sz w:val="22"/>
          <w:szCs w:val="22"/>
        </w:rPr>
        <w:t xml:space="preserve">. </w:t>
      </w:r>
      <w:r w:rsidRPr="00094A3E">
        <w:rPr>
          <w:sz w:val="22"/>
          <w:szCs w:val="22"/>
        </w:rPr>
        <w:t xml:space="preserve"> Расчетный счет: 40817810</w:t>
      </w:r>
      <w:r w:rsidR="00D9201A">
        <w:rPr>
          <w:sz w:val="22"/>
          <w:szCs w:val="22"/>
        </w:rPr>
        <w:t>7</w:t>
      </w:r>
      <w:r w:rsidRPr="00094A3E">
        <w:rPr>
          <w:sz w:val="22"/>
          <w:szCs w:val="22"/>
        </w:rPr>
        <w:t>2224</w:t>
      </w:r>
      <w:r w:rsidR="00D9201A">
        <w:rPr>
          <w:sz w:val="22"/>
          <w:szCs w:val="22"/>
        </w:rPr>
        <w:t>2227282</w:t>
      </w:r>
      <w:r w:rsidRPr="00094A3E">
        <w:rPr>
          <w:sz w:val="22"/>
          <w:szCs w:val="22"/>
        </w:rPr>
        <w:t>.</w:t>
      </w:r>
    </w:p>
    <w:p w:rsidR="003A0324" w:rsidRPr="00094A3E" w:rsidRDefault="00EC244C" w:rsidP="006E03CB">
      <w:pPr>
        <w:rPr>
          <w:bCs/>
          <w:sz w:val="22"/>
          <w:szCs w:val="22"/>
        </w:rPr>
      </w:pPr>
      <w:r w:rsidRPr="00094A3E">
        <w:rPr>
          <w:sz w:val="22"/>
          <w:szCs w:val="22"/>
        </w:rPr>
        <w:t xml:space="preserve">Банк получателя: филиал Калужское отделение № 8608/0256 ПАО Сбербанк г. Калу га БИК 042908612 ИНН 7707083893 КПП 402702001К/С 30101810100000000612 ОГРН 1027700132195. </w:t>
      </w:r>
    </w:p>
    <w:p w:rsidR="003A0324" w:rsidRPr="00094A3E" w:rsidRDefault="003A0324" w:rsidP="003A0324">
      <w:pPr>
        <w:ind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 xml:space="preserve">Назначение платежа: «Задаток для участия в торгах по продаже имущества </w:t>
      </w:r>
      <w:r w:rsidR="00D9201A">
        <w:rPr>
          <w:sz w:val="22"/>
          <w:szCs w:val="22"/>
        </w:rPr>
        <w:t>Митричевой С.В.</w:t>
      </w:r>
      <w:r w:rsidRPr="00094A3E">
        <w:rPr>
          <w:sz w:val="22"/>
          <w:szCs w:val="22"/>
        </w:rPr>
        <w:t xml:space="preserve"> за лот № </w:t>
      </w:r>
      <w:r w:rsidR="00ED3C1D" w:rsidRPr="00094A3E">
        <w:rPr>
          <w:sz w:val="22"/>
          <w:szCs w:val="22"/>
        </w:rPr>
        <w:t>1</w:t>
      </w:r>
      <w:r w:rsidRPr="00094A3E">
        <w:rPr>
          <w:sz w:val="22"/>
          <w:szCs w:val="22"/>
        </w:rPr>
        <w:t xml:space="preserve">». </w:t>
      </w:r>
    </w:p>
    <w:p w:rsidR="003A0324" w:rsidRPr="00094A3E" w:rsidRDefault="003A0324" w:rsidP="003A0324">
      <w:pPr>
        <w:spacing w:line="256" w:lineRule="auto"/>
        <w:ind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094A3E">
        <w:rPr>
          <w:sz w:val="22"/>
          <w:szCs w:val="22"/>
        </w:rPr>
        <w:t xml:space="preserve">на </w:t>
      </w:r>
      <w:r w:rsidRPr="00094A3E">
        <w:rPr>
          <w:sz w:val="22"/>
          <w:szCs w:val="22"/>
        </w:rPr>
        <w:t>т</w:t>
      </w:r>
      <w:r w:rsidR="00ED3C1D" w:rsidRPr="00094A3E">
        <w:rPr>
          <w:sz w:val="22"/>
          <w:szCs w:val="22"/>
        </w:rPr>
        <w:t xml:space="preserve">орги имущества, принадлежащего </w:t>
      </w:r>
      <w:r w:rsidR="00F104F4">
        <w:rPr>
          <w:sz w:val="22"/>
          <w:szCs w:val="22"/>
        </w:rPr>
        <w:t>Митричевой Светлане Викторовне</w:t>
      </w:r>
      <w:r w:rsidRPr="00094A3E">
        <w:rPr>
          <w:sz w:val="22"/>
          <w:szCs w:val="22"/>
        </w:rPr>
        <w:t>.</w:t>
      </w:r>
    </w:p>
    <w:p w:rsidR="003A0324" w:rsidRPr="00094A3E" w:rsidRDefault="003A0324" w:rsidP="003A0324">
      <w:pPr>
        <w:jc w:val="both"/>
        <w:rPr>
          <w:b/>
          <w:sz w:val="22"/>
          <w:szCs w:val="22"/>
        </w:rPr>
      </w:pPr>
    </w:p>
    <w:p w:rsidR="003A0324" w:rsidRPr="00094A3E" w:rsidRDefault="003A0324" w:rsidP="003A0324">
      <w:pPr>
        <w:pStyle w:val="3"/>
        <w:spacing w:after="0"/>
        <w:ind w:left="0" w:firstLine="720"/>
        <w:jc w:val="center"/>
        <w:rPr>
          <w:b/>
          <w:sz w:val="22"/>
          <w:szCs w:val="22"/>
        </w:rPr>
      </w:pPr>
      <w:r w:rsidRPr="00094A3E">
        <w:rPr>
          <w:b/>
          <w:sz w:val="22"/>
          <w:szCs w:val="22"/>
        </w:rPr>
        <w:t>2. ПОРЯДОК ВНЕСЕНИЯ ЗАДАТКА</w:t>
      </w:r>
    </w:p>
    <w:p w:rsidR="003A0324" w:rsidRPr="00094A3E" w:rsidRDefault="00ED3C1D" w:rsidP="003A0324">
      <w:pPr>
        <w:pStyle w:val="3"/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 xml:space="preserve">2.1. Задаток </w:t>
      </w:r>
      <w:r w:rsidR="003A0324" w:rsidRPr="00094A3E">
        <w:rPr>
          <w:sz w:val="22"/>
          <w:szCs w:val="22"/>
        </w:rPr>
        <w:t>должен быть внесен Претендентом на указанный в п. 1.1 настоящего Договора счет для приема задатков в размере</w:t>
      </w:r>
      <w:r w:rsidR="004253D8">
        <w:rPr>
          <w:sz w:val="22"/>
          <w:szCs w:val="22"/>
        </w:rPr>
        <w:t xml:space="preserve"> </w:t>
      </w:r>
      <w:r w:rsidR="00F104F4">
        <w:rPr>
          <w:sz w:val="22"/>
          <w:szCs w:val="22"/>
        </w:rPr>
        <w:t>10 %</w:t>
      </w:r>
      <w:r w:rsidR="003A0324" w:rsidRPr="00094A3E">
        <w:rPr>
          <w:bCs/>
          <w:sz w:val="22"/>
          <w:szCs w:val="22"/>
        </w:rPr>
        <w:t xml:space="preserve"> </w:t>
      </w:r>
      <w:r w:rsidR="003A0324" w:rsidRPr="00094A3E">
        <w:rPr>
          <w:sz w:val="22"/>
          <w:szCs w:val="22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094A3E" w:rsidRDefault="003A0324" w:rsidP="003A0324">
      <w:pPr>
        <w:pStyle w:val="3"/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В случае не</w:t>
      </w:r>
      <w:r w:rsidR="0026452D" w:rsidRPr="00094A3E">
        <w:rPr>
          <w:sz w:val="22"/>
          <w:szCs w:val="22"/>
        </w:rPr>
        <w:t xml:space="preserve"> </w:t>
      </w:r>
      <w:r w:rsidRPr="00094A3E">
        <w:rPr>
          <w:sz w:val="22"/>
          <w:szCs w:val="22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094A3E" w:rsidRDefault="003A0324" w:rsidP="003A0324">
      <w:pPr>
        <w:pStyle w:val="3"/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094A3E" w:rsidRDefault="003A0324" w:rsidP="003A0324">
      <w:pPr>
        <w:pStyle w:val="3"/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094A3E" w:rsidRDefault="003A0324" w:rsidP="003A0324">
      <w:pPr>
        <w:pStyle w:val="3"/>
        <w:spacing w:after="0"/>
        <w:ind w:left="0" w:firstLine="720"/>
        <w:jc w:val="both"/>
        <w:rPr>
          <w:b/>
          <w:sz w:val="22"/>
          <w:szCs w:val="22"/>
        </w:rPr>
      </w:pPr>
    </w:p>
    <w:p w:rsidR="003A0324" w:rsidRPr="00094A3E" w:rsidRDefault="003A0324" w:rsidP="003A0324">
      <w:pPr>
        <w:pStyle w:val="3"/>
        <w:spacing w:after="0"/>
        <w:ind w:left="0" w:firstLine="720"/>
        <w:jc w:val="center"/>
        <w:rPr>
          <w:b/>
          <w:sz w:val="22"/>
          <w:szCs w:val="22"/>
        </w:rPr>
      </w:pPr>
      <w:r w:rsidRPr="00094A3E">
        <w:rPr>
          <w:b/>
          <w:sz w:val="22"/>
          <w:szCs w:val="22"/>
        </w:rPr>
        <w:t>3. ПОРЯДОК ВОЗВРАТА И УДЕРЖАНИЯ ЗАДАТКА</w:t>
      </w:r>
    </w:p>
    <w:p w:rsidR="003A0324" w:rsidRPr="00094A3E" w:rsidRDefault="003A0324" w:rsidP="003A0324">
      <w:pPr>
        <w:pStyle w:val="3"/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 xml:space="preserve"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</w:t>
      </w:r>
      <w:r w:rsidRPr="00094A3E">
        <w:rPr>
          <w:sz w:val="22"/>
          <w:szCs w:val="22"/>
        </w:rPr>
        <w:lastRenderedPageBreak/>
        <w:t>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094A3E">
        <w:rPr>
          <w:sz w:val="22"/>
          <w:szCs w:val="22"/>
        </w:rPr>
        <w:t xml:space="preserve"> 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имущества в срок, установленный договором, внесенный задаток ему не возвращается.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2"/>
          <w:szCs w:val="22"/>
        </w:rPr>
      </w:pP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2"/>
          <w:szCs w:val="22"/>
        </w:rPr>
      </w:pPr>
      <w:r w:rsidRPr="00094A3E">
        <w:rPr>
          <w:b/>
          <w:sz w:val="22"/>
          <w:szCs w:val="22"/>
        </w:rPr>
        <w:t>4. СРОК ДЕЙСТВИЯ НАСТОЯЩЕГО ДОГОВОРА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2"/>
          <w:szCs w:val="22"/>
        </w:rPr>
      </w:pPr>
      <w:r w:rsidRPr="00094A3E">
        <w:rPr>
          <w:b/>
          <w:sz w:val="22"/>
          <w:szCs w:val="22"/>
        </w:rPr>
        <w:t>5. ЗАКЛЮЧИТЕЛЬНЫЕ ПОЛОЖЕНИЯ</w:t>
      </w:r>
    </w:p>
    <w:p w:rsidR="00802538" w:rsidRPr="00094A3E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2"/>
          <w:szCs w:val="22"/>
        </w:rPr>
      </w:pPr>
      <w:r w:rsidRPr="00094A3E">
        <w:rPr>
          <w:sz w:val="22"/>
          <w:szCs w:val="22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094A3E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2"/>
          <w:szCs w:val="22"/>
        </w:rPr>
      </w:pP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2"/>
          <w:szCs w:val="22"/>
        </w:rPr>
      </w:pPr>
      <w:r w:rsidRPr="00094A3E">
        <w:rPr>
          <w:b/>
          <w:sz w:val="22"/>
          <w:szCs w:val="22"/>
        </w:rPr>
        <w:t>6. МЕСТО НАХОЖДЕНИЯ И БАНКОВСКИЕ РЕКВИЗИТЫ СТОРОН</w:t>
      </w:r>
    </w:p>
    <w:p w:rsidR="003A0324" w:rsidRPr="00094A3E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094A3E" w:rsidTr="00ED3C1D">
        <w:tc>
          <w:tcPr>
            <w:tcW w:w="4836" w:type="dxa"/>
            <w:hideMark/>
          </w:tcPr>
          <w:p w:rsidR="003A0324" w:rsidRPr="00094A3E" w:rsidRDefault="003A0324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094A3E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094A3E" w:rsidRDefault="003A0324">
            <w:pPr>
              <w:widowControl w:val="0"/>
              <w:jc w:val="center"/>
              <w:rPr>
                <w:sz w:val="22"/>
                <w:szCs w:val="22"/>
              </w:rPr>
            </w:pPr>
            <w:r w:rsidRPr="00094A3E">
              <w:rPr>
                <w:sz w:val="22"/>
                <w:szCs w:val="22"/>
              </w:rPr>
              <w:t>ПРЕТЕНДЕНТ</w:t>
            </w:r>
          </w:p>
          <w:p w:rsidR="003A0324" w:rsidRPr="00094A3E" w:rsidRDefault="003A0324">
            <w:pPr>
              <w:pStyle w:val="3"/>
              <w:spacing w:after="0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5538FD" w:rsidRPr="00094A3E" w:rsidRDefault="00802538" w:rsidP="001D73ED">
      <w:pPr>
        <w:suppressAutoHyphens/>
        <w:snapToGrid w:val="0"/>
        <w:ind w:left="-2" w:firstLine="2"/>
        <w:jc w:val="both"/>
        <w:rPr>
          <w:sz w:val="22"/>
          <w:szCs w:val="22"/>
        </w:rPr>
      </w:pPr>
      <w:bookmarkStart w:id="1" w:name="_Hlk482629614"/>
      <w:r w:rsidRPr="00094A3E">
        <w:rPr>
          <w:sz w:val="22"/>
          <w:szCs w:val="22"/>
        </w:rPr>
        <w:t xml:space="preserve">          </w:t>
      </w:r>
      <w:r w:rsidR="005538FD" w:rsidRPr="00094A3E">
        <w:rPr>
          <w:sz w:val="22"/>
          <w:szCs w:val="22"/>
        </w:rPr>
        <w:t xml:space="preserve">Финансовый управляющий                                                            </w:t>
      </w:r>
    </w:p>
    <w:p w:rsidR="00F104F4" w:rsidRDefault="00F104F4" w:rsidP="005538FD">
      <w:pPr>
        <w:rPr>
          <w:sz w:val="22"/>
          <w:szCs w:val="22"/>
        </w:rPr>
      </w:pPr>
      <w:r>
        <w:rPr>
          <w:sz w:val="22"/>
          <w:szCs w:val="22"/>
        </w:rPr>
        <w:t>Митричевой Светланы Виктровны</w:t>
      </w:r>
    </w:p>
    <w:p w:rsidR="005538FD" w:rsidRPr="00094A3E" w:rsidRDefault="00F104F4" w:rsidP="005538FD">
      <w:pPr>
        <w:rPr>
          <w:sz w:val="22"/>
          <w:szCs w:val="22"/>
        </w:rPr>
      </w:pPr>
      <w:r>
        <w:rPr>
          <w:sz w:val="22"/>
          <w:szCs w:val="22"/>
          <w:lang w:eastAsia="ar-SA"/>
        </w:rPr>
        <w:t>Давы</w:t>
      </w:r>
      <w:r w:rsidR="005538FD" w:rsidRPr="00094A3E">
        <w:rPr>
          <w:sz w:val="22"/>
          <w:szCs w:val="22"/>
        </w:rPr>
        <w:t>дов Владимир Петрович</w:t>
      </w:r>
      <w:r w:rsidR="005538FD" w:rsidRPr="00094A3E">
        <w:rPr>
          <w:b/>
          <w:sz w:val="22"/>
          <w:szCs w:val="22"/>
        </w:rPr>
        <w:t xml:space="preserve"> </w:t>
      </w:r>
      <w:r w:rsidR="00E37E63" w:rsidRPr="00094A3E">
        <w:rPr>
          <w:b/>
          <w:sz w:val="22"/>
          <w:szCs w:val="22"/>
        </w:rPr>
        <w:t xml:space="preserve">                                                </w:t>
      </w:r>
      <w:r w:rsidR="00E37E63" w:rsidRPr="00094A3E">
        <w:rPr>
          <w:sz w:val="22"/>
          <w:szCs w:val="22"/>
        </w:rPr>
        <w:t xml:space="preserve">  </w:t>
      </w:r>
    </w:p>
    <w:p w:rsidR="005538FD" w:rsidRPr="00094A3E" w:rsidRDefault="005538FD" w:rsidP="005538FD">
      <w:pPr>
        <w:rPr>
          <w:sz w:val="22"/>
          <w:szCs w:val="22"/>
          <w:lang w:eastAsia="ar-SA"/>
        </w:rPr>
      </w:pPr>
      <w:r w:rsidRPr="00094A3E">
        <w:rPr>
          <w:sz w:val="22"/>
          <w:szCs w:val="22"/>
        </w:rPr>
        <w:t xml:space="preserve">действующий на основании </w:t>
      </w:r>
      <w:r w:rsidRPr="00094A3E">
        <w:rPr>
          <w:sz w:val="22"/>
          <w:szCs w:val="22"/>
          <w:lang w:eastAsia="ar-SA"/>
        </w:rPr>
        <w:t xml:space="preserve">решения                                  </w:t>
      </w:r>
      <w:r w:rsidR="006E03CB" w:rsidRPr="00094A3E">
        <w:rPr>
          <w:sz w:val="22"/>
          <w:szCs w:val="22"/>
          <w:lang w:eastAsia="ar-SA"/>
        </w:rPr>
        <w:t xml:space="preserve"> </w:t>
      </w:r>
      <w:r w:rsidRPr="00094A3E">
        <w:rPr>
          <w:sz w:val="22"/>
          <w:szCs w:val="22"/>
          <w:lang w:eastAsia="ar-SA"/>
        </w:rPr>
        <w:t xml:space="preserve">         </w:t>
      </w:r>
    </w:p>
    <w:p w:rsidR="00F104F4" w:rsidRDefault="005538FD" w:rsidP="005538FD">
      <w:pPr>
        <w:rPr>
          <w:sz w:val="22"/>
          <w:szCs w:val="22"/>
          <w:lang w:eastAsia="ar-SA"/>
        </w:rPr>
      </w:pPr>
      <w:r w:rsidRPr="00094A3E">
        <w:rPr>
          <w:sz w:val="22"/>
          <w:szCs w:val="22"/>
          <w:lang w:eastAsia="ar-SA"/>
        </w:rPr>
        <w:t xml:space="preserve">Арбитражного суда Калужской области                                 </w:t>
      </w:r>
    </w:p>
    <w:p w:rsidR="005538FD" w:rsidRPr="00094A3E" w:rsidRDefault="00F104F4" w:rsidP="005538FD">
      <w:pPr>
        <w:rPr>
          <w:bCs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17</w:t>
      </w:r>
      <w:r w:rsidR="005538FD" w:rsidRPr="00094A3E">
        <w:rPr>
          <w:sz w:val="22"/>
          <w:szCs w:val="22"/>
        </w:rPr>
        <w:t>.0</w:t>
      </w:r>
      <w:r>
        <w:rPr>
          <w:sz w:val="22"/>
          <w:szCs w:val="22"/>
        </w:rPr>
        <w:t>6</w:t>
      </w:r>
      <w:r w:rsidR="005538FD" w:rsidRPr="00094A3E">
        <w:rPr>
          <w:sz w:val="22"/>
          <w:szCs w:val="22"/>
        </w:rPr>
        <w:t>.20</w:t>
      </w:r>
      <w:r w:rsidR="00EC244C" w:rsidRPr="00094A3E">
        <w:rPr>
          <w:sz w:val="22"/>
          <w:szCs w:val="22"/>
        </w:rPr>
        <w:t>2</w:t>
      </w:r>
      <w:r>
        <w:rPr>
          <w:sz w:val="22"/>
          <w:szCs w:val="22"/>
        </w:rPr>
        <w:t>1</w:t>
      </w:r>
      <w:r w:rsidR="005538FD" w:rsidRPr="00094A3E">
        <w:rPr>
          <w:sz w:val="22"/>
          <w:szCs w:val="22"/>
        </w:rPr>
        <w:t xml:space="preserve"> г. по делу № </w:t>
      </w:r>
      <w:r w:rsidR="005538FD" w:rsidRPr="00094A3E">
        <w:rPr>
          <w:bCs/>
          <w:sz w:val="22"/>
          <w:szCs w:val="22"/>
          <w:lang w:eastAsia="ar-SA"/>
        </w:rPr>
        <w:t>А23-</w:t>
      </w:r>
      <w:r>
        <w:rPr>
          <w:bCs/>
          <w:sz w:val="22"/>
          <w:szCs w:val="22"/>
          <w:lang w:eastAsia="ar-SA"/>
        </w:rPr>
        <w:t>1514</w:t>
      </w:r>
      <w:r w:rsidR="005538FD" w:rsidRPr="00094A3E">
        <w:rPr>
          <w:bCs/>
          <w:sz w:val="22"/>
          <w:szCs w:val="22"/>
          <w:lang w:eastAsia="ar-SA"/>
        </w:rPr>
        <w:t>/20</w:t>
      </w:r>
      <w:r w:rsidR="00EC244C" w:rsidRPr="00094A3E">
        <w:rPr>
          <w:bCs/>
          <w:sz w:val="22"/>
          <w:szCs w:val="22"/>
          <w:lang w:eastAsia="ar-SA"/>
        </w:rPr>
        <w:t>2</w:t>
      </w:r>
      <w:r>
        <w:rPr>
          <w:bCs/>
          <w:sz w:val="22"/>
          <w:szCs w:val="22"/>
          <w:lang w:eastAsia="ar-SA"/>
        </w:rPr>
        <w:t>1</w:t>
      </w:r>
      <w:r w:rsidR="00E37E63" w:rsidRPr="00094A3E">
        <w:rPr>
          <w:bCs/>
          <w:sz w:val="22"/>
          <w:szCs w:val="22"/>
          <w:lang w:eastAsia="ar-SA"/>
        </w:rPr>
        <w:t xml:space="preserve">                            </w:t>
      </w:r>
      <w:r w:rsidR="00094A3E" w:rsidRPr="00094A3E">
        <w:rPr>
          <w:bCs/>
          <w:sz w:val="22"/>
          <w:szCs w:val="22"/>
          <w:lang w:eastAsia="ar-SA"/>
        </w:rPr>
        <w:t xml:space="preserve"> </w:t>
      </w:r>
    </w:p>
    <w:p w:rsidR="002C6259" w:rsidRPr="00094A3E" w:rsidRDefault="005538FD" w:rsidP="005538FD">
      <w:pPr>
        <w:rPr>
          <w:sz w:val="22"/>
          <w:szCs w:val="22"/>
        </w:rPr>
      </w:pPr>
      <w:r w:rsidRPr="00094A3E">
        <w:rPr>
          <w:sz w:val="22"/>
          <w:szCs w:val="22"/>
        </w:rPr>
        <w:t xml:space="preserve">получатель: </w:t>
      </w:r>
      <w:r w:rsidR="00F104F4">
        <w:rPr>
          <w:sz w:val="22"/>
          <w:szCs w:val="22"/>
        </w:rPr>
        <w:t>Митричева Светлана Викторовна</w:t>
      </w:r>
      <w:r w:rsidR="00E37E63" w:rsidRPr="00094A3E">
        <w:rPr>
          <w:sz w:val="22"/>
          <w:szCs w:val="22"/>
        </w:rPr>
        <w:t xml:space="preserve">                              </w:t>
      </w:r>
      <w:r w:rsidR="00094A3E" w:rsidRPr="00094A3E">
        <w:rPr>
          <w:sz w:val="22"/>
          <w:szCs w:val="22"/>
        </w:rPr>
        <w:t xml:space="preserve"> </w:t>
      </w:r>
    </w:p>
    <w:p w:rsidR="005538FD" w:rsidRPr="00094A3E" w:rsidRDefault="005538FD" w:rsidP="005538FD">
      <w:pPr>
        <w:rPr>
          <w:sz w:val="22"/>
          <w:szCs w:val="22"/>
          <w:shd w:val="clear" w:color="auto" w:fill="FFFFFF"/>
        </w:rPr>
      </w:pPr>
      <w:r w:rsidRPr="00094A3E">
        <w:rPr>
          <w:sz w:val="22"/>
          <w:szCs w:val="22"/>
        </w:rPr>
        <w:t>Р</w:t>
      </w:r>
      <w:r w:rsidRPr="00094A3E">
        <w:rPr>
          <w:sz w:val="22"/>
          <w:szCs w:val="22"/>
          <w:shd w:val="clear" w:color="auto" w:fill="FFFFFF"/>
        </w:rPr>
        <w:t xml:space="preserve">асчетный счет № </w:t>
      </w:r>
      <w:r w:rsidR="00EC244C" w:rsidRPr="00094A3E">
        <w:rPr>
          <w:sz w:val="22"/>
          <w:szCs w:val="22"/>
        </w:rPr>
        <w:t>40817810</w:t>
      </w:r>
      <w:r w:rsidR="00F104F4">
        <w:rPr>
          <w:sz w:val="22"/>
          <w:szCs w:val="22"/>
        </w:rPr>
        <w:t>7</w:t>
      </w:r>
      <w:r w:rsidR="00EC244C" w:rsidRPr="00094A3E">
        <w:rPr>
          <w:sz w:val="22"/>
          <w:szCs w:val="22"/>
        </w:rPr>
        <w:t>2224</w:t>
      </w:r>
      <w:r w:rsidR="00F104F4">
        <w:rPr>
          <w:sz w:val="22"/>
          <w:szCs w:val="22"/>
        </w:rPr>
        <w:t>2227282</w:t>
      </w:r>
      <w:r w:rsidRPr="00094A3E">
        <w:rPr>
          <w:sz w:val="22"/>
          <w:szCs w:val="22"/>
          <w:shd w:val="clear" w:color="auto" w:fill="FFFFFF"/>
        </w:rPr>
        <w:t xml:space="preserve">                     </w:t>
      </w:r>
      <w:r w:rsidR="00E37E63" w:rsidRPr="00094A3E">
        <w:rPr>
          <w:sz w:val="22"/>
          <w:szCs w:val="22"/>
          <w:shd w:val="clear" w:color="auto" w:fill="FFFFFF"/>
        </w:rPr>
        <w:t xml:space="preserve">     </w:t>
      </w:r>
      <w:r w:rsidR="004253D8">
        <w:rPr>
          <w:sz w:val="22"/>
          <w:szCs w:val="22"/>
          <w:shd w:val="clear" w:color="auto" w:fill="FFFFFF"/>
        </w:rPr>
        <w:t xml:space="preserve">  </w:t>
      </w:r>
      <w:r w:rsidR="00E37E63" w:rsidRPr="00094A3E">
        <w:rPr>
          <w:sz w:val="22"/>
          <w:szCs w:val="22"/>
          <w:shd w:val="clear" w:color="auto" w:fill="FFFFFF"/>
        </w:rPr>
        <w:t xml:space="preserve"> </w:t>
      </w:r>
    </w:p>
    <w:p w:rsidR="005538FD" w:rsidRPr="00094A3E" w:rsidRDefault="005538FD" w:rsidP="005538FD">
      <w:pPr>
        <w:rPr>
          <w:sz w:val="22"/>
          <w:szCs w:val="22"/>
          <w:lang w:eastAsia="zh-CN"/>
        </w:rPr>
      </w:pPr>
      <w:r w:rsidRPr="00094A3E">
        <w:rPr>
          <w:sz w:val="22"/>
          <w:szCs w:val="22"/>
          <w:shd w:val="clear" w:color="auto" w:fill="FFFFFF"/>
        </w:rPr>
        <w:t>Б</w:t>
      </w:r>
      <w:r w:rsidRPr="00094A3E">
        <w:rPr>
          <w:sz w:val="22"/>
          <w:szCs w:val="22"/>
        </w:rPr>
        <w:t xml:space="preserve">анк получателя: филиал Калужское отделение                   </w:t>
      </w:r>
      <w:r w:rsidR="00E37E63" w:rsidRPr="00094A3E">
        <w:rPr>
          <w:sz w:val="22"/>
          <w:szCs w:val="22"/>
        </w:rPr>
        <w:t xml:space="preserve"> </w:t>
      </w:r>
      <w:r w:rsidRPr="00094A3E">
        <w:rPr>
          <w:sz w:val="22"/>
          <w:szCs w:val="22"/>
        </w:rPr>
        <w:t xml:space="preserve">             </w:t>
      </w:r>
    </w:p>
    <w:p w:rsidR="005538FD" w:rsidRPr="00094A3E" w:rsidRDefault="005538FD" w:rsidP="005538FD">
      <w:pPr>
        <w:rPr>
          <w:sz w:val="22"/>
          <w:szCs w:val="22"/>
        </w:rPr>
      </w:pPr>
      <w:r w:rsidRPr="00094A3E">
        <w:rPr>
          <w:sz w:val="22"/>
          <w:szCs w:val="22"/>
        </w:rPr>
        <w:t xml:space="preserve">№ 8608/0256 ПАО Сбербанк г. Калуга </w:t>
      </w:r>
      <w:r w:rsidR="00E37E63" w:rsidRPr="00094A3E">
        <w:rPr>
          <w:sz w:val="22"/>
          <w:szCs w:val="22"/>
        </w:rPr>
        <w:t xml:space="preserve">                                  </w:t>
      </w:r>
    </w:p>
    <w:p w:rsidR="005538FD" w:rsidRPr="00094A3E" w:rsidRDefault="005538FD" w:rsidP="005538FD">
      <w:pPr>
        <w:rPr>
          <w:sz w:val="22"/>
          <w:szCs w:val="22"/>
        </w:rPr>
      </w:pPr>
      <w:r w:rsidRPr="00094A3E">
        <w:rPr>
          <w:sz w:val="22"/>
          <w:szCs w:val="22"/>
        </w:rPr>
        <w:t xml:space="preserve">БИК ИНН 7707083893 КПП 402702001                                  </w:t>
      </w:r>
    </w:p>
    <w:p w:rsidR="005538FD" w:rsidRPr="00094A3E" w:rsidRDefault="005538FD" w:rsidP="005538FD">
      <w:pPr>
        <w:rPr>
          <w:sz w:val="22"/>
          <w:szCs w:val="22"/>
        </w:rPr>
      </w:pPr>
      <w:r w:rsidRPr="00094A3E">
        <w:rPr>
          <w:sz w:val="22"/>
          <w:szCs w:val="22"/>
        </w:rPr>
        <w:t xml:space="preserve">К/С 30101810100000000612 ОГРН 1027700132195                 </w:t>
      </w:r>
      <w:r w:rsidRPr="00094A3E">
        <w:rPr>
          <w:sz w:val="22"/>
          <w:szCs w:val="22"/>
        </w:rPr>
        <w:br/>
      </w:r>
      <w:r w:rsidRPr="00094A3E">
        <w:rPr>
          <w:sz w:val="22"/>
          <w:szCs w:val="22"/>
          <w:shd w:val="clear" w:color="auto" w:fill="FFFFFF"/>
        </w:rPr>
        <w:t xml:space="preserve">                                                                                                                          </w:t>
      </w:r>
      <w:r w:rsidRPr="00094A3E">
        <w:rPr>
          <w:sz w:val="22"/>
          <w:szCs w:val="22"/>
        </w:rPr>
        <w:t xml:space="preserve">                                </w:t>
      </w:r>
      <w:r w:rsidR="00EC244C" w:rsidRPr="00094A3E">
        <w:rPr>
          <w:sz w:val="22"/>
          <w:szCs w:val="22"/>
        </w:rPr>
        <w:t xml:space="preserve">                               </w:t>
      </w:r>
    </w:p>
    <w:p w:rsidR="00075C27" w:rsidRPr="00094A3E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="00802538" w:rsidRPr="00094A3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:rsidR="00075C27" w:rsidRPr="00094A3E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075C27" w:rsidRPr="00094A3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</w:t>
      </w: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rFonts w:ascii="Times New Roman" w:hAnsi="Times New Roman" w:cs="Times New Roman"/>
          <w:sz w:val="22"/>
          <w:szCs w:val="22"/>
        </w:rPr>
        <w:t>________________________/Давыдов В.П./</w:t>
      </w:r>
      <w:r w:rsidR="00F104F4">
        <w:rPr>
          <w:rFonts w:ascii="Times New Roman" w:hAnsi="Times New Roman" w:cs="Times New Roman"/>
          <w:sz w:val="22"/>
          <w:szCs w:val="22"/>
        </w:rPr>
        <w:t xml:space="preserve">         </w:t>
      </w:r>
      <w:r w:rsidR="00094A3E" w:rsidRPr="00094A3E">
        <w:rPr>
          <w:rFonts w:ascii="Times New Roman" w:hAnsi="Times New Roman" w:cs="Times New Roman"/>
          <w:sz w:val="22"/>
          <w:szCs w:val="22"/>
        </w:rPr>
        <w:t xml:space="preserve">   </w:t>
      </w:r>
      <w:r w:rsidRPr="00094A3E">
        <w:rPr>
          <w:rFonts w:ascii="Times New Roman" w:hAnsi="Times New Roman" w:cs="Times New Roman"/>
          <w:sz w:val="22"/>
          <w:szCs w:val="22"/>
        </w:rPr>
        <w:tab/>
      </w:r>
      <w:r w:rsidR="00E37E63" w:rsidRPr="00094A3E">
        <w:rPr>
          <w:rFonts w:ascii="Times New Roman" w:hAnsi="Times New Roman" w:cs="Times New Roman"/>
          <w:sz w:val="22"/>
          <w:szCs w:val="22"/>
        </w:rPr>
        <w:t xml:space="preserve">  </w:t>
      </w:r>
      <w:r w:rsidR="00094A3E" w:rsidRPr="00094A3E">
        <w:rPr>
          <w:rFonts w:ascii="Times New Roman" w:hAnsi="Times New Roman" w:cs="Times New Roman"/>
          <w:sz w:val="22"/>
          <w:szCs w:val="22"/>
        </w:rPr>
        <w:t xml:space="preserve"> </w:t>
      </w:r>
      <w:r w:rsidRPr="00094A3E">
        <w:rPr>
          <w:rFonts w:ascii="Times New Roman" w:hAnsi="Times New Roman" w:cs="Times New Roman"/>
          <w:sz w:val="22"/>
          <w:szCs w:val="22"/>
        </w:rPr>
        <w:t>_________________/</w:t>
      </w:r>
      <w:r w:rsidR="00E37E63" w:rsidRPr="00094A3E">
        <w:rPr>
          <w:rFonts w:ascii="Times New Roman" w:hAnsi="Times New Roman" w:cs="Times New Roman"/>
          <w:sz w:val="22"/>
          <w:szCs w:val="22"/>
        </w:rPr>
        <w:t xml:space="preserve"> </w:t>
      </w:r>
      <w:r w:rsidR="00A81555" w:rsidRPr="00094A3E">
        <w:rPr>
          <w:rFonts w:ascii="Times New Roman" w:hAnsi="Times New Roman" w:cs="Times New Roman"/>
          <w:sz w:val="22"/>
          <w:szCs w:val="22"/>
        </w:rPr>
        <w:t>/</w:t>
      </w:r>
      <w:r w:rsidR="00C52044" w:rsidRPr="00094A3E">
        <w:rPr>
          <w:rFonts w:ascii="Times New Roman" w:hAnsi="Times New Roman" w:cs="Times New Roman"/>
          <w:sz w:val="22"/>
          <w:szCs w:val="22"/>
        </w:rPr>
        <w:t xml:space="preserve"> </w:t>
      </w:r>
      <w:r w:rsidRPr="00094A3E">
        <w:rPr>
          <w:rFonts w:ascii="Times New Roman" w:hAnsi="Times New Roman" w:cs="Times New Roman"/>
          <w:sz w:val="22"/>
          <w:szCs w:val="22"/>
        </w:rPr>
        <w:t xml:space="preserve">     </w:t>
      </w:r>
      <w:r w:rsidR="0014327B" w:rsidRPr="00094A3E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rFonts w:ascii="Times New Roman" w:hAnsi="Times New Roman" w:cs="Times New Roman"/>
          <w:sz w:val="22"/>
          <w:szCs w:val="22"/>
        </w:rPr>
        <w:t xml:space="preserve">      </w:t>
      </w:r>
      <w:r w:rsidR="00094A3E" w:rsidRPr="00094A3E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F104F4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075C27" w:rsidRPr="00094A3E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:rsidR="00075C27" w:rsidRPr="00094A3E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:rsidR="00075C27" w:rsidRPr="00094A3E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094A3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  <w:r w:rsidR="00075C27" w:rsidRPr="00094A3E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Pr="00094A3E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3A0324" w:rsidRPr="00094A3E" w:rsidRDefault="003A0324" w:rsidP="003A0324">
      <w:pPr>
        <w:tabs>
          <w:tab w:val="left" w:pos="708"/>
        </w:tabs>
        <w:rPr>
          <w:sz w:val="22"/>
          <w:szCs w:val="22"/>
        </w:rPr>
      </w:pPr>
      <w:r w:rsidRPr="00094A3E">
        <w:rPr>
          <w:sz w:val="22"/>
          <w:szCs w:val="22"/>
        </w:rPr>
        <w:tab/>
      </w:r>
      <w:r w:rsidRPr="00094A3E">
        <w:rPr>
          <w:sz w:val="22"/>
          <w:szCs w:val="22"/>
        </w:rPr>
        <w:tab/>
      </w:r>
      <w:r w:rsidRPr="00094A3E">
        <w:rPr>
          <w:sz w:val="22"/>
          <w:szCs w:val="22"/>
        </w:rPr>
        <w:tab/>
      </w:r>
      <w:r w:rsidRPr="00094A3E">
        <w:rPr>
          <w:sz w:val="22"/>
          <w:szCs w:val="22"/>
        </w:rPr>
        <w:tab/>
      </w:r>
      <w:r w:rsidRPr="00094A3E">
        <w:rPr>
          <w:sz w:val="22"/>
          <w:szCs w:val="22"/>
        </w:rPr>
        <w:tab/>
      </w:r>
      <w:r w:rsidRPr="00094A3E">
        <w:rPr>
          <w:sz w:val="22"/>
          <w:szCs w:val="22"/>
        </w:rPr>
        <w:tab/>
        <w:t xml:space="preserve">                     </w:t>
      </w:r>
      <w:r w:rsidRPr="00094A3E">
        <w:rPr>
          <w:sz w:val="22"/>
          <w:szCs w:val="22"/>
          <w:vertAlign w:val="superscript"/>
        </w:rPr>
        <w:t xml:space="preserve">        </w:t>
      </w:r>
      <w:bookmarkEnd w:id="1"/>
    </w:p>
    <w:p w:rsidR="0070363C" w:rsidRPr="00094A3E" w:rsidRDefault="0070363C" w:rsidP="003A0324">
      <w:pPr>
        <w:rPr>
          <w:sz w:val="22"/>
          <w:szCs w:val="22"/>
        </w:rPr>
      </w:pPr>
    </w:p>
    <w:sectPr w:rsidR="0070363C" w:rsidRPr="00094A3E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FE8" w:rsidRDefault="001A0FE8" w:rsidP="00802538">
      <w:r>
        <w:separator/>
      </w:r>
    </w:p>
  </w:endnote>
  <w:endnote w:type="continuationSeparator" w:id="0">
    <w:p w:rsidR="001A0FE8" w:rsidRDefault="001A0FE8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4F4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FE8" w:rsidRDefault="001A0FE8" w:rsidP="00802538">
      <w:r>
        <w:separator/>
      </w:r>
    </w:p>
  </w:footnote>
  <w:footnote w:type="continuationSeparator" w:id="0">
    <w:p w:rsidR="001A0FE8" w:rsidRDefault="001A0FE8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40E8"/>
    <w:rsid w:val="00075C27"/>
    <w:rsid w:val="00094A3E"/>
    <w:rsid w:val="000C6706"/>
    <w:rsid w:val="00105435"/>
    <w:rsid w:val="001120DA"/>
    <w:rsid w:val="0014327B"/>
    <w:rsid w:val="001432F0"/>
    <w:rsid w:val="00146C15"/>
    <w:rsid w:val="001713FD"/>
    <w:rsid w:val="00172706"/>
    <w:rsid w:val="00175FD5"/>
    <w:rsid w:val="001976E3"/>
    <w:rsid w:val="001979A0"/>
    <w:rsid w:val="001A0FE8"/>
    <w:rsid w:val="001C604B"/>
    <w:rsid w:val="001D4E37"/>
    <w:rsid w:val="001D73ED"/>
    <w:rsid w:val="00232F5F"/>
    <w:rsid w:val="00236E26"/>
    <w:rsid w:val="00244CB3"/>
    <w:rsid w:val="00260BDB"/>
    <w:rsid w:val="002636C4"/>
    <w:rsid w:val="0026452D"/>
    <w:rsid w:val="0027452E"/>
    <w:rsid w:val="002B1945"/>
    <w:rsid w:val="002C6259"/>
    <w:rsid w:val="002D116F"/>
    <w:rsid w:val="002F3586"/>
    <w:rsid w:val="0034743E"/>
    <w:rsid w:val="003712E9"/>
    <w:rsid w:val="003A0324"/>
    <w:rsid w:val="003C525D"/>
    <w:rsid w:val="004253D8"/>
    <w:rsid w:val="0042762C"/>
    <w:rsid w:val="00432637"/>
    <w:rsid w:val="0043494E"/>
    <w:rsid w:val="00496BCD"/>
    <w:rsid w:val="004E351F"/>
    <w:rsid w:val="004F6763"/>
    <w:rsid w:val="00505819"/>
    <w:rsid w:val="005402FA"/>
    <w:rsid w:val="005538FD"/>
    <w:rsid w:val="00590EBF"/>
    <w:rsid w:val="00596033"/>
    <w:rsid w:val="005A01F4"/>
    <w:rsid w:val="005A0FC0"/>
    <w:rsid w:val="005C2AE3"/>
    <w:rsid w:val="00626DA6"/>
    <w:rsid w:val="00641338"/>
    <w:rsid w:val="00646AD8"/>
    <w:rsid w:val="00670D09"/>
    <w:rsid w:val="006946E8"/>
    <w:rsid w:val="006B0871"/>
    <w:rsid w:val="006E03CB"/>
    <w:rsid w:val="007033A4"/>
    <w:rsid w:val="0070363C"/>
    <w:rsid w:val="00737CE1"/>
    <w:rsid w:val="0074778E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A7182"/>
    <w:rsid w:val="008F6CC4"/>
    <w:rsid w:val="00905D2A"/>
    <w:rsid w:val="0090619B"/>
    <w:rsid w:val="00935607"/>
    <w:rsid w:val="0093567F"/>
    <w:rsid w:val="00960E4C"/>
    <w:rsid w:val="00992450"/>
    <w:rsid w:val="009C6FA1"/>
    <w:rsid w:val="00A60816"/>
    <w:rsid w:val="00A67AF8"/>
    <w:rsid w:val="00A75FCF"/>
    <w:rsid w:val="00A81555"/>
    <w:rsid w:val="00A81658"/>
    <w:rsid w:val="00AA3242"/>
    <w:rsid w:val="00AA7AB4"/>
    <w:rsid w:val="00AB4BC3"/>
    <w:rsid w:val="00AB585A"/>
    <w:rsid w:val="00AE5986"/>
    <w:rsid w:val="00AF3469"/>
    <w:rsid w:val="00B255C7"/>
    <w:rsid w:val="00B303C8"/>
    <w:rsid w:val="00B52C61"/>
    <w:rsid w:val="00B92894"/>
    <w:rsid w:val="00B94DBF"/>
    <w:rsid w:val="00BD0410"/>
    <w:rsid w:val="00C00325"/>
    <w:rsid w:val="00C054A0"/>
    <w:rsid w:val="00C057CC"/>
    <w:rsid w:val="00C14928"/>
    <w:rsid w:val="00C24CA7"/>
    <w:rsid w:val="00C459B4"/>
    <w:rsid w:val="00C52044"/>
    <w:rsid w:val="00C57391"/>
    <w:rsid w:val="00CA68BD"/>
    <w:rsid w:val="00CB0A46"/>
    <w:rsid w:val="00D229EB"/>
    <w:rsid w:val="00D33C13"/>
    <w:rsid w:val="00D64C19"/>
    <w:rsid w:val="00D82489"/>
    <w:rsid w:val="00D9201A"/>
    <w:rsid w:val="00D969B4"/>
    <w:rsid w:val="00DC4C34"/>
    <w:rsid w:val="00DF161F"/>
    <w:rsid w:val="00E06C70"/>
    <w:rsid w:val="00E305FF"/>
    <w:rsid w:val="00E37E63"/>
    <w:rsid w:val="00E551FB"/>
    <w:rsid w:val="00E64377"/>
    <w:rsid w:val="00E8728B"/>
    <w:rsid w:val="00EB2266"/>
    <w:rsid w:val="00EC244C"/>
    <w:rsid w:val="00ED3C1D"/>
    <w:rsid w:val="00ED7630"/>
    <w:rsid w:val="00EE781A"/>
    <w:rsid w:val="00EE7CFF"/>
    <w:rsid w:val="00F104F4"/>
    <w:rsid w:val="00F65529"/>
    <w:rsid w:val="00F702C4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8846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108</cp:revision>
  <cp:lastPrinted>2021-11-19T13:45:00Z</cp:lastPrinted>
  <dcterms:created xsi:type="dcterms:W3CDTF">2018-02-19T07:42:00Z</dcterms:created>
  <dcterms:modified xsi:type="dcterms:W3CDTF">2021-11-26T06:07:00Z</dcterms:modified>
</cp:coreProperties>
</file>