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ACD" w:rsidRPr="002F3557" w:rsidRDefault="00E47ACD" w:rsidP="00E47AC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</w:p>
    <w:p w:rsidR="00E47ACD" w:rsidRPr="002F3557" w:rsidRDefault="00E47ACD" w:rsidP="00E47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F3557">
        <w:rPr>
          <w:rFonts w:ascii="Times New Roman" w:eastAsia="Times New Roman" w:hAnsi="Times New Roman" w:cs="Times New Roman"/>
          <w:b/>
          <w:lang w:eastAsia="ru-RU"/>
        </w:rPr>
        <w:t>ДОГОВОР №__</w:t>
      </w:r>
    </w:p>
    <w:p w:rsidR="00E47ACD" w:rsidRPr="002F3557" w:rsidRDefault="00E47ACD" w:rsidP="00E47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F3557">
        <w:rPr>
          <w:rFonts w:ascii="Times New Roman" w:eastAsia="Times New Roman" w:hAnsi="Times New Roman" w:cs="Times New Roman"/>
          <w:b/>
          <w:lang w:eastAsia="ru-RU"/>
        </w:rPr>
        <w:t>о внесении задатка</w:t>
      </w:r>
    </w:p>
    <w:p w:rsidR="00E47ACD" w:rsidRPr="002F3557" w:rsidRDefault="00E47ACD" w:rsidP="00E47A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47ACD" w:rsidRPr="002F3557" w:rsidRDefault="00E47ACD" w:rsidP="00E47ACD">
      <w:pPr>
        <w:tabs>
          <w:tab w:val="right" w:pos="9099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b/>
          <w:lang w:eastAsia="ar-SA"/>
        </w:rPr>
        <w:t>г. Москва</w:t>
      </w:r>
      <w:r w:rsidRPr="002F3557">
        <w:rPr>
          <w:rFonts w:ascii="Times New Roman" w:eastAsia="Times New Roman" w:hAnsi="Times New Roman" w:cs="Times New Roman"/>
          <w:lang w:eastAsia="ar-SA"/>
        </w:rPr>
        <w:tab/>
        <w:t xml:space="preserve">«____» _______________ </w:t>
      </w:r>
      <w:proofErr w:type="gramStart"/>
      <w:r w:rsidRPr="002F3557">
        <w:rPr>
          <w:rFonts w:ascii="Times New Roman" w:eastAsia="Times New Roman" w:hAnsi="Times New Roman" w:cs="Times New Roman"/>
          <w:lang w:eastAsia="ar-SA"/>
        </w:rPr>
        <w:t>201  года</w:t>
      </w:r>
      <w:proofErr w:type="gramEnd"/>
      <w:r w:rsidRPr="002F3557">
        <w:rPr>
          <w:rFonts w:ascii="Times New Roman" w:eastAsia="Times New Roman" w:hAnsi="Times New Roman" w:cs="Times New Roman"/>
          <w:lang w:eastAsia="ar-SA"/>
        </w:rPr>
        <w:t>.</w:t>
      </w:r>
    </w:p>
    <w:p w:rsidR="00E47ACD" w:rsidRPr="002F3557" w:rsidRDefault="00E47ACD" w:rsidP="00E47AC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E47ACD" w:rsidRPr="002F3557" w:rsidRDefault="00E47ACD" w:rsidP="00E47AC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hAnsi="Times New Roman" w:cs="Times New Roman"/>
        </w:rPr>
        <w:t xml:space="preserve">Гражданин </w:t>
      </w:r>
      <w:proofErr w:type="spellStart"/>
      <w:r w:rsidRPr="002F3557">
        <w:rPr>
          <w:rFonts w:ascii="Times New Roman" w:hAnsi="Times New Roman" w:cs="Times New Roman"/>
          <w:b/>
        </w:rPr>
        <w:t>Котлер</w:t>
      </w:r>
      <w:proofErr w:type="spellEnd"/>
      <w:r w:rsidRPr="002F3557">
        <w:rPr>
          <w:rFonts w:ascii="Times New Roman" w:hAnsi="Times New Roman" w:cs="Times New Roman"/>
          <w:b/>
        </w:rPr>
        <w:t xml:space="preserve"> Юрий Юрьевич </w:t>
      </w:r>
      <w:r w:rsidRPr="002F3557">
        <w:rPr>
          <w:rFonts w:ascii="Times New Roman" w:hAnsi="Times New Roman" w:cs="Times New Roman"/>
        </w:rPr>
        <w:t xml:space="preserve">(дата рождения: 13.05.1968г., место рождения: г. Москва, СНИЛС 051-613-487 34, ИНН 771404076434) именуемый в дальнейшем «Продавец», </w:t>
      </w:r>
      <w:r w:rsidRPr="002F3557">
        <w:rPr>
          <w:rFonts w:ascii="Times New Roman" w:hAnsi="Times New Roman" w:cs="Times New Roman"/>
          <w:b/>
        </w:rPr>
        <w:t>в лице финансового управляющего Тихомирова Дмитрия Сергеевича</w:t>
      </w:r>
      <w:r w:rsidRPr="002F3557">
        <w:rPr>
          <w:rFonts w:ascii="Times New Roman" w:hAnsi="Times New Roman" w:cs="Times New Roman"/>
        </w:rPr>
        <w:t xml:space="preserve"> (ИНН 500710387250, СНИЛС 146-871-718-00, почтовый адрес: 141802, </w:t>
      </w:r>
      <w:proofErr w:type="spellStart"/>
      <w:r w:rsidRPr="002F3557">
        <w:rPr>
          <w:rFonts w:ascii="Times New Roman" w:hAnsi="Times New Roman" w:cs="Times New Roman"/>
        </w:rPr>
        <w:t>обл</w:t>
      </w:r>
      <w:proofErr w:type="spellEnd"/>
      <w:r w:rsidRPr="002F3557">
        <w:rPr>
          <w:rFonts w:ascii="Times New Roman" w:hAnsi="Times New Roman" w:cs="Times New Roman"/>
        </w:rPr>
        <w:t xml:space="preserve"> Московская, г Дмитров, ул. Большевистская, 20, 169) члена Ассоциации "СГАУ" (ОГРН 1028600516735, ИНН 8601019434, адрес: г. Москва, </w:t>
      </w:r>
      <w:proofErr w:type="spellStart"/>
      <w:r w:rsidRPr="002F3557">
        <w:rPr>
          <w:rFonts w:ascii="Times New Roman" w:hAnsi="Times New Roman" w:cs="Times New Roman"/>
        </w:rPr>
        <w:t>Бережковская</w:t>
      </w:r>
      <w:proofErr w:type="spellEnd"/>
      <w:r w:rsidRPr="002F3557">
        <w:rPr>
          <w:rFonts w:ascii="Times New Roman" w:hAnsi="Times New Roman" w:cs="Times New Roman"/>
        </w:rPr>
        <w:t xml:space="preserve"> наб., д.10, оф.200), действующий на основании решения Арбитражного суда города Москвы от «12» июля 2018г. по делу № А40-195182/17, с одной стороны </w:t>
      </w:r>
      <w:r w:rsidRPr="002F3557">
        <w:rPr>
          <w:rFonts w:ascii="Times New Roman" w:eastAsia="Times New Roman" w:hAnsi="Times New Roman" w:cs="Times New Roman"/>
          <w:lang w:eastAsia="ar-SA"/>
        </w:rPr>
        <w:t xml:space="preserve">и _____________________________________, в лице ________________________ действующего на основании _________________________, именуемый в дальнейшем </w:t>
      </w:r>
      <w:r w:rsidRPr="002F3557">
        <w:rPr>
          <w:rFonts w:ascii="Times New Roman" w:eastAsia="Times New Roman" w:hAnsi="Times New Roman" w:cs="Times New Roman"/>
          <w:b/>
          <w:bCs/>
          <w:lang w:eastAsia="ar-SA"/>
        </w:rPr>
        <w:t>«Заявитель»</w:t>
      </w:r>
      <w:r w:rsidRPr="002F3557">
        <w:rPr>
          <w:rFonts w:ascii="Times New Roman" w:eastAsia="Times New Roman" w:hAnsi="Times New Roman" w:cs="Times New Roman"/>
          <w:lang w:eastAsia="ar-SA"/>
        </w:rPr>
        <w:t>, с другой стороны, совместно именуемые «Стороны», заключили настоящий Договор о нижеследующем.</w:t>
      </w:r>
    </w:p>
    <w:p w:rsidR="00E47ACD" w:rsidRPr="002F3557" w:rsidRDefault="00E47ACD" w:rsidP="00E47AC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E47ACD" w:rsidRPr="002F3557" w:rsidRDefault="00E47ACD" w:rsidP="00E47AC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1. В подтверждение своего намерения принять участие в открытых торгах в электронной форме лотом № ______, проводимых в порядке и на условиях, указанных в извещении о проведении торгов (далее – Извещение), опубликованном в ЕФРСБ №________ от «____» ______________ года, Заявитель вносит задаток в размере  _________ (_____________________________________) рублей ____ копеек, что составляет ____ 10 процентов от начальной цены лота, составляющей ______________________________ (__________) рублей _____ копеек.</w:t>
      </w:r>
    </w:p>
    <w:p w:rsidR="00E47ACD" w:rsidRPr="002F3557" w:rsidRDefault="00E47ACD" w:rsidP="00FF5ECC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 счет Организатора торгов, по след</w:t>
      </w:r>
      <w:r w:rsidR="002512ED" w:rsidRPr="002F3557">
        <w:rPr>
          <w:rFonts w:ascii="Times New Roman" w:eastAsia="Times New Roman" w:hAnsi="Times New Roman" w:cs="Times New Roman"/>
          <w:lang w:eastAsia="ar-SA"/>
        </w:rPr>
        <w:t>ующим реквизитам:</w:t>
      </w:r>
      <w:r w:rsidRPr="002F3557">
        <w:rPr>
          <w:rFonts w:ascii="Times New Roman" w:eastAsia="Times New Roman" w:hAnsi="Times New Roman" w:cs="Times New Roman"/>
          <w:lang w:eastAsia="ru-RU"/>
        </w:rPr>
        <w:t xml:space="preserve"> получатель – </w:t>
      </w:r>
      <w:proofErr w:type="spellStart"/>
      <w:r w:rsidRPr="002F3557">
        <w:rPr>
          <w:rFonts w:ascii="Times New Roman" w:eastAsia="Times New Roman" w:hAnsi="Times New Roman" w:cs="Times New Roman"/>
          <w:lang w:eastAsia="ru-RU"/>
        </w:rPr>
        <w:t>Котлер</w:t>
      </w:r>
      <w:proofErr w:type="spellEnd"/>
      <w:r w:rsidRPr="002F3557">
        <w:rPr>
          <w:rFonts w:ascii="Times New Roman" w:eastAsia="Times New Roman" w:hAnsi="Times New Roman" w:cs="Times New Roman"/>
          <w:lang w:eastAsia="ru-RU"/>
        </w:rPr>
        <w:t xml:space="preserve"> Юрий Юрьевич,</w:t>
      </w:r>
      <w:r w:rsidR="005F050E" w:rsidRPr="002F3557">
        <w:rPr>
          <w:rFonts w:ascii="Times New Roman" w:eastAsia="Times New Roman" w:hAnsi="Times New Roman" w:cs="Times New Roman"/>
          <w:lang w:eastAsia="ru-RU"/>
        </w:rPr>
        <w:t xml:space="preserve"> спец. счет №</w:t>
      </w:r>
      <w:r w:rsidR="00FC3872" w:rsidRPr="002F3557">
        <w:rPr>
          <w:rFonts w:ascii="Times New Roman" w:eastAsia="Times New Roman" w:hAnsi="Times New Roman" w:cs="Times New Roman"/>
          <w:lang w:eastAsia="ru-RU"/>
        </w:rPr>
        <w:t>40817</w:t>
      </w:r>
      <w:r w:rsidR="005F050E" w:rsidRPr="002F3557">
        <w:rPr>
          <w:rFonts w:ascii="Times New Roman" w:eastAsia="Times New Roman" w:hAnsi="Times New Roman" w:cs="Times New Roman"/>
          <w:lang w:eastAsia="ru-RU"/>
        </w:rPr>
        <w:t xml:space="preserve">810340013872974 в ПАО Сбербанк, филиал СРЕДНЕРУССКИЙ БАНК СБЕРБАНКА РОССИИ Г. МОСКВА, к/с </w:t>
      </w:r>
      <w:r w:rsidR="00FF5ECC" w:rsidRPr="002F3557">
        <w:rPr>
          <w:rFonts w:ascii="Times New Roman" w:eastAsia="Times New Roman" w:hAnsi="Times New Roman" w:cs="Times New Roman"/>
          <w:lang w:eastAsia="ru-RU"/>
        </w:rPr>
        <w:t xml:space="preserve">30101810400000000225, БИК </w:t>
      </w:r>
      <w:r w:rsidR="00FF5ECC" w:rsidRPr="002F3557">
        <w:rPr>
          <w:rFonts w:ascii="Times New Roman" w:eastAsia="Times New Roman" w:hAnsi="Times New Roman" w:cs="Times New Roman"/>
          <w:lang w:eastAsia="ru-RU"/>
        </w:rPr>
        <w:t>044525225</w:t>
      </w:r>
      <w:r w:rsidR="00FF5ECC" w:rsidRPr="002F355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2F3557">
        <w:rPr>
          <w:rFonts w:ascii="Times New Roman" w:eastAsia="Times New Roman" w:hAnsi="Times New Roman" w:cs="Times New Roman"/>
          <w:lang w:eastAsia="ru-RU"/>
        </w:rPr>
        <w:t xml:space="preserve">с указанием назначения платежа: «Задаток для участия в торгах по продаже имущества гражданина должника </w:t>
      </w:r>
      <w:proofErr w:type="spellStart"/>
      <w:r w:rsidRPr="002F3557">
        <w:rPr>
          <w:rFonts w:ascii="Times New Roman" w:eastAsia="Times New Roman" w:hAnsi="Times New Roman" w:cs="Times New Roman"/>
          <w:lang w:eastAsia="ru-RU"/>
        </w:rPr>
        <w:t>Котлера</w:t>
      </w:r>
      <w:proofErr w:type="spellEnd"/>
      <w:r w:rsidRPr="002F3557">
        <w:rPr>
          <w:rFonts w:ascii="Times New Roman" w:eastAsia="Times New Roman" w:hAnsi="Times New Roman" w:cs="Times New Roman"/>
          <w:lang w:eastAsia="ru-RU"/>
        </w:rPr>
        <w:t xml:space="preserve"> Ю.Ю. за лот №*»</w:t>
      </w:r>
      <w:r w:rsidRPr="002F3557">
        <w:rPr>
          <w:rFonts w:ascii="Times New Roman" w:eastAsia="Times New Roman" w:hAnsi="Times New Roman" w:cs="Times New Roman"/>
          <w:lang w:eastAsia="ar-SA"/>
        </w:rPr>
        <w:t>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3. В случае признания торгов несостоявшимися, Организатор торгов обязуется возвратить Заявителю внесенный задаток в течение 5 (Пяти) рабочих дней с даты проведения торгов.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4. Если Заявитель принял участие в торгах, но по результатам торгов не был признан Победителем, Организатор торгов обязуется вернуть Заявителю внесенный им задаток в течение 5 (Пяти) рабочих дней со дня проведения торгов.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7. В случае если Заявитель, приз</w:t>
      </w:r>
      <w:bookmarkStart w:id="0" w:name="_GoBack"/>
      <w:bookmarkEnd w:id="0"/>
      <w:r w:rsidRPr="002F3557">
        <w:rPr>
          <w:rFonts w:ascii="Times New Roman" w:eastAsia="Times New Roman" w:hAnsi="Times New Roman" w:cs="Times New Roman"/>
          <w:lang w:eastAsia="ar-SA"/>
        </w:rPr>
        <w:t>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8. Возврат задатка осуществляется по реквизитам, указанным в пункте 16 настоящего Договора.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 xml:space="preserve"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</w:t>
      </w:r>
      <w:r w:rsidRPr="002F3557">
        <w:rPr>
          <w:rFonts w:ascii="Times New Roman" w:eastAsia="Times New Roman" w:hAnsi="Times New Roman" w:cs="Times New Roman"/>
          <w:lang w:eastAsia="ar-SA"/>
        </w:rPr>
        <w:lastRenderedPageBreak/>
        <w:t>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13. Все споры между Сторонами, возникающие из настоящего Договора, подлежат рассмотрению в Арбитражном суде г. Москвы.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14. Настоящий Договор составлено в 2-х экземплярах, имеющих равную юридическую силу, по одному для каждой из Сторон.</w:t>
      </w:r>
    </w:p>
    <w:p w:rsidR="00E47ACD" w:rsidRPr="002F3557" w:rsidRDefault="00E47ACD" w:rsidP="00E47ACD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2F3557">
        <w:rPr>
          <w:rFonts w:ascii="Times New Roman" w:eastAsia="Times New Roman" w:hAnsi="Times New Roman" w:cs="Times New Roman"/>
          <w:lang w:eastAsia="ar-SA"/>
        </w:rPr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E47ACD" w:rsidRPr="002F3557" w:rsidRDefault="00E47ACD" w:rsidP="00E47A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E47ACD" w:rsidRPr="002F3557" w:rsidRDefault="00E47ACD" w:rsidP="00E47A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2F3557">
        <w:rPr>
          <w:rFonts w:ascii="Times New Roman" w:eastAsia="Times New Roman" w:hAnsi="Times New Roman" w:cs="Times New Roman"/>
          <w:b/>
          <w:lang w:eastAsia="ar-SA"/>
        </w:rPr>
        <w:t>16.Юридические адреса и банковские реквизиты сторон</w:t>
      </w:r>
    </w:p>
    <w:p w:rsidR="00E47ACD" w:rsidRPr="002F3557" w:rsidRDefault="00E47ACD" w:rsidP="00E47A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pPr w:leftFromText="180" w:rightFromText="180" w:vertAnchor="text" w:horzAnchor="margin" w:tblpXSpec="center" w:tblpY="116"/>
        <w:tblW w:w="10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3"/>
        <w:gridCol w:w="4911"/>
      </w:tblGrid>
      <w:tr w:rsidR="00E47ACD" w:rsidRPr="002F3557" w:rsidTr="00180861">
        <w:trPr>
          <w:trHeight w:val="2883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ACD" w:rsidRPr="002F3557" w:rsidRDefault="00E47ACD" w:rsidP="00E47AC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F3557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торгов:</w:t>
            </w:r>
          </w:p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F3557">
              <w:rPr>
                <w:rFonts w:ascii="Times New Roman" w:hAnsi="Times New Roman" w:cs="Times New Roman"/>
              </w:rPr>
              <w:t>Котлер</w:t>
            </w:r>
            <w:proofErr w:type="spellEnd"/>
            <w:r w:rsidRPr="002F3557">
              <w:rPr>
                <w:rFonts w:ascii="Times New Roman" w:hAnsi="Times New Roman" w:cs="Times New Roman"/>
              </w:rPr>
              <w:t xml:space="preserve"> Юрий Юрьевич (дата рождения: 13.05.1968г., место рождения: г. Москва, СНИЛС 051-613-487 34, ИНН 771404076434)</w:t>
            </w:r>
          </w:p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</w:rPr>
            </w:pPr>
            <w:r w:rsidRPr="002F3557">
              <w:rPr>
                <w:rFonts w:ascii="Times New Roman" w:hAnsi="Times New Roman" w:cs="Times New Roman"/>
              </w:rPr>
              <w:t>в лице финансового управляющего Тихомирова Дмитрия Сергеевича</w:t>
            </w:r>
          </w:p>
          <w:p w:rsidR="00E47ACD" w:rsidRPr="002F3557" w:rsidRDefault="00E47ACD" w:rsidP="00E47A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3557">
              <w:rPr>
                <w:rFonts w:ascii="Times New Roman" w:hAnsi="Times New Roman" w:cs="Times New Roman"/>
              </w:rPr>
              <w:t xml:space="preserve">счет № </w:t>
            </w:r>
            <w:r w:rsidR="002F3557" w:rsidRPr="002F3557">
              <w:rPr>
                <w:rFonts w:ascii="Times New Roman" w:eastAsia="Times New Roman" w:hAnsi="Times New Roman" w:cs="Times New Roman"/>
                <w:lang w:eastAsia="ru-RU"/>
              </w:rPr>
              <w:t>40817810340013872974</w:t>
            </w:r>
            <w:r w:rsidRPr="002F3557">
              <w:rPr>
                <w:rFonts w:ascii="Times New Roman" w:hAnsi="Times New Roman" w:cs="Times New Roman"/>
              </w:rPr>
              <w:t xml:space="preserve"> </w:t>
            </w:r>
          </w:p>
          <w:p w:rsidR="00E47ACD" w:rsidRPr="002F3557" w:rsidRDefault="00E47ACD" w:rsidP="00E47A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3557">
              <w:rPr>
                <w:rFonts w:ascii="Times New Roman" w:hAnsi="Times New Roman" w:cs="Times New Roman"/>
              </w:rPr>
              <w:t>в</w:t>
            </w:r>
            <w:r w:rsidR="002F3557" w:rsidRPr="002F35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F3557" w:rsidRPr="002F3557">
              <w:rPr>
                <w:rFonts w:ascii="Times New Roman" w:eastAsia="Times New Roman" w:hAnsi="Times New Roman" w:cs="Times New Roman"/>
                <w:lang w:eastAsia="ru-RU"/>
              </w:rPr>
              <w:t>ПАО Сбербанк, филиал СРЕДНЕРУССКИЙ БАНК СБЕРБАНКА РОССИИ Г. МОСКВА</w:t>
            </w:r>
            <w:r w:rsidRPr="002F3557">
              <w:rPr>
                <w:rFonts w:ascii="Times New Roman" w:hAnsi="Times New Roman" w:cs="Times New Roman"/>
              </w:rPr>
              <w:t>,</w:t>
            </w:r>
          </w:p>
          <w:p w:rsidR="00E47ACD" w:rsidRPr="002F3557" w:rsidRDefault="002F3557" w:rsidP="002F3557">
            <w:pPr>
              <w:jc w:val="both"/>
              <w:rPr>
                <w:rFonts w:ascii="Times New Roman" w:hAnsi="Times New Roman" w:cs="Times New Roman"/>
              </w:rPr>
            </w:pPr>
            <w:r w:rsidRPr="002F3557">
              <w:rPr>
                <w:rFonts w:ascii="Times New Roman" w:eastAsia="Times New Roman" w:hAnsi="Times New Roman" w:cs="Times New Roman"/>
                <w:lang w:eastAsia="ru-RU"/>
              </w:rPr>
              <w:t>к/с 30101810400000000225, БИК 044525225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ACD" w:rsidRPr="002F3557" w:rsidRDefault="00E47ACD" w:rsidP="00E47AC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F3557">
              <w:rPr>
                <w:rFonts w:ascii="Times New Roman" w:eastAsia="Times New Roman" w:hAnsi="Times New Roman" w:cs="Times New Roman"/>
                <w:b/>
                <w:lang w:eastAsia="ar-SA"/>
              </w:rPr>
              <w:t>Заявитель:</w:t>
            </w:r>
          </w:p>
          <w:p w:rsidR="00E47ACD" w:rsidRPr="002F3557" w:rsidRDefault="00E47ACD" w:rsidP="00E47ACD">
            <w:pPr>
              <w:pStyle w:val="2"/>
              <w:spacing w:after="0" w:line="240" w:lineRule="auto"/>
              <w:ind w:left="0"/>
              <w:rPr>
                <w:rFonts w:ascii="Times New Roman" w:eastAsia="Times New Roman" w:hAnsi="Times New Roman"/>
                <w:lang w:val="ru-RU" w:eastAsia="ru-RU"/>
              </w:rPr>
            </w:pPr>
          </w:p>
        </w:tc>
      </w:tr>
      <w:tr w:rsidR="00E47ACD" w:rsidRPr="002F3557" w:rsidTr="00180861">
        <w:trPr>
          <w:trHeight w:val="77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ACD" w:rsidRPr="002F3557" w:rsidRDefault="00E47ACD" w:rsidP="00E47A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 w:rsidRPr="002F3557">
              <w:rPr>
                <w:rFonts w:ascii="Times New Roman" w:hAnsi="Times New Roman" w:cs="Times New Roman"/>
                <w:noProof/>
              </w:rPr>
              <w:t>Финансовый управляющий</w:t>
            </w:r>
          </w:p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</w:rPr>
            </w:pPr>
          </w:p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</w:rPr>
            </w:pPr>
            <w:r w:rsidRPr="002F3557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2F3557">
              <w:rPr>
                <w:rFonts w:ascii="Times New Roman" w:hAnsi="Times New Roman" w:cs="Times New Roman"/>
              </w:rPr>
              <w:t>_  Д.С.</w:t>
            </w:r>
            <w:proofErr w:type="gramEnd"/>
            <w:r w:rsidRPr="002F3557">
              <w:rPr>
                <w:rFonts w:ascii="Times New Roman" w:hAnsi="Times New Roman" w:cs="Times New Roman"/>
              </w:rPr>
              <w:t xml:space="preserve"> Тихомиров</w:t>
            </w:r>
          </w:p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E47ACD" w:rsidRPr="002F3557" w:rsidRDefault="00E47ACD" w:rsidP="00E47AC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F3557">
              <w:rPr>
                <w:rFonts w:ascii="Times New Roman" w:hAnsi="Times New Roman" w:cs="Times New Roman"/>
              </w:rPr>
              <w:t>_________________________</w:t>
            </w:r>
          </w:p>
        </w:tc>
      </w:tr>
    </w:tbl>
    <w:p w:rsidR="00E47ACD" w:rsidRPr="002F3557" w:rsidRDefault="00E47ACD" w:rsidP="00E47A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E1667A" w:rsidRPr="002F3557" w:rsidRDefault="00E1667A"/>
    <w:sectPr w:rsidR="00E1667A" w:rsidRPr="002F3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5B"/>
    <w:rsid w:val="000C3AD1"/>
    <w:rsid w:val="0021025B"/>
    <w:rsid w:val="002512ED"/>
    <w:rsid w:val="002F3557"/>
    <w:rsid w:val="005F050E"/>
    <w:rsid w:val="00E1667A"/>
    <w:rsid w:val="00E47ACD"/>
    <w:rsid w:val="00FC3872"/>
    <w:rsid w:val="00FF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B27D3"/>
  <w15:chartTrackingRefBased/>
  <w15:docId w15:val="{F4219FF6-AD42-4158-8DB5-54E32217D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E47ACD"/>
    <w:pPr>
      <w:spacing w:after="120" w:line="480" w:lineRule="auto"/>
      <w:ind w:left="283"/>
    </w:pPr>
    <w:rPr>
      <w:rFonts w:ascii="Calibri" w:eastAsia="Calibri" w:hAnsi="Calibri" w:cs="Times New Roman"/>
      <w:lang w:val="x-none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47ACD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3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2C02F-284B-43C9-A1DC-032F6002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 Иванов</cp:lastModifiedBy>
  <cp:revision>7</cp:revision>
  <dcterms:created xsi:type="dcterms:W3CDTF">2019-05-28T15:33:00Z</dcterms:created>
  <dcterms:modified xsi:type="dcterms:W3CDTF">2019-05-30T09:22:00Z</dcterms:modified>
</cp:coreProperties>
</file>