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0F2185">
        <w:rPr>
          <w:rFonts w:ascii="Times New Roman" w:hAnsi="Times New Roman" w:cs="Times New Roman"/>
          <w:sz w:val="22"/>
          <w:szCs w:val="22"/>
        </w:rPr>
        <w:t>20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9B25A3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6634F" w:rsidRPr="00B859C5">
        <w:rPr>
          <w:rFonts w:ascii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имуществом должника </w:t>
      </w:r>
      <w:r w:rsidR="007B6B51" w:rsidRPr="007B6B51">
        <w:rPr>
          <w:rFonts w:ascii="Times New Roman" w:hAnsi="Times New Roman" w:cs="Times New Roman"/>
          <w:sz w:val="24"/>
          <w:szCs w:val="24"/>
        </w:rPr>
        <w:t>Власовой Ираиды Леонидовны</w:t>
      </w:r>
      <w:r w:rsidR="007B6B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>20000,00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 в счёт оплаты приобретения </w:t>
      </w:r>
      <w:proofErr w:type="spellStart"/>
      <w:proofErr w:type="gram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="00A14529">
        <w:rPr>
          <w:rFonts w:ascii="Times New Roman" w:hAnsi="Times New Roman" w:cs="Times New Roman"/>
          <w:sz w:val="24"/>
          <w:szCs w:val="24"/>
        </w:rPr>
        <w:t xml:space="preserve"> </w:t>
      </w:r>
      <w:r w:rsidR="007B6B51">
        <w:rPr>
          <w:rFonts w:ascii="Times New Roman" w:hAnsi="Times New Roman" w:cs="Times New Roman"/>
          <w:sz w:val="24"/>
          <w:szCs w:val="24"/>
        </w:rPr>
        <w:t xml:space="preserve">- 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 xml:space="preserve">Земельный участок площадью 400 кв. м., расположенного по адресу: Чувашская Республика, г. Чебоксары садоводческое </w:t>
      </w:r>
      <w:proofErr w:type="spellStart"/>
      <w:r w:rsidR="007B6B51" w:rsidRPr="007B6B51">
        <w:rPr>
          <w:rFonts w:ascii="Times New Roman" w:hAnsi="Times New Roman" w:cs="Times New Roman"/>
          <w:i/>
          <w:sz w:val="24"/>
          <w:szCs w:val="24"/>
        </w:rPr>
        <w:t>товарищество"Колос</w:t>
      </w:r>
      <w:proofErr w:type="spellEnd"/>
      <w:r w:rsidR="007B6B51" w:rsidRPr="007B6B51">
        <w:rPr>
          <w:rFonts w:ascii="Times New Roman" w:hAnsi="Times New Roman" w:cs="Times New Roman"/>
          <w:i/>
          <w:sz w:val="24"/>
          <w:szCs w:val="24"/>
        </w:rPr>
        <w:t>", участок 242а, кадастровый номер 21:01:010702:289 Земельный участок, категория земель для садоводства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871B5E">
        <w:rPr>
          <w:rFonts w:ascii="Times New Roman" w:hAnsi="Times New Roman" w:cs="Times New Roman"/>
          <w:i/>
          <w:sz w:val="24"/>
          <w:szCs w:val="24"/>
        </w:rPr>
        <w:t>180</w:t>
      </w:r>
      <w:bookmarkStart w:id="0" w:name="_GoBack"/>
      <w:bookmarkEnd w:id="0"/>
      <w:r w:rsidR="007B6B51" w:rsidRPr="007B6B51">
        <w:rPr>
          <w:rFonts w:ascii="Times New Roman" w:hAnsi="Times New Roman" w:cs="Times New Roman"/>
          <w:i/>
          <w:sz w:val="24"/>
          <w:szCs w:val="24"/>
        </w:rPr>
        <w:t xml:space="preserve"> 000,00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7B6B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Pr="00B859C5">
        <w:rPr>
          <w:rFonts w:ascii="Times New Roman" w:hAnsi="Times New Roman" w:cs="Times New Roman"/>
          <w:sz w:val="24"/>
          <w:szCs w:val="24"/>
        </w:rPr>
        <w:t xml:space="preserve">, </w:t>
      </w:r>
      <w:r w:rsidRPr="007B6B51">
        <w:rPr>
          <w:rFonts w:ascii="Times New Roman" w:hAnsi="Times New Roman" w:cs="Times New Roman"/>
          <w:i/>
          <w:sz w:val="24"/>
          <w:szCs w:val="24"/>
        </w:rPr>
        <w:t xml:space="preserve">открытый на имя </w:t>
      </w:r>
      <w:r w:rsidR="00A14529" w:rsidRPr="007B6B51">
        <w:rPr>
          <w:rFonts w:ascii="Times New Roman" w:hAnsi="Times New Roman" w:cs="Times New Roman"/>
          <w:i/>
          <w:sz w:val="24"/>
          <w:szCs w:val="24"/>
        </w:rPr>
        <w:t xml:space="preserve">должника </w:t>
      </w:r>
      <w:r w:rsidR="007B6B51" w:rsidRPr="007B6B51">
        <w:rPr>
          <w:rFonts w:ascii="Times New Roman" w:hAnsi="Times New Roman" w:cs="Times New Roman"/>
          <w:i/>
          <w:sz w:val="24"/>
          <w:szCs w:val="24"/>
        </w:rPr>
        <w:t>Власовой Ираиды Леонидовны, счет получателя 40817810575006387243, открытый в Чувашском Отделении №8613 ПАО «Сбербанк», БИК 049706609, к/с 30101810300000000609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г.Чебокса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офис </w:t>
      </w:r>
      <w:r w:rsidR="000F2185">
        <w:rPr>
          <w:rFonts w:ascii="Times New Roman" w:hAnsi="Times New Roman" w:cs="Times New Roman"/>
          <w:sz w:val="24"/>
          <w:szCs w:val="24"/>
        </w:rPr>
        <w:t>103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97F81" w:rsidRPr="00B859C5">
        <w:rPr>
          <w:rFonts w:ascii="Times New Roman" w:hAnsi="Times New Roman" w:cs="Times New Roman"/>
          <w:sz w:val="24"/>
          <w:szCs w:val="24"/>
        </w:rPr>
        <w:t>. А</w:t>
      </w:r>
      <w:r>
        <w:rPr>
          <w:rFonts w:ascii="Times New Roman" w:hAnsi="Times New Roman" w:cs="Times New Roman"/>
          <w:sz w:val="24"/>
          <w:szCs w:val="24"/>
        </w:rPr>
        <w:t>дреса и платежные реквизиты сторон</w:t>
      </w:r>
    </w:p>
    <w:p w:rsidR="004230A1" w:rsidRPr="00B859C5" w:rsidRDefault="00B859C5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7D2748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59A" w:rsidRPr="00C5059A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C5059A" w:rsidRPr="00C5059A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="007D2748" w:rsidRPr="00B859C5">
        <w:rPr>
          <w:rFonts w:ascii="Times New Roman" w:hAnsi="Times New Roman" w:cs="Times New Roman"/>
          <w:sz w:val="24"/>
          <w:szCs w:val="24"/>
        </w:rPr>
        <w:t xml:space="preserve">ИНН 212701605923, СНИЛС 00911603407; тел. 8 903 065 46 46, адрес: 428000, г.Чебоксары, ул. Энгельса, дом 28, офис </w:t>
      </w:r>
      <w:r w:rsidR="007B6B51">
        <w:rPr>
          <w:rFonts w:ascii="Times New Roman" w:hAnsi="Times New Roman" w:cs="Times New Roman"/>
          <w:sz w:val="24"/>
          <w:szCs w:val="24"/>
        </w:rPr>
        <w:t>103</w:t>
      </w:r>
      <w:r w:rsidR="00A14529">
        <w:rPr>
          <w:rFonts w:ascii="Times New Roman" w:hAnsi="Times New Roman" w:cs="Times New Roman"/>
          <w:sz w:val="24"/>
          <w:szCs w:val="24"/>
        </w:rPr>
        <w:t>________________________</w:t>
      </w:r>
      <w:r w:rsidR="007D2748" w:rsidRPr="00B859C5">
        <w:rPr>
          <w:rFonts w:ascii="Times New Roman" w:hAnsi="Times New Roman" w:cs="Times New Roman"/>
          <w:sz w:val="24"/>
          <w:szCs w:val="24"/>
        </w:rPr>
        <w:t>______</w:t>
      </w:r>
      <w:r w:rsidR="004230A1" w:rsidRPr="00B859C5">
        <w:rPr>
          <w:rFonts w:ascii="Times New Roman" w:hAnsi="Times New Roman" w:cs="Times New Roman"/>
          <w:sz w:val="24"/>
          <w:szCs w:val="24"/>
        </w:rPr>
        <w:t>_____________</w:t>
      </w:r>
      <w:r w:rsidR="00C5059A" w:rsidRPr="00B85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110" w:rsidRPr="00B859C5" w:rsidRDefault="00C5059A" w:rsidP="00A14529">
      <w:pPr>
        <w:pStyle w:val="ConsPlusNonformat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Задаткодатель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___________________________________________________________</w:t>
      </w: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C5E99"/>
    <w:rsid w:val="000F2185"/>
    <w:rsid w:val="001D6E7F"/>
    <w:rsid w:val="002C70AA"/>
    <w:rsid w:val="004230A1"/>
    <w:rsid w:val="00425603"/>
    <w:rsid w:val="00490110"/>
    <w:rsid w:val="005E3D98"/>
    <w:rsid w:val="005E62F4"/>
    <w:rsid w:val="0066634F"/>
    <w:rsid w:val="00672BF4"/>
    <w:rsid w:val="007B6B51"/>
    <w:rsid w:val="007D2748"/>
    <w:rsid w:val="00852E77"/>
    <w:rsid w:val="00871B5E"/>
    <w:rsid w:val="009B25A3"/>
    <w:rsid w:val="00A14529"/>
    <w:rsid w:val="00AB4CC9"/>
    <w:rsid w:val="00B7534B"/>
    <w:rsid w:val="00B859C5"/>
    <w:rsid w:val="00C5059A"/>
    <w:rsid w:val="00C83111"/>
    <w:rsid w:val="00C97F81"/>
    <w:rsid w:val="00D147B4"/>
    <w:rsid w:val="00D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9D823"/>
  <w15:docId w15:val="{5F70F7B3-B5F6-44C7-AF5D-3F06D871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dcterms:created xsi:type="dcterms:W3CDTF">2020-11-03T10:51:00Z</dcterms:created>
  <dcterms:modified xsi:type="dcterms:W3CDTF">2020-12-15T06:04:00Z</dcterms:modified>
</cp:coreProperties>
</file>