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ПРОЕКТ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Договор купли-продажи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C05B7" w:rsidTr="00C8192A">
        <w:tc>
          <w:tcPr>
            <w:tcW w:w="4672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Гражда</w:t>
      </w:r>
      <w:r w:rsidR="00454895" w:rsidRPr="00AC05B7">
        <w:rPr>
          <w:sz w:val="24"/>
          <w:szCs w:val="24"/>
        </w:rPr>
        <w:t>нин</w:t>
      </w:r>
      <w:r w:rsidR="00B33E46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 xml:space="preserve">РФ </w:t>
      </w:r>
      <w:r w:rsidR="003E7347">
        <w:rPr>
          <w:sz w:val="24"/>
          <w:szCs w:val="24"/>
        </w:rPr>
        <w:t>Манаков Алексей Александрович</w:t>
      </w:r>
      <w:r w:rsidRPr="00AC05B7">
        <w:rPr>
          <w:sz w:val="24"/>
          <w:szCs w:val="24"/>
        </w:rPr>
        <w:t>, именуем</w:t>
      </w:r>
      <w:r w:rsidR="00454895" w:rsidRPr="00AC05B7">
        <w:rPr>
          <w:sz w:val="24"/>
          <w:szCs w:val="24"/>
        </w:rPr>
        <w:t>ый</w:t>
      </w:r>
      <w:r w:rsidR="00B33E46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в дальнейшем «Продавец», в лице финансового управляющего Печеницына Дмитрия Владимировича, действующего на осно</w:t>
      </w:r>
      <w:r w:rsidR="00C86BA5" w:rsidRPr="00AC05B7">
        <w:rPr>
          <w:sz w:val="24"/>
          <w:szCs w:val="24"/>
        </w:rPr>
        <w:t xml:space="preserve">вании решения </w:t>
      </w:r>
      <w:r w:rsidR="00454895" w:rsidRPr="00AC05B7">
        <w:rPr>
          <w:sz w:val="24"/>
          <w:szCs w:val="24"/>
        </w:rPr>
        <w:t xml:space="preserve">Арбитражного суда </w:t>
      </w:r>
      <w:r w:rsidR="003E7347">
        <w:rPr>
          <w:sz w:val="24"/>
          <w:szCs w:val="24"/>
        </w:rPr>
        <w:t>Нижегородской области от 17.12.2020</w:t>
      </w:r>
      <w:r w:rsidR="00454895" w:rsidRPr="00AC05B7">
        <w:rPr>
          <w:sz w:val="24"/>
          <w:szCs w:val="24"/>
        </w:rPr>
        <w:t xml:space="preserve"> по делу №</w:t>
      </w:r>
      <w:r w:rsidR="000C318B" w:rsidRPr="00AC05B7">
        <w:rPr>
          <w:sz w:val="24"/>
          <w:szCs w:val="24"/>
        </w:rPr>
        <w:t xml:space="preserve"> </w:t>
      </w:r>
      <w:r w:rsidR="003E7347">
        <w:rPr>
          <w:sz w:val="24"/>
          <w:szCs w:val="24"/>
        </w:rPr>
        <w:t>А43-31224</w:t>
      </w:r>
      <w:r w:rsidR="00454895" w:rsidRPr="00AC05B7">
        <w:rPr>
          <w:sz w:val="24"/>
          <w:szCs w:val="24"/>
        </w:rPr>
        <w:t>/2020</w:t>
      </w:r>
      <w:r w:rsidRPr="00AC05B7">
        <w:rPr>
          <w:sz w:val="24"/>
          <w:szCs w:val="24"/>
        </w:rPr>
        <w:t>, с одной стороны, и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Граж</w:t>
      </w:r>
      <w:r w:rsidR="001949DF" w:rsidRPr="00AC05B7">
        <w:rPr>
          <w:sz w:val="24"/>
          <w:szCs w:val="24"/>
        </w:rPr>
        <w:t>данин РФ __________________</w:t>
      </w:r>
      <w:r w:rsidRPr="00AC05B7">
        <w:rPr>
          <w:sz w:val="24"/>
          <w:szCs w:val="24"/>
        </w:rPr>
        <w:t>, именуемый (</w:t>
      </w:r>
      <w:r w:rsidR="001949DF" w:rsidRPr="00AC05B7">
        <w:rPr>
          <w:sz w:val="24"/>
          <w:szCs w:val="24"/>
        </w:rPr>
        <w:t>-</w:t>
      </w:r>
      <w:r w:rsidRPr="00AC05B7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_____</w:t>
      </w:r>
      <w:r w:rsidR="00732D4B" w:rsidRPr="00AC05B7">
        <w:rPr>
          <w:sz w:val="24"/>
          <w:szCs w:val="24"/>
        </w:rPr>
        <w:t>_____________</w:t>
      </w:r>
      <w:r w:rsidR="000A16AA" w:rsidRPr="00AC05B7">
        <w:rPr>
          <w:sz w:val="24"/>
          <w:szCs w:val="24"/>
        </w:rPr>
        <w:t xml:space="preserve"> (лично от своего имени и в собственных интересах)</w:t>
      </w:r>
      <w:r w:rsidRPr="00AC05B7">
        <w:rPr>
          <w:sz w:val="24"/>
          <w:szCs w:val="24"/>
        </w:rPr>
        <w:t>, с другой стороны,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заключили настоящий </w:t>
      </w:r>
      <w:r w:rsidR="000A16AA" w:rsidRPr="00AC05B7">
        <w:rPr>
          <w:sz w:val="24"/>
          <w:szCs w:val="24"/>
        </w:rPr>
        <w:t>д</w:t>
      </w:r>
      <w:r w:rsidRPr="00AC05B7">
        <w:rPr>
          <w:sz w:val="24"/>
          <w:szCs w:val="24"/>
        </w:rPr>
        <w:t>оговор о нижеследующем: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1. Предмет</w:t>
      </w:r>
      <w:r w:rsidR="001E688D" w:rsidRPr="00AC05B7">
        <w:rPr>
          <w:b/>
          <w:sz w:val="24"/>
          <w:szCs w:val="24"/>
        </w:rPr>
        <w:t xml:space="preserve"> </w:t>
      </w:r>
      <w:r w:rsidRPr="00AC05B7">
        <w:rPr>
          <w:b/>
          <w:sz w:val="24"/>
          <w:szCs w:val="24"/>
        </w:rPr>
        <w:t>договора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AC05B7" w:rsidRDefault="00300A6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E7347">
        <w:rPr>
          <w:sz w:val="24"/>
          <w:szCs w:val="24"/>
        </w:rPr>
        <w:t xml:space="preserve">Предметом настоящего договора является </w:t>
      </w:r>
      <w:r w:rsidR="000A16AA" w:rsidRPr="003E7347">
        <w:rPr>
          <w:sz w:val="24"/>
          <w:szCs w:val="24"/>
        </w:rPr>
        <w:t xml:space="preserve">реализация </w:t>
      </w:r>
      <w:r w:rsidRPr="003E7347">
        <w:rPr>
          <w:sz w:val="24"/>
          <w:szCs w:val="24"/>
        </w:rPr>
        <w:t xml:space="preserve">имущества гражданина-должника – </w:t>
      </w:r>
      <w:r w:rsidR="003E7347" w:rsidRPr="003E7347">
        <w:rPr>
          <w:sz w:val="24"/>
          <w:szCs w:val="24"/>
        </w:rPr>
        <w:t xml:space="preserve">Манакова Алексея Александровича </w:t>
      </w:r>
      <w:r w:rsidRPr="003E7347">
        <w:rPr>
          <w:sz w:val="24"/>
          <w:szCs w:val="24"/>
        </w:rPr>
        <w:t xml:space="preserve">по </w:t>
      </w:r>
      <w:r w:rsidR="000A16AA" w:rsidRPr="003E7347">
        <w:rPr>
          <w:sz w:val="24"/>
          <w:szCs w:val="24"/>
        </w:rPr>
        <w:t>л</w:t>
      </w:r>
      <w:r w:rsidRPr="003E7347">
        <w:rPr>
          <w:sz w:val="24"/>
          <w:szCs w:val="24"/>
        </w:rPr>
        <w:t xml:space="preserve">оту № </w:t>
      </w:r>
      <w:r w:rsidR="00732D4B" w:rsidRPr="003E7347">
        <w:rPr>
          <w:sz w:val="24"/>
          <w:szCs w:val="24"/>
        </w:rPr>
        <w:t>1</w:t>
      </w:r>
      <w:r w:rsidRPr="003E7347">
        <w:rPr>
          <w:sz w:val="24"/>
          <w:szCs w:val="24"/>
        </w:rPr>
        <w:t xml:space="preserve">: </w:t>
      </w:r>
      <w:r w:rsidR="003E7347" w:rsidRPr="003E7347">
        <w:rPr>
          <w:sz w:val="24"/>
          <w:szCs w:val="24"/>
        </w:rPr>
        <w:t xml:space="preserve">автомобиль (марка, модель ТС) </w:t>
      </w:r>
      <w:r w:rsidR="003E7347" w:rsidRPr="003E7347">
        <w:rPr>
          <w:color w:val="000000" w:themeColor="text1"/>
          <w:sz w:val="24"/>
          <w:szCs w:val="24"/>
          <w:lang w:val="en-US"/>
        </w:rPr>
        <w:t>Nissan</w:t>
      </w:r>
      <w:r w:rsidR="003E7347" w:rsidRPr="003E7347">
        <w:rPr>
          <w:color w:val="000000" w:themeColor="text1"/>
          <w:sz w:val="24"/>
          <w:szCs w:val="24"/>
        </w:rPr>
        <w:t xml:space="preserve"> </w:t>
      </w:r>
      <w:r w:rsidR="003E7347" w:rsidRPr="003E7347">
        <w:rPr>
          <w:color w:val="000000" w:themeColor="text1"/>
          <w:sz w:val="24"/>
          <w:szCs w:val="24"/>
          <w:lang w:val="en-US"/>
        </w:rPr>
        <w:t>Qashqai</w:t>
      </w:r>
      <w:r w:rsidR="003E7347" w:rsidRPr="003E7347">
        <w:rPr>
          <w:sz w:val="24"/>
          <w:szCs w:val="24"/>
        </w:rPr>
        <w:t>, идентификационный номер (</w:t>
      </w:r>
      <w:r w:rsidR="003E7347" w:rsidRPr="003E7347">
        <w:rPr>
          <w:sz w:val="24"/>
          <w:szCs w:val="24"/>
          <w:lang w:val="en-US"/>
        </w:rPr>
        <w:t>VIN</w:t>
      </w:r>
      <w:r w:rsidR="003E7347" w:rsidRPr="003E7347">
        <w:rPr>
          <w:sz w:val="24"/>
          <w:szCs w:val="24"/>
        </w:rPr>
        <w:t xml:space="preserve">): </w:t>
      </w:r>
      <w:r w:rsidR="003E7347" w:rsidRPr="003E7347">
        <w:rPr>
          <w:color w:val="000000" w:themeColor="text1"/>
          <w:sz w:val="24"/>
          <w:szCs w:val="24"/>
          <w:lang w:val="en-US"/>
        </w:rPr>
        <w:t>SJNFAAJ</w:t>
      </w:r>
      <w:r w:rsidR="003E7347" w:rsidRPr="003E7347">
        <w:rPr>
          <w:color w:val="000000" w:themeColor="text1"/>
          <w:sz w:val="24"/>
          <w:szCs w:val="24"/>
        </w:rPr>
        <w:t>10</w:t>
      </w:r>
      <w:r w:rsidR="003E7347" w:rsidRPr="003E7347">
        <w:rPr>
          <w:color w:val="000000" w:themeColor="text1"/>
          <w:sz w:val="24"/>
          <w:szCs w:val="24"/>
          <w:lang w:val="en-US"/>
        </w:rPr>
        <w:t>U</w:t>
      </w:r>
      <w:r w:rsidR="003E7347" w:rsidRPr="003E7347">
        <w:rPr>
          <w:color w:val="000000" w:themeColor="text1"/>
          <w:sz w:val="24"/>
          <w:szCs w:val="24"/>
        </w:rPr>
        <w:t>2504725</w:t>
      </w:r>
      <w:r w:rsidR="003E7347" w:rsidRPr="003E7347">
        <w:rPr>
          <w:sz w:val="24"/>
          <w:szCs w:val="24"/>
        </w:rPr>
        <w:t xml:space="preserve">, наименование (тип ТС): легковой, категория ТС: В, год изготовления ТС: 2012, модель, № двигателя: </w:t>
      </w:r>
      <w:r w:rsidR="003E7347" w:rsidRPr="003E7347">
        <w:rPr>
          <w:sz w:val="24"/>
          <w:szCs w:val="24"/>
          <w:lang w:val="en-US"/>
        </w:rPr>
        <w:t>HR</w:t>
      </w:r>
      <w:r w:rsidR="003E7347" w:rsidRPr="003E7347">
        <w:rPr>
          <w:sz w:val="24"/>
          <w:szCs w:val="24"/>
        </w:rPr>
        <w:t>16232456</w:t>
      </w:r>
      <w:r w:rsidR="003E7347" w:rsidRPr="003E7347">
        <w:rPr>
          <w:sz w:val="24"/>
          <w:szCs w:val="24"/>
          <w:lang w:val="en-US"/>
        </w:rPr>
        <w:t>C</w:t>
      </w:r>
      <w:r w:rsidR="003E7347" w:rsidRPr="003E7347">
        <w:rPr>
          <w:sz w:val="24"/>
          <w:szCs w:val="24"/>
        </w:rPr>
        <w:t xml:space="preserve">, шасси, рама №: отсутствует, кузов (кабина, прицеп) №: </w:t>
      </w:r>
      <w:r w:rsidR="003E7347" w:rsidRPr="003E7347">
        <w:rPr>
          <w:color w:val="000000" w:themeColor="text1"/>
          <w:sz w:val="24"/>
          <w:szCs w:val="24"/>
          <w:lang w:val="en-US"/>
        </w:rPr>
        <w:t>SJNFAAJ</w:t>
      </w:r>
      <w:r w:rsidR="003E7347" w:rsidRPr="003E7347">
        <w:rPr>
          <w:color w:val="000000" w:themeColor="text1"/>
          <w:sz w:val="24"/>
          <w:szCs w:val="24"/>
        </w:rPr>
        <w:t>10</w:t>
      </w:r>
      <w:r w:rsidR="003E7347" w:rsidRPr="003E7347">
        <w:rPr>
          <w:color w:val="000000" w:themeColor="text1"/>
          <w:sz w:val="24"/>
          <w:szCs w:val="24"/>
          <w:lang w:val="en-US"/>
        </w:rPr>
        <w:t>U</w:t>
      </w:r>
      <w:r w:rsidR="003E7347" w:rsidRPr="003E7347">
        <w:rPr>
          <w:color w:val="000000" w:themeColor="text1"/>
          <w:sz w:val="24"/>
          <w:szCs w:val="24"/>
        </w:rPr>
        <w:t>2504725</w:t>
      </w:r>
      <w:r w:rsidR="003E7347" w:rsidRPr="003E7347">
        <w:rPr>
          <w:sz w:val="24"/>
          <w:szCs w:val="24"/>
        </w:rPr>
        <w:t xml:space="preserve">, цвет кузова (кабины, прицепа): серый, мощность двигателя, л. с. (кВт): 114 (84), рабочий объем двигателя, куб. см.: 1598, тип двигателя: бензиновый, экологический класс: четвертый, разрешенная максимальная масса, кг: 2 100, масса без нагрузки, кг: 1 400, организация-изготовитель ТС: НИССАН МОТОР (СОЕДИНЕННОЕ КОРОЛЕВСТВО), серия и </w:t>
      </w:r>
      <w:r w:rsidR="00985C54">
        <w:rPr>
          <w:sz w:val="24"/>
          <w:szCs w:val="24"/>
        </w:rPr>
        <w:t>№ ПТС: 78 УС № 467357, серия и №</w:t>
      </w:r>
      <w:r w:rsidR="003E7347" w:rsidRPr="003E7347">
        <w:rPr>
          <w:sz w:val="24"/>
          <w:szCs w:val="24"/>
        </w:rPr>
        <w:t xml:space="preserve"> свидетельства о регистрации ТС: - № 501743, ГРЗ № Р483МН152.</w:t>
      </w:r>
      <w:r w:rsidR="003E7347">
        <w:rPr>
          <w:sz w:val="24"/>
          <w:szCs w:val="24"/>
        </w:rPr>
        <w:t xml:space="preserve"> </w:t>
      </w:r>
      <w:r w:rsidR="00A966F2" w:rsidRPr="003E7347">
        <w:rPr>
          <w:sz w:val="24"/>
          <w:szCs w:val="24"/>
        </w:rPr>
        <w:t xml:space="preserve">Обременено залогом в пользу </w:t>
      </w:r>
      <w:r w:rsidR="00454895" w:rsidRPr="003E7347">
        <w:rPr>
          <w:sz w:val="24"/>
          <w:szCs w:val="24"/>
        </w:rPr>
        <w:t xml:space="preserve">ПАО «Совкомбанк». </w:t>
      </w:r>
      <w:r w:rsidR="00A966F2" w:rsidRPr="003E7347">
        <w:rPr>
          <w:sz w:val="24"/>
          <w:szCs w:val="24"/>
        </w:rPr>
        <w:t xml:space="preserve">Общее состояние автомобиля </w:t>
      </w:r>
      <w:r w:rsidR="00C86BA5" w:rsidRPr="003E7347">
        <w:rPr>
          <w:sz w:val="24"/>
          <w:szCs w:val="24"/>
        </w:rPr>
        <w:t>хорошее</w:t>
      </w:r>
      <w:r w:rsidR="00A966F2" w:rsidRPr="003E7347">
        <w:rPr>
          <w:sz w:val="24"/>
          <w:szCs w:val="24"/>
        </w:rPr>
        <w:t>. По результатам торгов залог прекратится на основании</w:t>
      </w:r>
      <w:r w:rsidR="00A966F2" w:rsidRPr="00AC05B7">
        <w:rPr>
          <w:sz w:val="24"/>
          <w:szCs w:val="24"/>
        </w:rPr>
        <w:t xml:space="preserve"> пп.4 п.1 ст.352 ГК РФ.</w:t>
      </w:r>
    </w:p>
    <w:p w:rsidR="00A966F2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Состав имущества:</w:t>
      </w:r>
      <w:r w:rsidRPr="00AC05B7">
        <w:rPr>
          <w:sz w:val="24"/>
          <w:szCs w:val="24"/>
        </w:rPr>
        <w:t xml:space="preserve"> </w:t>
      </w:r>
      <w:r w:rsidR="001132F8" w:rsidRPr="00AC05B7">
        <w:rPr>
          <w:sz w:val="24"/>
          <w:szCs w:val="24"/>
        </w:rPr>
        <w:t xml:space="preserve">1 </w:t>
      </w:r>
      <w:r w:rsidR="003E7347" w:rsidRPr="003E7347">
        <w:rPr>
          <w:sz w:val="24"/>
          <w:szCs w:val="24"/>
        </w:rPr>
        <w:t xml:space="preserve">автомобиль (марка, модель ТС) </w:t>
      </w:r>
      <w:r w:rsidR="003E7347" w:rsidRPr="003E7347">
        <w:rPr>
          <w:color w:val="000000" w:themeColor="text1"/>
          <w:sz w:val="24"/>
          <w:szCs w:val="24"/>
          <w:lang w:val="en-US"/>
        </w:rPr>
        <w:t>Nissan</w:t>
      </w:r>
      <w:r w:rsidR="003E7347" w:rsidRPr="003E7347">
        <w:rPr>
          <w:color w:val="000000" w:themeColor="text1"/>
          <w:sz w:val="24"/>
          <w:szCs w:val="24"/>
        </w:rPr>
        <w:t xml:space="preserve"> </w:t>
      </w:r>
      <w:r w:rsidR="003E7347" w:rsidRPr="003E7347">
        <w:rPr>
          <w:color w:val="000000" w:themeColor="text1"/>
          <w:sz w:val="24"/>
          <w:szCs w:val="24"/>
          <w:lang w:val="en-US"/>
        </w:rPr>
        <w:t>Qashqai</w:t>
      </w:r>
      <w:r w:rsidR="003E7347" w:rsidRPr="003E7347">
        <w:rPr>
          <w:sz w:val="24"/>
          <w:szCs w:val="24"/>
        </w:rPr>
        <w:t>, идентификационный номер (</w:t>
      </w:r>
      <w:r w:rsidR="003E7347" w:rsidRPr="003E7347">
        <w:rPr>
          <w:sz w:val="24"/>
          <w:szCs w:val="24"/>
          <w:lang w:val="en-US"/>
        </w:rPr>
        <w:t>VIN</w:t>
      </w:r>
      <w:r w:rsidR="003E7347" w:rsidRPr="003E7347">
        <w:rPr>
          <w:sz w:val="24"/>
          <w:szCs w:val="24"/>
        </w:rPr>
        <w:t xml:space="preserve">): </w:t>
      </w:r>
      <w:r w:rsidR="003E7347" w:rsidRPr="003E7347">
        <w:rPr>
          <w:color w:val="000000" w:themeColor="text1"/>
          <w:sz w:val="24"/>
          <w:szCs w:val="24"/>
          <w:lang w:val="en-US"/>
        </w:rPr>
        <w:t>SJNFAAJ</w:t>
      </w:r>
      <w:r w:rsidR="003E7347" w:rsidRPr="003E7347">
        <w:rPr>
          <w:color w:val="000000" w:themeColor="text1"/>
          <w:sz w:val="24"/>
          <w:szCs w:val="24"/>
        </w:rPr>
        <w:t>10</w:t>
      </w:r>
      <w:r w:rsidR="003E7347" w:rsidRPr="003E7347">
        <w:rPr>
          <w:color w:val="000000" w:themeColor="text1"/>
          <w:sz w:val="24"/>
          <w:szCs w:val="24"/>
          <w:lang w:val="en-US"/>
        </w:rPr>
        <w:t>U</w:t>
      </w:r>
      <w:r w:rsidR="003E7347" w:rsidRPr="003E7347">
        <w:rPr>
          <w:color w:val="000000" w:themeColor="text1"/>
          <w:sz w:val="24"/>
          <w:szCs w:val="24"/>
        </w:rPr>
        <w:t>2504725</w:t>
      </w:r>
      <w:r w:rsidR="003E7347" w:rsidRPr="003E7347">
        <w:rPr>
          <w:sz w:val="24"/>
          <w:szCs w:val="24"/>
        </w:rPr>
        <w:t xml:space="preserve">, наименование (тип ТС): легковой, категория ТС: В, год изготовления ТС: 2012, модель, № двигателя: </w:t>
      </w:r>
      <w:r w:rsidR="003E7347" w:rsidRPr="003E7347">
        <w:rPr>
          <w:sz w:val="24"/>
          <w:szCs w:val="24"/>
          <w:lang w:val="en-US"/>
        </w:rPr>
        <w:t>HR</w:t>
      </w:r>
      <w:r w:rsidR="003E7347" w:rsidRPr="003E7347">
        <w:rPr>
          <w:sz w:val="24"/>
          <w:szCs w:val="24"/>
        </w:rPr>
        <w:t>16232456</w:t>
      </w:r>
      <w:r w:rsidR="003E7347" w:rsidRPr="003E7347">
        <w:rPr>
          <w:sz w:val="24"/>
          <w:szCs w:val="24"/>
          <w:lang w:val="en-US"/>
        </w:rPr>
        <w:t>C</w:t>
      </w:r>
      <w:r w:rsidR="003E7347" w:rsidRPr="003E7347">
        <w:rPr>
          <w:sz w:val="24"/>
          <w:szCs w:val="24"/>
        </w:rPr>
        <w:t xml:space="preserve">, шасси, рама №: отсутствует, кузов (кабина, прицеп) №: </w:t>
      </w:r>
      <w:r w:rsidR="003E7347" w:rsidRPr="003E7347">
        <w:rPr>
          <w:color w:val="000000" w:themeColor="text1"/>
          <w:sz w:val="24"/>
          <w:szCs w:val="24"/>
          <w:lang w:val="en-US"/>
        </w:rPr>
        <w:t>SJNFAAJ</w:t>
      </w:r>
      <w:r w:rsidR="003E7347" w:rsidRPr="003E7347">
        <w:rPr>
          <w:color w:val="000000" w:themeColor="text1"/>
          <w:sz w:val="24"/>
          <w:szCs w:val="24"/>
        </w:rPr>
        <w:t>10</w:t>
      </w:r>
      <w:r w:rsidR="003E7347" w:rsidRPr="003E7347">
        <w:rPr>
          <w:color w:val="000000" w:themeColor="text1"/>
          <w:sz w:val="24"/>
          <w:szCs w:val="24"/>
          <w:lang w:val="en-US"/>
        </w:rPr>
        <w:t>U</w:t>
      </w:r>
      <w:r w:rsidR="003E7347" w:rsidRPr="003E7347">
        <w:rPr>
          <w:color w:val="000000" w:themeColor="text1"/>
          <w:sz w:val="24"/>
          <w:szCs w:val="24"/>
        </w:rPr>
        <w:t>2504725</w:t>
      </w:r>
      <w:r w:rsidR="003E7347" w:rsidRPr="003E7347">
        <w:rPr>
          <w:sz w:val="24"/>
          <w:szCs w:val="24"/>
        </w:rPr>
        <w:t xml:space="preserve">, цвет кузова (кабины, прицепа): серый, мощность двигателя, л. с. (кВт): 114 (84), рабочий объем двигателя, куб. см.: 1598, тип двигателя: бензиновый, экологический класс: четвертый, разрешенная максимальная масса, кг: 2 100, масса без нагрузки, кг: 1 400, организация-изготовитель ТС: НИССАН МОТОР (СОЕДИНЕННОЕ КОРОЛЕВСТВО), серия и </w:t>
      </w:r>
      <w:r w:rsidR="00985C54">
        <w:rPr>
          <w:sz w:val="24"/>
          <w:szCs w:val="24"/>
        </w:rPr>
        <w:t>№ ПТС: 78 УС № 467357, серия и №</w:t>
      </w:r>
      <w:r w:rsidR="003E7347" w:rsidRPr="003E7347">
        <w:rPr>
          <w:sz w:val="24"/>
          <w:szCs w:val="24"/>
        </w:rPr>
        <w:t xml:space="preserve"> свидетельства о регистрации ТС: - № 501743, ГРЗ № Р483МН152.</w:t>
      </w:r>
    </w:p>
    <w:p w:rsidR="00A966F2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Характеристики имущества:</w:t>
      </w:r>
      <w:r w:rsidRPr="00AC05B7">
        <w:rPr>
          <w:sz w:val="24"/>
          <w:szCs w:val="24"/>
        </w:rPr>
        <w:t xml:space="preserve"> </w:t>
      </w:r>
      <w:r w:rsidR="003E7347" w:rsidRPr="003E7347">
        <w:rPr>
          <w:sz w:val="24"/>
          <w:szCs w:val="24"/>
        </w:rPr>
        <w:t xml:space="preserve">автомобиль (марка, модель ТС) </w:t>
      </w:r>
      <w:r w:rsidR="003E7347" w:rsidRPr="003E7347">
        <w:rPr>
          <w:color w:val="000000" w:themeColor="text1"/>
          <w:sz w:val="24"/>
          <w:szCs w:val="24"/>
          <w:lang w:val="en-US"/>
        </w:rPr>
        <w:t>Nissan</w:t>
      </w:r>
      <w:r w:rsidR="003E7347" w:rsidRPr="003E7347">
        <w:rPr>
          <w:color w:val="000000" w:themeColor="text1"/>
          <w:sz w:val="24"/>
          <w:szCs w:val="24"/>
        </w:rPr>
        <w:t xml:space="preserve"> </w:t>
      </w:r>
      <w:r w:rsidR="003E7347" w:rsidRPr="003E7347">
        <w:rPr>
          <w:color w:val="000000" w:themeColor="text1"/>
          <w:sz w:val="24"/>
          <w:szCs w:val="24"/>
          <w:lang w:val="en-US"/>
        </w:rPr>
        <w:t>Qashqai</w:t>
      </w:r>
      <w:r w:rsidR="003E7347" w:rsidRPr="003E7347">
        <w:rPr>
          <w:sz w:val="24"/>
          <w:szCs w:val="24"/>
        </w:rPr>
        <w:t>, идентификационный номер (</w:t>
      </w:r>
      <w:r w:rsidR="003E7347" w:rsidRPr="003E7347">
        <w:rPr>
          <w:sz w:val="24"/>
          <w:szCs w:val="24"/>
          <w:lang w:val="en-US"/>
        </w:rPr>
        <w:t>VIN</w:t>
      </w:r>
      <w:r w:rsidR="003E7347" w:rsidRPr="003E7347">
        <w:rPr>
          <w:sz w:val="24"/>
          <w:szCs w:val="24"/>
        </w:rPr>
        <w:t xml:space="preserve">): </w:t>
      </w:r>
      <w:r w:rsidR="003E7347" w:rsidRPr="003E7347">
        <w:rPr>
          <w:color w:val="000000" w:themeColor="text1"/>
          <w:sz w:val="24"/>
          <w:szCs w:val="24"/>
          <w:lang w:val="en-US"/>
        </w:rPr>
        <w:t>SJNFAAJ</w:t>
      </w:r>
      <w:r w:rsidR="003E7347" w:rsidRPr="003E7347">
        <w:rPr>
          <w:color w:val="000000" w:themeColor="text1"/>
          <w:sz w:val="24"/>
          <w:szCs w:val="24"/>
        </w:rPr>
        <w:t>10</w:t>
      </w:r>
      <w:r w:rsidR="003E7347" w:rsidRPr="003E7347">
        <w:rPr>
          <w:color w:val="000000" w:themeColor="text1"/>
          <w:sz w:val="24"/>
          <w:szCs w:val="24"/>
          <w:lang w:val="en-US"/>
        </w:rPr>
        <w:t>U</w:t>
      </w:r>
      <w:r w:rsidR="003E7347" w:rsidRPr="003E7347">
        <w:rPr>
          <w:color w:val="000000" w:themeColor="text1"/>
          <w:sz w:val="24"/>
          <w:szCs w:val="24"/>
        </w:rPr>
        <w:t>2504725</w:t>
      </w:r>
      <w:r w:rsidR="003E7347" w:rsidRPr="003E7347">
        <w:rPr>
          <w:sz w:val="24"/>
          <w:szCs w:val="24"/>
        </w:rPr>
        <w:t xml:space="preserve">, наименование (тип ТС): легковой, категория ТС: В, год изготовления ТС: 2012, модель, № двигателя: </w:t>
      </w:r>
      <w:r w:rsidR="003E7347" w:rsidRPr="003E7347">
        <w:rPr>
          <w:sz w:val="24"/>
          <w:szCs w:val="24"/>
          <w:lang w:val="en-US"/>
        </w:rPr>
        <w:t>HR</w:t>
      </w:r>
      <w:r w:rsidR="003E7347" w:rsidRPr="003E7347">
        <w:rPr>
          <w:sz w:val="24"/>
          <w:szCs w:val="24"/>
        </w:rPr>
        <w:t>16232456</w:t>
      </w:r>
      <w:r w:rsidR="003E7347" w:rsidRPr="003E7347">
        <w:rPr>
          <w:sz w:val="24"/>
          <w:szCs w:val="24"/>
          <w:lang w:val="en-US"/>
        </w:rPr>
        <w:t>C</w:t>
      </w:r>
      <w:r w:rsidR="003E7347" w:rsidRPr="003E7347">
        <w:rPr>
          <w:sz w:val="24"/>
          <w:szCs w:val="24"/>
        </w:rPr>
        <w:t xml:space="preserve">, шасси, рама №: отсутствует, кузов (кабина, прицеп) №: </w:t>
      </w:r>
      <w:r w:rsidR="003E7347" w:rsidRPr="003E7347">
        <w:rPr>
          <w:color w:val="000000" w:themeColor="text1"/>
          <w:sz w:val="24"/>
          <w:szCs w:val="24"/>
          <w:lang w:val="en-US"/>
        </w:rPr>
        <w:t>SJNFAAJ</w:t>
      </w:r>
      <w:r w:rsidR="003E7347" w:rsidRPr="003E7347">
        <w:rPr>
          <w:color w:val="000000" w:themeColor="text1"/>
          <w:sz w:val="24"/>
          <w:szCs w:val="24"/>
        </w:rPr>
        <w:t>10</w:t>
      </w:r>
      <w:r w:rsidR="003E7347" w:rsidRPr="003E7347">
        <w:rPr>
          <w:color w:val="000000" w:themeColor="text1"/>
          <w:sz w:val="24"/>
          <w:szCs w:val="24"/>
          <w:lang w:val="en-US"/>
        </w:rPr>
        <w:t>U</w:t>
      </w:r>
      <w:r w:rsidR="003E7347" w:rsidRPr="003E7347">
        <w:rPr>
          <w:color w:val="000000" w:themeColor="text1"/>
          <w:sz w:val="24"/>
          <w:szCs w:val="24"/>
        </w:rPr>
        <w:t>2504725</w:t>
      </w:r>
      <w:r w:rsidR="003E7347" w:rsidRPr="003E7347">
        <w:rPr>
          <w:sz w:val="24"/>
          <w:szCs w:val="24"/>
        </w:rPr>
        <w:t>, цвет кузова (кабины, прицепа): серый, мощность двигателя, л. с. (кВт): 114 (84), рабочий объем двигателя, куб. см.: 1598, тип двигателя: бензиновый, экологический класс: четвертый, разрешенная максимальная масса, кг: 2 100, масса без нагрузки, кг: 1 400, организация-изготовитель ТС: НИССАН МОТОР (СОЕДИНЕННОЕ КОРОЛЕВСТВО), серия и № ПТС: 78 УС № 467357, серия и</w:t>
      </w:r>
      <w:r w:rsidR="00985C54">
        <w:rPr>
          <w:sz w:val="24"/>
          <w:szCs w:val="24"/>
        </w:rPr>
        <w:t xml:space="preserve"> №</w:t>
      </w:r>
      <w:r w:rsidR="003E7347" w:rsidRPr="003E7347">
        <w:rPr>
          <w:sz w:val="24"/>
          <w:szCs w:val="24"/>
        </w:rPr>
        <w:t xml:space="preserve"> свидетельства о регистрации ТС: - № 501743, ГРЗ № Р483МН152.</w:t>
      </w:r>
    </w:p>
    <w:p w:rsidR="0058121C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lastRenderedPageBreak/>
        <w:t>Описание имущества:</w:t>
      </w:r>
      <w:r w:rsidRPr="00AC05B7">
        <w:rPr>
          <w:sz w:val="24"/>
          <w:szCs w:val="24"/>
        </w:rPr>
        <w:t xml:space="preserve"> </w:t>
      </w:r>
      <w:r w:rsidR="00B33E46" w:rsidRPr="00AC05B7">
        <w:rPr>
          <w:sz w:val="24"/>
          <w:szCs w:val="24"/>
        </w:rPr>
        <w:t>автомобиль в хорошем техническом состоянии. Правоустанавливающие документы на автомобиль в наличии.</w:t>
      </w:r>
    </w:p>
    <w:p w:rsidR="005A64F3" w:rsidRPr="00AC05B7" w:rsidRDefault="005A64F3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454895" w:rsidRPr="00AC05B7">
        <w:rPr>
          <w:sz w:val="24"/>
          <w:szCs w:val="24"/>
        </w:rPr>
        <w:t xml:space="preserve">ПАО «Совкомбанк». </w:t>
      </w:r>
      <w:r w:rsidRPr="00AC05B7">
        <w:rPr>
          <w:sz w:val="24"/>
          <w:szCs w:val="24"/>
        </w:rPr>
        <w:t>По результатам торгов залог прекратился на основании пп.4 п.1 ст.352 ГК РФ.</w:t>
      </w:r>
    </w:p>
    <w:p w:rsidR="00300A60" w:rsidRPr="00AC05B7" w:rsidRDefault="00300A6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соответствии с </w:t>
      </w:r>
      <w:r w:rsidR="001E688D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ротоколом от ____.____.________ о </w:t>
      </w:r>
      <w:r w:rsidR="000F1F00" w:rsidRPr="00AC05B7">
        <w:rPr>
          <w:sz w:val="24"/>
          <w:szCs w:val="24"/>
        </w:rPr>
        <w:t xml:space="preserve">результатах </w:t>
      </w:r>
      <w:r w:rsidRPr="00AC05B7">
        <w:rPr>
          <w:sz w:val="24"/>
          <w:szCs w:val="24"/>
        </w:rPr>
        <w:t xml:space="preserve">торгов </w:t>
      </w:r>
      <w:r w:rsidR="000F1F00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родавец продает имущество, а </w:t>
      </w:r>
      <w:r w:rsidR="000F1F00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окупатель при</w:t>
      </w:r>
      <w:r w:rsidR="000F1F00" w:rsidRPr="00AC05B7">
        <w:rPr>
          <w:sz w:val="24"/>
          <w:szCs w:val="24"/>
        </w:rPr>
        <w:t xml:space="preserve">обретает указанное </w:t>
      </w:r>
      <w:r w:rsidRPr="00AC05B7">
        <w:rPr>
          <w:sz w:val="24"/>
          <w:szCs w:val="24"/>
        </w:rPr>
        <w:t xml:space="preserve">имущество по цене, установленной </w:t>
      </w:r>
      <w:r w:rsidR="000F1F00" w:rsidRPr="00AC05B7">
        <w:rPr>
          <w:sz w:val="24"/>
          <w:szCs w:val="24"/>
        </w:rPr>
        <w:t xml:space="preserve">результатами </w:t>
      </w:r>
      <w:r w:rsidRPr="00AC05B7">
        <w:rPr>
          <w:sz w:val="24"/>
          <w:szCs w:val="24"/>
        </w:rPr>
        <w:t>проведенных торгов.</w:t>
      </w:r>
    </w:p>
    <w:p w:rsidR="00300A60" w:rsidRPr="00AC05B7" w:rsidRDefault="000F1F0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До участия в торгах</w:t>
      </w:r>
      <w:r w:rsidR="001E74CF" w:rsidRPr="00AC05B7">
        <w:rPr>
          <w:sz w:val="24"/>
          <w:szCs w:val="24"/>
        </w:rPr>
        <w:t xml:space="preserve"> по реализации имущества</w:t>
      </w:r>
      <w:r w:rsidRPr="00AC05B7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AC05B7">
        <w:rPr>
          <w:sz w:val="24"/>
          <w:szCs w:val="24"/>
        </w:rPr>
        <w:t>правоустанавливающими документами на имущество. П</w:t>
      </w:r>
      <w:r w:rsidRPr="00AC05B7">
        <w:rPr>
          <w:sz w:val="24"/>
          <w:szCs w:val="24"/>
        </w:rPr>
        <w:t>ретензий по техническому и иному состоянию</w:t>
      </w:r>
      <w:r w:rsidR="001E74CF" w:rsidRPr="00AC05B7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AC05B7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C05B7">
        <w:rPr>
          <w:sz w:val="24"/>
          <w:szCs w:val="24"/>
        </w:rPr>
        <w:t>реализованного</w:t>
      </w:r>
      <w:r w:rsidRPr="00AC05B7">
        <w:rPr>
          <w:sz w:val="24"/>
          <w:szCs w:val="24"/>
        </w:rPr>
        <w:t xml:space="preserve"> имущества. </w:t>
      </w:r>
      <w:r w:rsidR="001E74CF" w:rsidRPr="00AC05B7">
        <w:rPr>
          <w:sz w:val="24"/>
          <w:szCs w:val="24"/>
        </w:rPr>
        <w:t>Реализованное</w:t>
      </w:r>
      <w:r w:rsidR="00300A60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имущество возврату не подлежит.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2. Покупная цена, оплата</w:t>
      </w:r>
      <w:r w:rsidR="00EF378F" w:rsidRPr="00AC05B7">
        <w:rPr>
          <w:b/>
          <w:sz w:val="24"/>
          <w:szCs w:val="24"/>
        </w:rPr>
        <w:t xml:space="preserve">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Цена </w:t>
      </w:r>
      <w:r w:rsidR="00EF378F" w:rsidRPr="00AC05B7">
        <w:rPr>
          <w:sz w:val="24"/>
          <w:szCs w:val="24"/>
        </w:rPr>
        <w:t>и</w:t>
      </w:r>
      <w:r w:rsidRPr="00AC05B7">
        <w:rPr>
          <w:sz w:val="24"/>
          <w:szCs w:val="24"/>
        </w:rPr>
        <w:t>мущества составляет ________</w:t>
      </w:r>
      <w:r w:rsidR="00EF378F" w:rsidRPr="00AC05B7">
        <w:rPr>
          <w:sz w:val="24"/>
          <w:szCs w:val="24"/>
        </w:rPr>
        <w:t>__</w:t>
      </w:r>
      <w:r w:rsidRPr="00AC05B7">
        <w:rPr>
          <w:sz w:val="24"/>
          <w:szCs w:val="24"/>
        </w:rPr>
        <w:t xml:space="preserve"> рублей. </w:t>
      </w:r>
      <w:r w:rsidR="00EF378F" w:rsidRPr="00AC05B7">
        <w:rPr>
          <w:sz w:val="24"/>
          <w:szCs w:val="24"/>
        </w:rPr>
        <w:t xml:space="preserve">За вычетом </w:t>
      </w:r>
      <w:r w:rsidRPr="00AC05B7">
        <w:rPr>
          <w:sz w:val="24"/>
          <w:szCs w:val="24"/>
        </w:rPr>
        <w:t xml:space="preserve">оплаченного ранее задатка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окупатель оплачивает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родавцу ________</w:t>
      </w:r>
      <w:r w:rsidR="00EF378F" w:rsidRPr="00AC05B7">
        <w:rPr>
          <w:sz w:val="24"/>
          <w:szCs w:val="24"/>
        </w:rPr>
        <w:t>__</w:t>
      </w:r>
      <w:r w:rsidRPr="00AC05B7">
        <w:rPr>
          <w:sz w:val="24"/>
          <w:szCs w:val="24"/>
        </w:rPr>
        <w:t xml:space="preserve"> рублей.</w:t>
      </w: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Имущество оплачивается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окупателем в течение </w:t>
      </w:r>
      <w:r w:rsidR="001E74CF" w:rsidRPr="00AC05B7">
        <w:rPr>
          <w:sz w:val="24"/>
          <w:szCs w:val="24"/>
        </w:rPr>
        <w:t>3</w:t>
      </w:r>
      <w:r w:rsidRPr="00AC05B7">
        <w:rPr>
          <w:sz w:val="24"/>
          <w:szCs w:val="24"/>
        </w:rPr>
        <w:t>0</w:t>
      </w:r>
      <w:r w:rsidR="00EF378F" w:rsidRPr="00AC05B7">
        <w:rPr>
          <w:sz w:val="24"/>
          <w:szCs w:val="24"/>
        </w:rPr>
        <w:t xml:space="preserve"> (</w:t>
      </w:r>
      <w:r w:rsidR="001E74CF" w:rsidRPr="00AC05B7">
        <w:rPr>
          <w:sz w:val="24"/>
          <w:szCs w:val="24"/>
        </w:rPr>
        <w:t>тридцати</w:t>
      </w:r>
      <w:r w:rsidR="00EF378F" w:rsidRPr="00AC05B7">
        <w:rPr>
          <w:sz w:val="24"/>
          <w:szCs w:val="24"/>
        </w:rPr>
        <w:t>)</w:t>
      </w:r>
      <w:r w:rsidRPr="00AC05B7">
        <w:rPr>
          <w:sz w:val="24"/>
          <w:szCs w:val="24"/>
        </w:rPr>
        <w:t xml:space="preserve"> </w:t>
      </w:r>
      <w:r w:rsidR="001E74CF" w:rsidRPr="00AC05B7">
        <w:rPr>
          <w:sz w:val="24"/>
          <w:szCs w:val="24"/>
        </w:rPr>
        <w:t>календарных</w:t>
      </w:r>
      <w:r w:rsidRPr="00AC05B7">
        <w:rPr>
          <w:sz w:val="24"/>
          <w:szCs w:val="24"/>
        </w:rPr>
        <w:t xml:space="preserve"> дней с </w:t>
      </w:r>
      <w:r w:rsidR="00EF378F" w:rsidRPr="00AC05B7">
        <w:rPr>
          <w:sz w:val="24"/>
          <w:szCs w:val="24"/>
        </w:rPr>
        <w:t xml:space="preserve">момента заключения </w:t>
      </w:r>
      <w:r w:rsidRPr="00AC05B7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AC05B7">
        <w:rPr>
          <w:sz w:val="24"/>
          <w:szCs w:val="24"/>
        </w:rPr>
        <w:t xml:space="preserve">лицевой банковский </w:t>
      </w:r>
      <w:r w:rsidR="001E74CF" w:rsidRPr="006B20F2">
        <w:rPr>
          <w:sz w:val="24"/>
          <w:szCs w:val="24"/>
        </w:rPr>
        <w:t xml:space="preserve">счет № </w:t>
      </w:r>
      <w:r w:rsidR="006B20F2" w:rsidRPr="006B20F2">
        <w:rPr>
          <w:sz w:val="24"/>
          <w:szCs w:val="24"/>
        </w:rPr>
        <w:t>408-17-810-3-2700-7301311</w:t>
      </w:r>
      <w:r w:rsidR="001E74CF" w:rsidRPr="006B20F2">
        <w:rPr>
          <w:sz w:val="24"/>
          <w:szCs w:val="24"/>
        </w:rPr>
        <w:t>,</w:t>
      </w:r>
      <w:r w:rsidR="001E74CF" w:rsidRPr="00AC05B7">
        <w:rPr>
          <w:sz w:val="24"/>
          <w:szCs w:val="24"/>
        </w:rPr>
        <w:t xml:space="preserve"> открытый в ПАО «Сбербанк», ИНН 7707083893, КПП 434502001, к/с № 30101810500000000609, БИК 043304609. Получатель: </w:t>
      </w:r>
      <w:r w:rsidR="003E7347">
        <w:rPr>
          <w:sz w:val="24"/>
          <w:szCs w:val="24"/>
        </w:rPr>
        <w:t>Манаков Алексей Александрович</w:t>
      </w:r>
      <w:r w:rsidR="001E74CF"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случае невыполнения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окупателем обязательств по оплате </w:t>
      </w:r>
      <w:r w:rsidR="00EF378F" w:rsidRPr="00AC05B7">
        <w:rPr>
          <w:sz w:val="24"/>
          <w:szCs w:val="24"/>
        </w:rPr>
        <w:t>и</w:t>
      </w:r>
      <w:r w:rsidRPr="00AC05B7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C05B7">
        <w:rPr>
          <w:sz w:val="24"/>
          <w:szCs w:val="24"/>
        </w:rPr>
        <w:t xml:space="preserve">заключения </w:t>
      </w:r>
      <w:r w:rsidRPr="00AC05B7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 xml:space="preserve">Статья 3. </w:t>
      </w:r>
      <w:r w:rsidR="0089697E" w:rsidRPr="00AC05B7">
        <w:rPr>
          <w:b/>
          <w:sz w:val="24"/>
          <w:szCs w:val="24"/>
        </w:rPr>
        <w:t>Сдача-приемка</w:t>
      </w:r>
      <w:r w:rsidRPr="00AC05B7">
        <w:rPr>
          <w:b/>
          <w:sz w:val="24"/>
          <w:szCs w:val="24"/>
        </w:rPr>
        <w:t xml:space="preserve">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AC05B7" w:rsidRDefault="00300A60" w:rsidP="00AC05B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Продавец обязуется в </w:t>
      </w:r>
      <w:r w:rsidR="0089697E" w:rsidRPr="00AC05B7">
        <w:rPr>
          <w:sz w:val="24"/>
          <w:szCs w:val="24"/>
        </w:rPr>
        <w:t xml:space="preserve">течение </w:t>
      </w:r>
      <w:r w:rsidRPr="00AC05B7">
        <w:rPr>
          <w:sz w:val="24"/>
          <w:szCs w:val="24"/>
        </w:rPr>
        <w:t>5</w:t>
      </w:r>
      <w:r w:rsidR="0089697E" w:rsidRPr="00AC05B7">
        <w:rPr>
          <w:sz w:val="24"/>
          <w:szCs w:val="24"/>
        </w:rPr>
        <w:t xml:space="preserve"> (пяти) календарных дней</w:t>
      </w:r>
      <w:r w:rsidRPr="00AC05B7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AC05B7">
        <w:rPr>
          <w:sz w:val="24"/>
          <w:szCs w:val="24"/>
        </w:rPr>
        <w:t>ущество</w:t>
      </w:r>
      <w:r w:rsidR="001E74CF" w:rsidRPr="00AC05B7">
        <w:rPr>
          <w:sz w:val="24"/>
          <w:szCs w:val="24"/>
        </w:rPr>
        <w:t xml:space="preserve"> и правоустанавливающие документы на него</w:t>
      </w:r>
      <w:r w:rsidR="009E218C" w:rsidRPr="00AC05B7">
        <w:rPr>
          <w:sz w:val="24"/>
          <w:szCs w:val="24"/>
        </w:rPr>
        <w:t xml:space="preserve"> по </w:t>
      </w:r>
      <w:r w:rsidR="0089697E" w:rsidRPr="00AC05B7">
        <w:rPr>
          <w:sz w:val="24"/>
          <w:szCs w:val="24"/>
        </w:rPr>
        <w:t>а</w:t>
      </w:r>
      <w:r w:rsidR="009E218C" w:rsidRPr="00AC05B7">
        <w:rPr>
          <w:sz w:val="24"/>
          <w:szCs w:val="24"/>
        </w:rPr>
        <w:t xml:space="preserve">кту </w:t>
      </w:r>
      <w:r w:rsidR="0089697E" w:rsidRPr="00AC05B7">
        <w:rPr>
          <w:sz w:val="24"/>
          <w:szCs w:val="24"/>
        </w:rPr>
        <w:t>сдачи-приемки имущества</w:t>
      </w:r>
      <w:r w:rsidR="009E218C"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Право собственности на имущество переходит от </w:t>
      </w:r>
      <w:r w:rsidR="0089697E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родавца к </w:t>
      </w:r>
      <w:r w:rsidR="0089697E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окупателю </w:t>
      </w:r>
      <w:r w:rsidR="004E1B35" w:rsidRPr="00AC05B7">
        <w:rPr>
          <w:sz w:val="24"/>
          <w:szCs w:val="24"/>
        </w:rPr>
        <w:t>с</w:t>
      </w:r>
      <w:r w:rsidRPr="00AC05B7">
        <w:rPr>
          <w:sz w:val="24"/>
          <w:szCs w:val="24"/>
        </w:rPr>
        <w:t xml:space="preserve"> момент</w:t>
      </w:r>
      <w:r w:rsidR="004E1B35" w:rsidRPr="00AC05B7">
        <w:rPr>
          <w:sz w:val="24"/>
          <w:szCs w:val="24"/>
        </w:rPr>
        <w:t>а</w:t>
      </w:r>
      <w:r w:rsidRPr="00AC05B7">
        <w:rPr>
          <w:sz w:val="24"/>
          <w:szCs w:val="24"/>
        </w:rPr>
        <w:t xml:space="preserve"> </w:t>
      </w:r>
      <w:r w:rsidR="00875F0B" w:rsidRPr="00AC05B7">
        <w:rPr>
          <w:sz w:val="24"/>
          <w:szCs w:val="24"/>
        </w:rPr>
        <w:t>передачи имущества</w:t>
      </w:r>
      <w:r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4. Ответственность сторон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C05B7">
        <w:rPr>
          <w:sz w:val="24"/>
          <w:szCs w:val="24"/>
        </w:rPr>
        <w:t>ействующим законодательством России.</w:t>
      </w:r>
    </w:p>
    <w:p w:rsidR="0089697E" w:rsidRPr="00AC05B7" w:rsidRDefault="0089697E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5. Прочие условия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C05B7">
        <w:rPr>
          <w:sz w:val="24"/>
          <w:szCs w:val="24"/>
        </w:rPr>
        <w:t>усмотренных настоящим договором.</w:t>
      </w: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AC05B7">
        <w:rPr>
          <w:sz w:val="24"/>
          <w:szCs w:val="24"/>
        </w:rPr>
        <w:t>,</w:t>
      </w:r>
      <w:r w:rsidRPr="00AC05B7">
        <w:rPr>
          <w:sz w:val="24"/>
          <w:szCs w:val="24"/>
        </w:rPr>
        <w:t xml:space="preserve"> </w:t>
      </w:r>
      <w:r w:rsidR="00496348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родавец освобождается от исполнения своих обяз</w:t>
      </w:r>
      <w:r w:rsidR="009E218C" w:rsidRPr="00AC05B7">
        <w:rPr>
          <w:sz w:val="24"/>
          <w:szCs w:val="24"/>
        </w:rPr>
        <w:t>ательств по настоящему договору.</w:t>
      </w: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lastRenderedPageBreak/>
        <w:t>Спорные вопросы решаются, по возможности, соглашением сторон, при не</w:t>
      </w:r>
      <w:r w:rsidR="006F2378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достижении согласия - в судебном п</w:t>
      </w:r>
      <w:r w:rsidR="009E218C" w:rsidRPr="00AC05B7">
        <w:rPr>
          <w:sz w:val="24"/>
          <w:szCs w:val="24"/>
        </w:rPr>
        <w:t>орядке.</w:t>
      </w:r>
    </w:p>
    <w:p w:rsidR="00300A60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Настоящий договор составлен и подписан в </w:t>
      </w:r>
      <w:r w:rsidR="00AC05B7" w:rsidRPr="00AC05B7">
        <w:rPr>
          <w:sz w:val="24"/>
          <w:szCs w:val="24"/>
        </w:rPr>
        <w:t>четырех</w:t>
      </w:r>
      <w:r w:rsidRPr="00AC05B7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AC05B7">
        <w:rPr>
          <w:sz w:val="24"/>
          <w:szCs w:val="24"/>
        </w:rPr>
        <w:t>п</w:t>
      </w:r>
      <w:r w:rsidR="004E1B35" w:rsidRPr="00AC05B7">
        <w:rPr>
          <w:sz w:val="24"/>
          <w:szCs w:val="24"/>
        </w:rPr>
        <w:t>родавцу,</w:t>
      </w:r>
      <w:r w:rsidRPr="00AC05B7">
        <w:rPr>
          <w:sz w:val="24"/>
          <w:szCs w:val="24"/>
        </w:rPr>
        <w:t xml:space="preserve"> </w:t>
      </w:r>
      <w:r w:rsidR="00AC05B7" w:rsidRPr="00AC05B7">
        <w:rPr>
          <w:sz w:val="24"/>
          <w:szCs w:val="24"/>
        </w:rPr>
        <w:t xml:space="preserve">финансовому управляющему, </w:t>
      </w:r>
      <w:r w:rsidR="00496348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окупателю</w:t>
      </w:r>
      <w:r w:rsidR="004E1B35" w:rsidRPr="00AC05B7">
        <w:rPr>
          <w:sz w:val="24"/>
          <w:szCs w:val="24"/>
        </w:rPr>
        <w:t xml:space="preserve"> и </w:t>
      </w:r>
      <w:r w:rsidR="00875F0B" w:rsidRPr="00AC05B7">
        <w:rPr>
          <w:sz w:val="24"/>
          <w:szCs w:val="24"/>
        </w:rPr>
        <w:t xml:space="preserve">в </w:t>
      </w:r>
      <w:r w:rsidR="004E1B35" w:rsidRPr="00AC05B7">
        <w:rPr>
          <w:sz w:val="24"/>
          <w:szCs w:val="24"/>
        </w:rPr>
        <w:t>регистрирующий орган</w:t>
      </w:r>
      <w:r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6. Реквизиты и подписи сторон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C05B7" w:rsidTr="00C8192A">
        <w:tc>
          <w:tcPr>
            <w:tcW w:w="4700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AC05B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AC05B7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AC05B7" w:rsidTr="00C8192A">
        <w:tc>
          <w:tcPr>
            <w:tcW w:w="4700" w:type="dxa"/>
            <w:vAlign w:val="center"/>
          </w:tcPr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AC05B7" w:rsidRDefault="003E7347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Манаков Алексей Александрович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Дата рождения: </w:t>
            </w:r>
            <w:r w:rsidR="003E7347" w:rsidRPr="00A807E0">
              <w:rPr>
                <w:sz w:val="24"/>
                <w:szCs w:val="24"/>
              </w:rPr>
              <w:t>29.11.1979</w:t>
            </w:r>
            <w:r w:rsidRPr="00AC05B7">
              <w:rPr>
                <w:sz w:val="24"/>
                <w:szCs w:val="24"/>
              </w:rPr>
              <w:t>,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Место рождения: </w:t>
            </w:r>
            <w:r w:rsidR="003E7347" w:rsidRPr="00A807E0">
              <w:rPr>
                <w:sz w:val="24"/>
                <w:szCs w:val="24"/>
              </w:rPr>
              <w:t>д. Завражное Борского р-на Нижегородской обл.</w:t>
            </w:r>
            <w:r w:rsidRPr="00AC05B7">
              <w:rPr>
                <w:sz w:val="24"/>
                <w:szCs w:val="24"/>
              </w:rPr>
              <w:t>,</w:t>
            </w:r>
          </w:p>
          <w:p w:rsidR="00A966F2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Адрес жительства: </w:t>
            </w:r>
            <w:r w:rsidR="003E7347">
              <w:rPr>
                <w:sz w:val="24"/>
                <w:szCs w:val="24"/>
              </w:rPr>
              <w:t>Нижегородская обл., Борский р-н, дер. Завражное, ул. Клубная, д. 2, кв.</w:t>
            </w:r>
            <w:r w:rsidR="003E7347" w:rsidRPr="00A807E0">
              <w:rPr>
                <w:sz w:val="24"/>
                <w:szCs w:val="24"/>
              </w:rPr>
              <w:t xml:space="preserve"> 2</w:t>
            </w:r>
            <w:r w:rsidR="00A966F2" w:rsidRPr="00AC05B7">
              <w:rPr>
                <w:sz w:val="24"/>
                <w:szCs w:val="24"/>
              </w:rPr>
              <w:t>,</w:t>
            </w:r>
          </w:p>
          <w:p w:rsidR="00A966F2" w:rsidRPr="00AC05B7" w:rsidRDefault="00A966F2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ИНН </w:t>
            </w:r>
            <w:r w:rsidR="003E7347" w:rsidRPr="00A807E0">
              <w:rPr>
                <w:sz w:val="24"/>
                <w:szCs w:val="24"/>
              </w:rPr>
              <w:t>524611513289</w:t>
            </w:r>
            <w:r w:rsidRPr="00AC05B7">
              <w:rPr>
                <w:sz w:val="24"/>
                <w:szCs w:val="24"/>
              </w:rPr>
              <w:t>,</w:t>
            </w:r>
          </w:p>
          <w:p w:rsidR="003A5DB1" w:rsidRPr="00AC05B7" w:rsidRDefault="00A966F2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СНИЛС </w:t>
            </w:r>
            <w:r w:rsidR="003E7347" w:rsidRPr="00A807E0">
              <w:rPr>
                <w:sz w:val="24"/>
                <w:szCs w:val="24"/>
              </w:rPr>
              <w:t>049-082-082-60</w:t>
            </w:r>
            <w:r w:rsidR="003A5DB1" w:rsidRPr="00AC05B7">
              <w:rPr>
                <w:sz w:val="24"/>
                <w:szCs w:val="24"/>
              </w:rPr>
              <w:t>,</w:t>
            </w:r>
          </w:p>
          <w:p w:rsidR="00A966F2" w:rsidRPr="00AC05B7" w:rsidRDefault="00496348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Лицевой</w:t>
            </w:r>
            <w:r w:rsidR="003A5DB1" w:rsidRPr="00AC05B7">
              <w:rPr>
                <w:sz w:val="24"/>
                <w:szCs w:val="24"/>
              </w:rPr>
              <w:t xml:space="preserve"> счет №: </w:t>
            </w:r>
            <w:r w:rsidR="006B20F2" w:rsidRPr="006B20F2">
              <w:rPr>
                <w:sz w:val="24"/>
                <w:szCs w:val="24"/>
              </w:rPr>
              <w:t>408-17-810-3-2700-7301311</w:t>
            </w:r>
            <w:r w:rsidR="003A5DB1" w:rsidRPr="00AC05B7">
              <w:rPr>
                <w:sz w:val="24"/>
                <w:szCs w:val="24"/>
              </w:rPr>
              <w:t>, открытый в ПАО «Сбербанк</w:t>
            </w:r>
            <w:r w:rsidR="00A966F2" w:rsidRPr="00AC05B7">
              <w:rPr>
                <w:sz w:val="24"/>
                <w:szCs w:val="24"/>
              </w:rPr>
              <w:t>»,</w:t>
            </w:r>
          </w:p>
          <w:p w:rsidR="00875F0B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AC05B7">
              <w:rPr>
                <w:sz w:val="24"/>
                <w:szCs w:val="24"/>
              </w:rPr>
              <w:t>9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Финансовый управляющий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_______________</w:t>
            </w:r>
            <w:r w:rsidR="00F25367" w:rsidRPr="00AC05B7">
              <w:rPr>
                <w:sz w:val="24"/>
                <w:szCs w:val="24"/>
              </w:rPr>
              <w:t>/</w:t>
            </w:r>
            <w:r w:rsidRPr="00AC05B7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AC05B7" w:rsidRDefault="00300A60" w:rsidP="00AC05B7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AC05B7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3CE" w:rsidRDefault="00ED13CE" w:rsidP="003A04EE">
      <w:r>
        <w:separator/>
      </w:r>
    </w:p>
  </w:endnote>
  <w:endnote w:type="continuationSeparator" w:id="1">
    <w:p w:rsidR="00ED13CE" w:rsidRDefault="00ED13CE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454895" w:rsidRPr="000C7C5D" w:rsidRDefault="00FC45F1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45489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6B20F2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454895" w:rsidRDefault="004548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3CE" w:rsidRDefault="00ED13CE" w:rsidP="003A04EE">
      <w:r>
        <w:separator/>
      </w:r>
    </w:p>
  </w:footnote>
  <w:footnote w:type="continuationSeparator" w:id="1">
    <w:p w:rsidR="00ED13CE" w:rsidRDefault="00ED13CE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5" w:rsidRPr="003A04EE" w:rsidRDefault="0045489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61802"/>
    <w:rsid w:val="00080BF4"/>
    <w:rsid w:val="000A16AA"/>
    <w:rsid w:val="000C318B"/>
    <w:rsid w:val="000C7C5D"/>
    <w:rsid w:val="000F1F00"/>
    <w:rsid w:val="001132F8"/>
    <w:rsid w:val="00114C7B"/>
    <w:rsid w:val="001438DF"/>
    <w:rsid w:val="00151828"/>
    <w:rsid w:val="001949DF"/>
    <w:rsid w:val="001A5046"/>
    <w:rsid w:val="001E688D"/>
    <w:rsid w:val="001E74CF"/>
    <w:rsid w:val="0023110F"/>
    <w:rsid w:val="002342A4"/>
    <w:rsid w:val="00255DF6"/>
    <w:rsid w:val="002F1CBA"/>
    <w:rsid w:val="00300A60"/>
    <w:rsid w:val="003A04EE"/>
    <w:rsid w:val="003A5DB1"/>
    <w:rsid w:val="003C1814"/>
    <w:rsid w:val="003E602A"/>
    <w:rsid w:val="003E7347"/>
    <w:rsid w:val="00454895"/>
    <w:rsid w:val="00496348"/>
    <w:rsid w:val="004C6584"/>
    <w:rsid w:val="004E1B35"/>
    <w:rsid w:val="0058121C"/>
    <w:rsid w:val="005A64F3"/>
    <w:rsid w:val="005C2114"/>
    <w:rsid w:val="00625931"/>
    <w:rsid w:val="006B20F2"/>
    <w:rsid w:val="006B3028"/>
    <w:rsid w:val="006D42B6"/>
    <w:rsid w:val="006F2378"/>
    <w:rsid w:val="00732D4B"/>
    <w:rsid w:val="007F6DB5"/>
    <w:rsid w:val="00875F0B"/>
    <w:rsid w:val="0089697E"/>
    <w:rsid w:val="008B5BF3"/>
    <w:rsid w:val="008C59EC"/>
    <w:rsid w:val="00923C19"/>
    <w:rsid w:val="00970FB0"/>
    <w:rsid w:val="00977A98"/>
    <w:rsid w:val="00985C54"/>
    <w:rsid w:val="009E0467"/>
    <w:rsid w:val="009E218C"/>
    <w:rsid w:val="00A12BC1"/>
    <w:rsid w:val="00A374DA"/>
    <w:rsid w:val="00A966F2"/>
    <w:rsid w:val="00AC05B7"/>
    <w:rsid w:val="00B248AD"/>
    <w:rsid w:val="00B33E46"/>
    <w:rsid w:val="00B64774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0A1E"/>
    <w:rsid w:val="00D74A22"/>
    <w:rsid w:val="00DF6E59"/>
    <w:rsid w:val="00E169E2"/>
    <w:rsid w:val="00E2364C"/>
    <w:rsid w:val="00E243EF"/>
    <w:rsid w:val="00E91425"/>
    <w:rsid w:val="00ED13CE"/>
    <w:rsid w:val="00ED4935"/>
    <w:rsid w:val="00EF378F"/>
    <w:rsid w:val="00F076EE"/>
    <w:rsid w:val="00F25367"/>
    <w:rsid w:val="00F90382"/>
    <w:rsid w:val="00FC4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4548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3</cp:revision>
  <dcterms:created xsi:type="dcterms:W3CDTF">2021-12-27T07:57:00Z</dcterms:created>
  <dcterms:modified xsi:type="dcterms:W3CDTF">2022-02-07T06:51:00Z</dcterms:modified>
</cp:coreProperties>
</file>