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62244E" w:rsidRDefault="00DD5D75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>Д</w:t>
      </w:r>
      <w:r w:rsidR="00D146F7" w:rsidRPr="0062244E">
        <w:rPr>
          <w:b/>
          <w:sz w:val="21"/>
          <w:szCs w:val="21"/>
        </w:rPr>
        <w:t>оговор о задатке</w:t>
      </w:r>
    </w:p>
    <w:p w:rsidR="00B17257" w:rsidRPr="0062244E" w:rsidRDefault="00D146F7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на участие в торгах по </w:t>
      </w:r>
      <w:r w:rsidR="00DD5D75" w:rsidRPr="0062244E">
        <w:rPr>
          <w:b/>
          <w:sz w:val="21"/>
          <w:szCs w:val="21"/>
        </w:rPr>
        <w:t>реализации</w:t>
      </w:r>
      <w:r w:rsidRPr="0062244E">
        <w:rPr>
          <w:b/>
          <w:sz w:val="21"/>
          <w:szCs w:val="21"/>
        </w:rPr>
        <w:t xml:space="preserve"> имущества должника</w:t>
      </w:r>
    </w:p>
    <w:p w:rsidR="00EC6400" w:rsidRPr="0062244E" w:rsidRDefault="00EC6400" w:rsidP="0062244E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1"/>
          <w:szCs w:val="21"/>
        </w:rPr>
      </w:pPr>
    </w:p>
    <w:p w:rsidR="00EC6400" w:rsidRPr="0062244E" w:rsidRDefault="00456E03" w:rsidP="0062244E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«____» ______________ 20</w:t>
      </w:r>
      <w:r w:rsidR="00DD5D75" w:rsidRPr="0062244E">
        <w:rPr>
          <w:sz w:val="21"/>
          <w:szCs w:val="21"/>
        </w:rPr>
        <w:t>20</w:t>
      </w:r>
      <w:r w:rsidR="00EC6400" w:rsidRPr="0062244E">
        <w:rPr>
          <w:sz w:val="21"/>
          <w:szCs w:val="21"/>
        </w:rPr>
        <w:t xml:space="preserve"> года                                         Кировская область, город </w:t>
      </w:r>
      <w:r w:rsidR="00A7545B" w:rsidRPr="0062244E">
        <w:rPr>
          <w:sz w:val="21"/>
          <w:szCs w:val="21"/>
        </w:rPr>
        <w:t>Киров</w:t>
      </w:r>
    </w:p>
    <w:p w:rsidR="00EC6400" w:rsidRPr="0062244E" w:rsidRDefault="00EC6400" w:rsidP="0062244E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1"/>
          <w:szCs w:val="21"/>
        </w:rPr>
      </w:pPr>
    </w:p>
    <w:p w:rsidR="00EC6400" w:rsidRPr="0062244E" w:rsidRDefault="00DD5D75" w:rsidP="0062244E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Ф</w:t>
      </w:r>
      <w:r w:rsidR="00456E03" w:rsidRPr="0062244E">
        <w:rPr>
          <w:sz w:val="21"/>
          <w:szCs w:val="21"/>
        </w:rPr>
        <w:t>инансов</w:t>
      </w:r>
      <w:r w:rsidRPr="0062244E">
        <w:rPr>
          <w:sz w:val="21"/>
          <w:szCs w:val="21"/>
        </w:rPr>
        <w:t>ый</w:t>
      </w:r>
      <w:r w:rsidR="00456E03" w:rsidRPr="0062244E">
        <w:rPr>
          <w:sz w:val="21"/>
          <w:szCs w:val="21"/>
        </w:rPr>
        <w:t xml:space="preserve"> управляющ</w:t>
      </w:r>
      <w:r w:rsidRPr="0062244E">
        <w:rPr>
          <w:sz w:val="21"/>
          <w:szCs w:val="21"/>
        </w:rPr>
        <w:t>ий</w:t>
      </w:r>
      <w:r w:rsidR="00456E03" w:rsidRPr="0062244E">
        <w:rPr>
          <w:sz w:val="21"/>
          <w:szCs w:val="21"/>
        </w:rPr>
        <w:t xml:space="preserve"> </w:t>
      </w:r>
      <w:r w:rsidR="0062244E" w:rsidRPr="0062244E">
        <w:rPr>
          <w:sz w:val="21"/>
          <w:szCs w:val="21"/>
        </w:rPr>
        <w:t>Соколова Владимира Юрьевича</w:t>
      </w:r>
      <w:r w:rsidRPr="0062244E">
        <w:rPr>
          <w:sz w:val="21"/>
          <w:szCs w:val="21"/>
        </w:rPr>
        <w:t xml:space="preserve"> </w:t>
      </w:r>
      <w:r w:rsidR="00456E03" w:rsidRPr="0062244E">
        <w:rPr>
          <w:sz w:val="21"/>
          <w:szCs w:val="21"/>
        </w:rPr>
        <w:t>Печеницын Дмитри</w:t>
      </w:r>
      <w:r w:rsidRPr="0062244E">
        <w:rPr>
          <w:sz w:val="21"/>
          <w:szCs w:val="21"/>
        </w:rPr>
        <w:t>й</w:t>
      </w:r>
      <w:r w:rsidR="00456E03" w:rsidRPr="0062244E">
        <w:rPr>
          <w:sz w:val="21"/>
          <w:szCs w:val="21"/>
        </w:rPr>
        <w:t xml:space="preserve"> Владимирович, действующ</w:t>
      </w:r>
      <w:r w:rsidRPr="0062244E">
        <w:rPr>
          <w:sz w:val="21"/>
          <w:szCs w:val="21"/>
        </w:rPr>
        <w:t>ий</w:t>
      </w:r>
      <w:r w:rsidR="00456E03" w:rsidRPr="0062244E">
        <w:rPr>
          <w:sz w:val="21"/>
          <w:szCs w:val="21"/>
        </w:rPr>
        <w:t xml:space="preserve"> на основании </w:t>
      </w:r>
      <w:r w:rsidRPr="0062244E">
        <w:rPr>
          <w:sz w:val="21"/>
          <w:szCs w:val="21"/>
        </w:rPr>
        <w:t xml:space="preserve">решения Арбитражного суда </w:t>
      </w:r>
      <w:r w:rsidR="0062244E" w:rsidRPr="0062244E">
        <w:rPr>
          <w:sz w:val="21"/>
          <w:szCs w:val="21"/>
        </w:rPr>
        <w:t>Нижегородской</w:t>
      </w:r>
      <w:r w:rsidRPr="0062244E">
        <w:rPr>
          <w:sz w:val="21"/>
          <w:szCs w:val="21"/>
        </w:rPr>
        <w:t xml:space="preserve"> области от </w:t>
      </w:r>
      <w:r w:rsidR="0062244E" w:rsidRPr="0062244E">
        <w:rPr>
          <w:sz w:val="21"/>
          <w:szCs w:val="21"/>
        </w:rPr>
        <w:t>15.06</w:t>
      </w:r>
      <w:r w:rsidRPr="0062244E">
        <w:rPr>
          <w:sz w:val="21"/>
          <w:szCs w:val="21"/>
        </w:rPr>
        <w:t>.2020 по делу № А</w:t>
      </w:r>
      <w:r w:rsidR="0062244E" w:rsidRPr="0062244E">
        <w:rPr>
          <w:sz w:val="21"/>
          <w:szCs w:val="21"/>
        </w:rPr>
        <w:t>43-9891/2020</w:t>
      </w:r>
      <w:r w:rsidR="00456E03" w:rsidRPr="0062244E">
        <w:rPr>
          <w:sz w:val="21"/>
          <w:szCs w:val="21"/>
        </w:rPr>
        <w:t xml:space="preserve">, </w:t>
      </w:r>
      <w:r w:rsidR="00B17257" w:rsidRPr="0062244E">
        <w:rPr>
          <w:sz w:val="21"/>
          <w:szCs w:val="21"/>
        </w:rPr>
        <w:t>именуем</w:t>
      </w:r>
      <w:r w:rsidRPr="0062244E">
        <w:rPr>
          <w:sz w:val="21"/>
          <w:szCs w:val="21"/>
        </w:rPr>
        <w:t>ый</w:t>
      </w:r>
      <w:r w:rsidR="00B17257" w:rsidRPr="0062244E">
        <w:rPr>
          <w:sz w:val="21"/>
          <w:szCs w:val="21"/>
        </w:rPr>
        <w:t xml:space="preserve"> в дальнейшем «</w:t>
      </w:r>
      <w:r w:rsidR="00D146F7" w:rsidRPr="0062244E">
        <w:rPr>
          <w:sz w:val="21"/>
          <w:szCs w:val="21"/>
        </w:rPr>
        <w:t>Организатор торгов</w:t>
      </w:r>
      <w:r w:rsidR="00B17257" w:rsidRPr="0062244E">
        <w:rPr>
          <w:sz w:val="21"/>
          <w:szCs w:val="21"/>
        </w:rPr>
        <w:t>», с одной стороны, и</w:t>
      </w:r>
    </w:p>
    <w:p w:rsidR="00EC6400" w:rsidRPr="0062244E" w:rsidRDefault="00A7545B" w:rsidP="0062244E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________________________</w:t>
      </w:r>
      <w:r w:rsidR="00EC6400" w:rsidRPr="0062244E">
        <w:rPr>
          <w:sz w:val="21"/>
          <w:szCs w:val="21"/>
        </w:rPr>
        <w:t xml:space="preserve">_____________ </w:t>
      </w:r>
      <w:r w:rsidR="00B17257" w:rsidRPr="0062244E">
        <w:rPr>
          <w:sz w:val="21"/>
          <w:szCs w:val="21"/>
        </w:rPr>
        <w:t xml:space="preserve">в лице </w:t>
      </w:r>
      <w:r w:rsidRPr="0062244E">
        <w:rPr>
          <w:sz w:val="21"/>
          <w:szCs w:val="21"/>
        </w:rPr>
        <w:t>____________________________</w:t>
      </w:r>
      <w:r w:rsidR="00B17257" w:rsidRPr="0062244E">
        <w:rPr>
          <w:sz w:val="21"/>
          <w:szCs w:val="21"/>
        </w:rPr>
        <w:t>, действующего на основании</w:t>
      </w:r>
      <w:r w:rsidR="00EC6400" w:rsidRPr="0062244E">
        <w:rPr>
          <w:sz w:val="21"/>
          <w:szCs w:val="21"/>
        </w:rPr>
        <w:t xml:space="preserve"> _____________________________</w:t>
      </w:r>
      <w:r w:rsidRPr="0062244E">
        <w:rPr>
          <w:sz w:val="21"/>
          <w:szCs w:val="21"/>
        </w:rPr>
        <w:t>________________</w:t>
      </w:r>
      <w:r w:rsidR="00B17257" w:rsidRPr="0062244E">
        <w:rPr>
          <w:sz w:val="21"/>
          <w:szCs w:val="21"/>
        </w:rPr>
        <w:t xml:space="preserve">, именуемый </w:t>
      </w:r>
      <w:r w:rsidRPr="0062244E">
        <w:rPr>
          <w:sz w:val="21"/>
          <w:szCs w:val="21"/>
        </w:rPr>
        <w:t>(ая) в дальнейшем «</w:t>
      </w:r>
      <w:r w:rsidR="00D146F7" w:rsidRPr="0062244E">
        <w:rPr>
          <w:sz w:val="21"/>
          <w:szCs w:val="21"/>
        </w:rPr>
        <w:t>Заявитель</w:t>
      </w:r>
      <w:r w:rsidRPr="0062244E">
        <w:rPr>
          <w:sz w:val="21"/>
          <w:szCs w:val="21"/>
        </w:rPr>
        <w:t xml:space="preserve">», </w:t>
      </w:r>
      <w:r w:rsidR="00EC6400" w:rsidRPr="0062244E">
        <w:rPr>
          <w:sz w:val="21"/>
          <w:szCs w:val="21"/>
        </w:rPr>
        <w:t>с другой стороны,</w:t>
      </w:r>
    </w:p>
    <w:p w:rsidR="00A7545B" w:rsidRPr="0062244E" w:rsidRDefault="00B17257" w:rsidP="0062244E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заключили настоящий Дог</w:t>
      </w:r>
      <w:r w:rsidR="00EC6400" w:rsidRPr="0062244E">
        <w:rPr>
          <w:sz w:val="21"/>
          <w:szCs w:val="21"/>
        </w:rPr>
        <w:t>овор о нижеследующем:</w:t>
      </w:r>
    </w:p>
    <w:p w:rsidR="00A7545B" w:rsidRPr="0062244E" w:rsidRDefault="00A7545B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B17257" w:rsidRPr="0062244E" w:rsidRDefault="00EC6400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Статья </w:t>
      </w:r>
      <w:r w:rsidR="00B17257" w:rsidRPr="0062244E">
        <w:rPr>
          <w:b/>
          <w:sz w:val="21"/>
          <w:szCs w:val="21"/>
        </w:rPr>
        <w:t>1 .</w:t>
      </w:r>
      <w:r w:rsidRPr="0062244E">
        <w:rPr>
          <w:b/>
          <w:sz w:val="21"/>
          <w:szCs w:val="21"/>
        </w:rPr>
        <w:t xml:space="preserve"> </w:t>
      </w:r>
      <w:r w:rsidR="00B17257" w:rsidRPr="0062244E">
        <w:rPr>
          <w:b/>
          <w:sz w:val="21"/>
          <w:szCs w:val="21"/>
        </w:rPr>
        <w:t xml:space="preserve">Предмет и общие условия </w:t>
      </w:r>
      <w:r w:rsidRPr="0062244E">
        <w:rPr>
          <w:b/>
          <w:sz w:val="21"/>
          <w:szCs w:val="21"/>
        </w:rPr>
        <w:t>д</w:t>
      </w:r>
      <w:r w:rsidR="00B17257" w:rsidRPr="0062244E">
        <w:rPr>
          <w:b/>
          <w:sz w:val="21"/>
          <w:szCs w:val="21"/>
        </w:rPr>
        <w:t>оговора</w:t>
      </w:r>
    </w:p>
    <w:p w:rsidR="00A7545B" w:rsidRPr="0062244E" w:rsidRDefault="00A7545B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62244E" w:rsidRPr="0062244E" w:rsidRDefault="00D146F7" w:rsidP="0062244E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Заявитель в целях участия в открытых по составу участников торгах с открытой формой представления предложений о цене имущества</w:t>
      </w:r>
      <w:r w:rsidR="00456E03" w:rsidRPr="0062244E">
        <w:rPr>
          <w:sz w:val="21"/>
          <w:szCs w:val="21"/>
        </w:rPr>
        <w:t xml:space="preserve"> </w:t>
      </w:r>
      <w:r w:rsidR="00DD5D75" w:rsidRPr="0062244E">
        <w:rPr>
          <w:sz w:val="21"/>
          <w:szCs w:val="21"/>
        </w:rPr>
        <w:t xml:space="preserve">(в форме аукциона) </w:t>
      </w:r>
      <w:r w:rsidR="0062244E" w:rsidRPr="0062244E">
        <w:rPr>
          <w:sz w:val="21"/>
          <w:szCs w:val="21"/>
        </w:rPr>
        <w:t>Соколова Владимира Юрьевича</w:t>
      </w:r>
      <w:r w:rsidR="00456E03" w:rsidRPr="0062244E">
        <w:rPr>
          <w:sz w:val="21"/>
          <w:szCs w:val="21"/>
        </w:rPr>
        <w:t xml:space="preserve"> </w:t>
      </w:r>
      <w:r w:rsidR="001221F8" w:rsidRPr="0062244E">
        <w:rPr>
          <w:sz w:val="21"/>
          <w:szCs w:val="21"/>
        </w:rPr>
        <w:t xml:space="preserve">по </w:t>
      </w:r>
      <w:r w:rsidR="00B17257" w:rsidRPr="0062244E">
        <w:rPr>
          <w:sz w:val="21"/>
          <w:szCs w:val="21"/>
        </w:rPr>
        <w:t>Лоту №</w:t>
      </w:r>
      <w:r w:rsidR="001221F8" w:rsidRPr="0062244E">
        <w:rPr>
          <w:sz w:val="21"/>
          <w:szCs w:val="21"/>
        </w:rPr>
        <w:t xml:space="preserve"> </w:t>
      </w:r>
      <w:r w:rsidR="00DD5D75" w:rsidRPr="0062244E">
        <w:rPr>
          <w:sz w:val="21"/>
          <w:szCs w:val="21"/>
        </w:rPr>
        <w:t>1</w:t>
      </w:r>
      <w:r w:rsidR="00B17257" w:rsidRPr="0062244E">
        <w:rPr>
          <w:sz w:val="21"/>
          <w:szCs w:val="21"/>
        </w:rPr>
        <w:t>:</w:t>
      </w:r>
      <w:r w:rsidR="00456E03" w:rsidRPr="0062244E">
        <w:rPr>
          <w:sz w:val="21"/>
          <w:szCs w:val="21"/>
        </w:rPr>
        <w:t xml:space="preserve"> </w:t>
      </w:r>
      <w:r w:rsidR="0062244E" w:rsidRPr="0062244E">
        <w:rPr>
          <w:sz w:val="21"/>
          <w:szCs w:val="21"/>
        </w:rPr>
        <w:t xml:space="preserve">Автомобиль (марка, модель ТС) СИТРОЕН С4 </w:t>
      </w:r>
      <w:r w:rsidR="0062244E" w:rsidRPr="0062244E">
        <w:rPr>
          <w:sz w:val="21"/>
          <w:szCs w:val="21"/>
          <w:lang w:val="en-US"/>
        </w:rPr>
        <w:t>PICASSO</w:t>
      </w:r>
      <w:r w:rsidR="0062244E" w:rsidRPr="0062244E">
        <w:rPr>
          <w:sz w:val="21"/>
          <w:szCs w:val="21"/>
        </w:rPr>
        <w:t>, идентификационный номер (</w:t>
      </w:r>
      <w:r w:rsidR="0062244E" w:rsidRPr="0062244E">
        <w:rPr>
          <w:sz w:val="21"/>
          <w:szCs w:val="21"/>
          <w:lang w:val="en-US"/>
        </w:rPr>
        <w:t>VIN</w:t>
      </w:r>
      <w:r w:rsidR="0062244E" w:rsidRPr="0062244E">
        <w:rPr>
          <w:sz w:val="21"/>
          <w:szCs w:val="21"/>
        </w:rPr>
        <w:t xml:space="preserve">): </w:t>
      </w:r>
      <w:r w:rsidR="0062244E" w:rsidRPr="0062244E">
        <w:rPr>
          <w:sz w:val="21"/>
          <w:szCs w:val="21"/>
          <w:lang w:val="en-US"/>
        </w:rPr>
        <w:t>VF</w:t>
      </w:r>
      <w:r w:rsidR="0062244E" w:rsidRPr="0062244E">
        <w:rPr>
          <w:sz w:val="21"/>
          <w:szCs w:val="21"/>
        </w:rPr>
        <w:t>7</w:t>
      </w:r>
      <w:r w:rsidR="0062244E" w:rsidRPr="0062244E">
        <w:rPr>
          <w:sz w:val="21"/>
          <w:szCs w:val="21"/>
          <w:lang w:val="en-US"/>
        </w:rPr>
        <w:t>UA</w:t>
      </w:r>
      <w:r w:rsidR="0062244E" w:rsidRPr="0062244E">
        <w:rPr>
          <w:sz w:val="21"/>
          <w:szCs w:val="21"/>
        </w:rPr>
        <w:t>5</w:t>
      </w:r>
      <w:r w:rsidR="0062244E" w:rsidRPr="0062244E">
        <w:rPr>
          <w:sz w:val="21"/>
          <w:szCs w:val="21"/>
          <w:lang w:val="en-US"/>
        </w:rPr>
        <w:t>FTF</w:t>
      </w:r>
      <w:r w:rsidR="0062244E" w:rsidRPr="0062244E">
        <w:rPr>
          <w:sz w:val="21"/>
          <w:szCs w:val="21"/>
        </w:rPr>
        <w:t>9</w:t>
      </w:r>
      <w:r w:rsidR="0062244E" w:rsidRPr="0062244E">
        <w:rPr>
          <w:sz w:val="21"/>
          <w:szCs w:val="21"/>
          <w:lang w:val="en-US"/>
        </w:rPr>
        <w:t>J</w:t>
      </w:r>
      <w:r w:rsidR="0062244E" w:rsidRPr="0062244E">
        <w:rPr>
          <w:sz w:val="21"/>
          <w:szCs w:val="21"/>
        </w:rPr>
        <w:t xml:space="preserve">091921, наименование (тип ТС): легковой универсал, категория ТС: </w:t>
      </w:r>
      <w:r w:rsidR="0062244E" w:rsidRPr="0062244E">
        <w:rPr>
          <w:sz w:val="21"/>
          <w:szCs w:val="21"/>
          <w:lang w:val="en-US"/>
        </w:rPr>
        <w:t>B</w:t>
      </w:r>
      <w:r w:rsidR="0062244E" w:rsidRPr="0062244E">
        <w:rPr>
          <w:sz w:val="21"/>
          <w:szCs w:val="21"/>
        </w:rPr>
        <w:t xml:space="preserve">, год изготовления ТС: 2009, модель, № двигателя: </w:t>
      </w:r>
      <w:r w:rsidR="0062244E" w:rsidRPr="0062244E">
        <w:rPr>
          <w:sz w:val="21"/>
          <w:szCs w:val="21"/>
          <w:lang w:val="en-US"/>
        </w:rPr>
        <w:t>EP</w:t>
      </w:r>
      <w:r w:rsidR="0062244E" w:rsidRPr="0062244E">
        <w:rPr>
          <w:sz w:val="21"/>
          <w:szCs w:val="21"/>
        </w:rPr>
        <w:t>6</w:t>
      </w:r>
      <w:r w:rsidR="0062244E" w:rsidRPr="0062244E">
        <w:rPr>
          <w:sz w:val="21"/>
          <w:szCs w:val="21"/>
          <w:lang w:val="en-US"/>
        </w:rPr>
        <w:t>DT</w:t>
      </w:r>
      <w:r w:rsidR="0062244E" w:rsidRPr="0062244E">
        <w:rPr>
          <w:sz w:val="21"/>
          <w:szCs w:val="21"/>
        </w:rPr>
        <w:t xml:space="preserve">, шасси (рама) №: отсутствует, кузов (кабина, прицеп) №: </w:t>
      </w:r>
      <w:r w:rsidR="0062244E" w:rsidRPr="0062244E">
        <w:rPr>
          <w:sz w:val="21"/>
          <w:szCs w:val="21"/>
          <w:lang w:val="en-US"/>
        </w:rPr>
        <w:t>VF</w:t>
      </w:r>
      <w:r w:rsidR="0062244E" w:rsidRPr="0062244E">
        <w:rPr>
          <w:sz w:val="21"/>
          <w:szCs w:val="21"/>
        </w:rPr>
        <w:t>7</w:t>
      </w:r>
      <w:r w:rsidR="0062244E" w:rsidRPr="0062244E">
        <w:rPr>
          <w:sz w:val="21"/>
          <w:szCs w:val="21"/>
          <w:lang w:val="en-US"/>
        </w:rPr>
        <w:t>UA</w:t>
      </w:r>
      <w:r w:rsidR="0062244E" w:rsidRPr="0062244E">
        <w:rPr>
          <w:sz w:val="21"/>
          <w:szCs w:val="21"/>
        </w:rPr>
        <w:t>5</w:t>
      </w:r>
      <w:r w:rsidR="0062244E" w:rsidRPr="0062244E">
        <w:rPr>
          <w:sz w:val="21"/>
          <w:szCs w:val="21"/>
          <w:lang w:val="en-US"/>
        </w:rPr>
        <w:t>FTF</w:t>
      </w:r>
      <w:r w:rsidR="0062244E" w:rsidRPr="0062244E">
        <w:rPr>
          <w:sz w:val="21"/>
          <w:szCs w:val="21"/>
        </w:rPr>
        <w:t>9</w:t>
      </w:r>
      <w:r w:rsidR="0062244E" w:rsidRPr="0062244E">
        <w:rPr>
          <w:sz w:val="21"/>
          <w:szCs w:val="21"/>
          <w:lang w:val="en-US"/>
        </w:rPr>
        <w:t>J</w:t>
      </w:r>
      <w:r w:rsidR="0062244E" w:rsidRPr="0062244E">
        <w:rPr>
          <w:sz w:val="21"/>
          <w:szCs w:val="21"/>
        </w:rPr>
        <w:t>091921, цвет кузова (кабины, прицепа): серебристый, мощность двигателя л. с. (кВт): 140 (102,94), рабочий объем двигателя, куб см.: 1598, тип двигателя: бензиновый на бензине, экологический класс: пятый, разрешенная максимальная масса кг: 2 235, масса без нагрузки кг: 1 643, организация-изготовитель ТС: АВТОМОБИЛИ СИТРОЕН (ФРАНЦИЯ), ПТС: серия 52 ОТ № 611109, СоР: -, ГРЗ: Р706ЕА152. Обременено залогом в пользу ООО «ЭКСПОБАНК». Собственник: Соколов Владимир Юрьевич. Общее состояние автомобиля удовлетворительное (с учетом возраста автомобиля и его нормального износа); сломана коробка переключения передач (отсутствует). По результатам торгов залог прекратится на основании пп.4 п.1 ст.352 ГК РФ.</w:t>
      </w:r>
    </w:p>
    <w:p w:rsidR="0062244E" w:rsidRPr="0062244E" w:rsidRDefault="0062244E" w:rsidP="0062244E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sz w:val="21"/>
          <w:szCs w:val="21"/>
        </w:rPr>
      </w:pPr>
      <w:r w:rsidRPr="0062244E">
        <w:rPr>
          <w:b/>
          <w:sz w:val="21"/>
          <w:szCs w:val="21"/>
        </w:rPr>
        <w:t>Состав имущества:</w:t>
      </w:r>
      <w:r w:rsidRPr="0062244E">
        <w:rPr>
          <w:sz w:val="21"/>
          <w:szCs w:val="21"/>
        </w:rPr>
        <w:t xml:space="preserve"> 1 автомобиль (марка, модель ТС) СИТРОЕН С4 </w:t>
      </w:r>
      <w:r w:rsidRPr="0062244E">
        <w:rPr>
          <w:sz w:val="21"/>
          <w:szCs w:val="21"/>
          <w:lang w:val="en-US"/>
        </w:rPr>
        <w:t>PICASSO</w:t>
      </w:r>
      <w:r w:rsidRPr="0062244E">
        <w:rPr>
          <w:sz w:val="21"/>
          <w:szCs w:val="21"/>
        </w:rPr>
        <w:t>, идентификационный номер (</w:t>
      </w:r>
      <w:r w:rsidRPr="0062244E">
        <w:rPr>
          <w:sz w:val="21"/>
          <w:szCs w:val="21"/>
          <w:lang w:val="en-US"/>
        </w:rPr>
        <w:t>VIN</w:t>
      </w:r>
      <w:r w:rsidRPr="0062244E">
        <w:rPr>
          <w:sz w:val="21"/>
          <w:szCs w:val="21"/>
        </w:rPr>
        <w:t xml:space="preserve">): </w:t>
      </w:r>
      <w:r w:rsidRPr="0062244E">
        <w:rPr>
          <w:sz w:val="21"/>
          <w:szCs w:val="21"/>
          <w:lang w:val="en-US"/>
        </w:rPr>
        <w:t>VF</w:t>
      </w:r>
      <w:r w:rsidRPr="0062244E">
        <w:rPr>
          <w:sz w:val="21"/>
          <w:szCs w:val="21"/>
        </w:rPr>
        <w:t>7</w:t>
      </w:r>
      <w:r w:rsidRPr="0062244E">
        <w:rPr>
          <w:sz w:val="21"/>
          <w:szCs w:val="21"/>
          <w:lang w:val="en-US"/>
        </w:rPr>
        <w:t>UA</w:t>
      </w:r>
      <w:r w:rsidRPr="0062244E">
        <w:rPr>
          <w:sz w:val="21"/>
          <w:szCs w:val="21"/>
        </w:rPr>
        <w:t>5</w:t>
      </w:r>
      <w:r w:rsidRPr="0062244E">
        <w:rPr>
          <w:sz w:val="21"/>
          <w:szCs w:val="21"/>
          <w:lang w:val="en-US"/>
        </w:rPr>
        <w:t>FTF</w:t>
      </w:r>
      <w:r w:rsidRPr="0062244E">
        <w:rPr>
          <w:sz w:val="21"/>
          <w:szCs w:val="21"/>
        </w:rPr>
        <w:t>9</w:t>
      </w:r>
      <w:r w:rsidRPr="0062244E">
        <w:rPr>
          <w:sz w:val="21"/>
          <w:szCs w:val="21"/>
          <w:lang w:val="en-US"/>
        </w:rPr>
        <w:t>J</w:t>
      </w:r>
      <w:r w:rsidRPr="0062244E">
        <w:rPr>
          <w:sz w:val="21"/>
          <w:szCs w:val="21"/>
        </w:rPr>
        <w:t xml:space="preserve">091921, наименование (тип ТС): легковой универсал, категория ТС: </w:t>
      </w:r>
      <w:r w:rsidRPr="0062244E">
        <w:rPr>
          <w:sz w:val="21"/>
          <w:szCs w:val="21"/>
          <w:lang w:val="en-US"/>
        </w:rPr>
        <w:t>B</w:t>
      </w:r>
      <w:r w:rsidRPr="0062244E">
        <w:rPr>
          <w:sz w:val="21"/>
          <w:szCs w:val="21"/>
        </w:rPr>
        <w:t xml:space="preserve">, год изготовления ТС: 2009, модель, № двигателя: </w:t>
      </w:r>
      <w:r w:rsidRPr="0062244E">
        <w:rPr>
          <w:sz w:val="21"/>
          <w:szCs w:val="21"/>
          <w:lang w:val="en-US"/>
        </w:rPr>
        <w:t>EP</w:t>
      </w:r>
      <w:r w:rsidRPr="0062244E">
        <w:rPr>
          <w:sz w:val="21"/>
          <w:szCs w:val="21"/>
        </w:rPr>
        <w:t>6</w:t>
      </w:r>
      <w:r w:rsidRPr="0062244E">
        <w:rPr>
          <w:sz w:val="21"/>
          <w:szCs w:val="21"/>
          <w:lang w:val="en-US"/>
        </w:rPr>
        <w:t>DT</w:t>
      </w:r>
      <w:r w:rsidRPr="0062244E">
        <w:rPr>
          <w:sz w:val="21"/>
          <w:szCs w:val="21"/>
        </w:rPr>
        <w:t xml:space="preserve">, шасси (рама) №: отсутствует, кузов (кабина, прицеп) №: </w:t>
      </w:r>
      <w:r w:rsidRPr="0062244E">
        <w:rPr>
          <w:sz w:val="21"/>
          <w:szCs w:val="21"/>
          <w:lang w:val="en-US"/>
        </w:rPr>
        <w:t>VF</w:t>
      </w:r>
      <w:r w:rsidRPr="0062244E">
        <w:rPr>
          <w:sz w:val="21"/>
          <w:szCs w:val="21"/>
        </w:rPr>
        <w:t>7</w:t>
      </w:r>
      <w:r w:rsidRPr="0062244E">
        <w:rPr>
          <w:sz w:val="21"/>
          <w:szCs w:val="21"/>
          <w:lang w:val="en-US"/>
        </w:rPr>
        <w:t>UA</w:t>
      </w:r>
      <w:r w:rsidRPr="0062244E">
        <w:rPr>
          <w:sz w:val="21"/>
          <w:szCs w:val="21"/>
        </w:rPr>
        <w:t>5</w:t>
      </w:r>
      <w:r w:rsidRPr="0062244E">
        <w:rPr>
          <w:sz w:val="21"/>
          <w:szCs w:val="21"/>
          <w:lang w:val="en-US"/>
        </w:rPr>
        <w:t>FTF</w:t>
      </w:r>
      <w:r w:rsidRPr="0062244E">
        <w:rPr>
          <w:sz w:val="21"/>
          <w:szCs w:val="21"/>
        </w:rPr>
        <w:t>9</w:t>
      </w:r>
      <w:r w:rsidRPr="0062244E">
        <w:rPr>
          <w:sz w:val="21"/>
          <w:szCs w:val="21"/>
          <w:lang w:val="en-US"/>
        </w:rPr>
        <w:t>J</w:t>
      </w:r>
      <w:r w:rsidRPr="0062244E">
        <w:rPr>
          <w:sz w:val="21"/>
          <w:szCs w:val="21"/>
        </w:rPr>
        <w:t>091921, цвет кузова (кабины, прицепа): серебристый, мощность двигателя л. с. (кВт): 140 (102,94), рабочий объем двигателя, куб см.: 1598, тип двигателя: бензиновый на бензине, экологический класс: пятый, разрешенная максимальная масса кг: 2 235, масса без нагрузки кг: 1 643, организация-изготовитель ТС: АВТОМОБИЛИ СИТРОЕН (ФРАНЦИЯ), ПТС: серия 52 ОТ № 611109, СоР: -, ГРЗ: Р706ЕА152.</w:t>
      </w:r>
    </w:p>
    <w:p w:rsidR="0062244E" w:rsidRPr="0062244E" w:rsidRDefault="0062244E" w:rsidP="0062244E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sz w:val="21"/>
          <w:szCs w:val="21"/>
        </w:rPr>
      </w:pPr>
      <w:r w:rsidRPr="0062244E">
        <w:rPr>
          <w:b/>
          <w:sz w:val="21"/>
          <w:szCs w:val="21"/>
        </w:rPr>
        <w:t>Характеристики имущества:</w:t>
      </w:r>
      <w:r w:rsidRPr="0062244E">
        <w:rPr>
          <w:sz w:val="21"/>
          <w:szCs w:val="21"/>
        </w:rPr>
        <w:t xml:space="preserve"> автомобиль (марка, модель ТС) СИТРОЕН С4 </w:t>
      </w:r>
      <w:r w:rsidRPr="0062244E">
        <w:rPr>
          <w:sz w:val="21"/>
          <w:szCs w:val="21"/>
          <w:lang w:val="en-US"/>
        </w:rPr>
        <w:t>PICASSO</w:t>
      </w:r>
      <w:r w:rsidRPr="0062244E">
        <w:rPr>
          <w:sz w:val="21"/>
          <w:szCs w:val="21"/>
        </w:rPr>
        <w:t>, идентификационный номер (</w:t>
      </w:r>
      <w:r w:rsidRPr="0062244E">
        <w:rPr>
          <w:sz w:val="21"/>
          <w:szCs w:val="21"/>
          <w:lang w:val="en-US"/>
        </w:rPr>
        <w:t>VIN</w:t>
      </w:r>
      <w:r w:rsidRPr="0062244E">
        <w:rPr>
          <w:sz w:val="21"/>
          <w:szCs w:val="21"/>
        </w:rPr>
        <w:t xml:space="preserve">): </w:t>
      </w:r>
      <w:r w:rsidRPr="0062244E">
        <w:rPr>
          <w:sz w:val="21"/>
          <w:szCs w:val="21"/>
          <w:lang w:val="en-US"/>
        </w:rPr>
        <w:t>VF</w:t>
      </w:r>
      <w:r w:rsidRPr="0062244E">
        <w:rPr>
          <w:sz w:val="21"/>
          <w:szCs w:val="21"/>
        </w:rPr>
        <w:t>7</w:t>
      </w:r>
      <w:r w:rsidRPr="0062244E">
        <w:rPr>
          <w:sz w:val="21"/>
          <w:szCs w:val="21"/>
          <w:lang w:val="en-US"/>
        </w:rPr>
        <w:t>UA</w:t>
      </w:r>
      <w:r w:rsidRPr="0062244E">
        <w:rPr>
          <w:sz w:val="21"/>
          <w:szCs w:val="21"/>
        </w:rPr>
        <w:t>5</w:t>
      </w:r>
      <w:r w:rsidRPr="0062244E">
        <w:rPr>
          <w:sz w:val="21"/>
          <w:szCs w:val="21"/>
          <w:lang w:val="en-US"/>
        </w:rPr>
        <w:t>FTF</w:t>
      </w:r>
      <w:r w:rsidRPr="0062244E">
        <w:rPr>
          <w:sz w:val="21"/>
          <w:szCs w:val="21"/>
        </w:rPr>
        <w:t>9</w:t>
      </w:r>
      <w:r w:rsidRPr="0062244E">
        <w:rPr>
          <w:sz w:val="21"/>
          <w:szCs w:val="21"/>
          <w:lang w:val="en-US"/>
        </w:rPr>
        <w:t>J</w:t>
      </w:r>
      <w:r w:rsidRPr="0062244E">
        <w:rPr>
          <w:sz w:val="21"/>
          <w:szCs w:val="21"/>
        </w:rPr>
        <w:t xml:space="preserve">091921, наименование (тип ТС): легковой универсал, категория ТС: </w:t>
      </w:r>
      <w:r w:rsidRPr="0062244E">
        <w:rPr>
          <w:sz w:val="21"/>
          <w:szCs w:val="21"/>
          <w:lang w:val="en-US"/>
        </w:rPr>
        <w:t>B</w:t>
      </w:r>
      <w:r w:rsidRPr="0062244E">
        <w:rPr>
          <w:sz w:val="21"/>
          <w:szCs w:val="21"/>
        </w:rPr>
        <w:t xml:space="preserve">, год изготовления ТС: 2009, модель, № двигателя: </w:t>
      </w:r>
      <w:r w:rsidRPr="0062244E">
        <w:rPr>
          <w:sz w:val="21"/>
          <w:szCs w:val="21"/>
          <w:lang w:val="en-US"/>
        </w:rPr>
        <w:t>EP</w:t>
      </w:r>
      <w:r w:rsidRPr="0062244E">
        <w:rPr>
          <w:sz w:val="21"/>
          <w:szCs w:val="21"/>
        </w:rPr>
        <w:t>6</w:t>
      </w:r>
      <w:r w:rsidRPr="0062244E">
        <w:rPr>
          <w:sz w:val="21"/>
          <w:szCs w:val="21"/>
          <w:lang w:val="en-US"/>
        </w:rPr>
        <w:t>DT</w:t>
      </w:r>
      <w:r w:rsidRPr="0062244E">
        <w:rPr>
          <w:sz w:val="21"/>
          <w:szCs w:val="21"/>
        </w:rPr>
        <w:t xml:space="preserve">, шасси (рама) №: отсутствует, кузов (кабина, прицеп) №: </w:t>
      </w:r>
      <w:r w:rsidRPr="0062244E">
        <w:rPr>
          <w:sz w:val="21"/>
          <w:szCs w:val="21"/>
          <w:lang w:val="en-US"/>
        </w:rPr>
        <w:t>VF</w:t>
      </w:r>
      <w:r w:rsidRPr="0062244E">
        <w:rPr>
          <w:sz w:val="21"/>
          <w:szCs w:val="21"/>
        </w:rPr>
        <w:t>7</w:t>
      </w:r>
      <w:r w:rsidRPr="0062244E">
        <w:rPr>
          <w:sz w:val="21"/>
          <w:szCs w:val="21"/>
          <w:lang w:val="en-US"/>
        </w:rPr>
        <w:t>UA</w:t>
      </w:r>
      <w:r w:rsidRPr="0062244E">
        <w:rPr>
          <w:sz w:val="21"/>
          <w:szCs w:val="21"/>
        </w:rPr>
        <w:t>5</w:t>
      </w:r>
      <w:r w:rsidRPr="0062244E">
        <w:rPr>
          <w:sz w:val="21"/>
          <w:szCs w:val="21"/>
          <w:lang w:val="en-US"/>
        </w:rPr>
        <w:t>FTF</w:t>
      </w:r>
      <w:r w:rsidRPr="0062244E">
        <w:rPr>
          <w:sz w:val="21"/>
          <w:szCs w:val="21"/>
        </w:rPr>
        <w:t>9</w:t>
      </w:r>
      <w:r w:rsidRPr="0062244E">
        <w:rPr>
          <w:sz w:val="21"/>
          <w:szCs w:val="21"/>
          <w:lang w:val="en-US"/>
        </w:rPr>
        <w:t>J</w:t>
      </w:r>
      <w:r w:rsidRPr="0062244E">
        <w:rPr>
          <w:sz w:val="21"/>
          <w:szCs w:val="21"/>
        </w:rPr>
        <w:t>091921, цвет кузова (кабины, прицепа): серебристый, мощность двигателя л. с. (кВт): 140 (102,94), рабочий объем двигателя, куб см.: 1598, тип двигателя: бензиновый на бензине, экологический класс: пятый, разрешенная максимальная масса кг: 2 235, масса без нагрузки кг: 1 643, организация-изготовитель ТС: АВТОМОБИЛИ СИТРОЕН (ФРАНЦИЯ), ПТС: серия 52 ОТ № 611109, СоР: -, ГРЗ: Р706ЕА152.</w:t>
      </w:r>
    </w:p>
    <w:p w:rsidR="00B17257" w:rsidRPr="0062244E" w:rsidRDefault="0062244E" w:rsidP="0062244E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sz w:val="21"/>
          <w:szCs w:val="21"/>
        </w:rPr>
      </w:pPr>
      <w:r w:rsidRPr="0062244E">
        <w:rPr>
          <w:b/>
          <w:sz w:val="21"/>
          <w:szCs w:val="21"/>
        </w:rPr>
        <w:t>Описание имущества:</w:t>
      </w:r>
      <w:r w:rsidRPr="0062244E">
        <w:rPr>
          <w:sz w:val="21"/>
          <w:szCs w:val="21"/>
        </w:rPr>
        <w:t xml:space="preserve"> автомобиль технически неисправен, сломана коробка переключения передач, требует ремонта. Правоустанавливающие документы на автомобиль в наличии.</w:t>
      </w:r>
    </w:p>
    <w:p w:rsidR="00125239" w:rsidRPr="0062244E" w:rsidRDefault="00125239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B17257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Статья </w:t>
      </w:r>
      <w:r w:rsidR="00B17257" w:rsidRPr="0062244E">
        <w:rPr>
          <w:b/>
          <w:sz w:val="21"/>
          <w:szCs w:val="21"/>
        </w:rPr>
        <w:t xml:space="preserve">2. </w:t>
      </w:r>
      <w:r w:rsidR="00D146F7" w:rsidRPr="0062244E">
        <w:rPr>
          <w:b/>
          <w:sz w:val="21"/>
          <w:szCs w:val="21"/>
        </w:rPr>
        <w:t>Порядок расчетов</w:t>
      </w:r>
    </w:p>
    <w:p w:rsidR="00EC6400" w:rsidRPr="0062244E" w:rsidRDefault="00EC6400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1"/>
          <w:szCs w:val="21"/>
        </w:rPr>
      </w:pPr>
    </w:p>
    <w:p w:rsidR="000E1673" w:rsidRPr="0062244E" w:rsidRDefault="00D146F7" w:rsidP="0062244E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Заявитель</w:t>
      </w:r>
      <w:r w:rsidR="001221F8" w:rsidRPr="0062244E">
        <w:rPr>
          <w:sz w:val="21"/>
          <w:szCs w:val="21"/>
        </w:rPr>
        <w:t xml:space="preserve"> перечисляет задаток в размере 2</w:t>
      </w:r>
      <w:r w:rsidRPr="0062244E">
        <w:rPr>
          <w:sz w:val="21"/>
          <w:szCs w:val="21"/>
        </w:rPr>
        <w:t xml:space="preserve">0% </w:t>
      </w:r>
      <w:r w:rsidR="00DD5D75" w:rsidRPr="0062244E">
        <w:rPr>
          <w:sz w:val="21"/>
          <w:szCs w:val="21"/>
        </w:rPr>
        <w:t xml:space="preserve">(двадцать процентов) </w:t>
      </w:r>
      <w:r w:rsidRPr="0062244E">
        <w:rPr>
          <w:sz w:val="21"/>
          <w:szCs w:val="21"/>
        </w:rPr>
        <w:t xml:space="preserve">от начальной цены </w:t>
      </w:r>
      <w:r w:rsidR="00DD5D75" w:rsidRPr="0062244E">
        <w:rPr>
          <w:sz w:val="21"/>
          <w:szCs w:val="21"/>
        </w:rPr>
        <w:t>реализации</w:t>
      </w:r>
      <w:r w:rsidRPr="0062244E">
        <w:rPr>
          <w:sz w:val="21"/>
          <w:szCs w:val="21"/>
        </w:rPr>
        <w:t xml:space="preserve"> Лота №</w:t>
      </w:r>
      <w:r w:rsidR="00DD5D75" w:rsidRPr="0062244E">
        <w:rPr>
          <w:sz w:val="21"/>
          <w:szCs w:val="21"/>
        </w:rPr>
        <w:t>1</w:t>
      </w:r>
      <w:r w:rsidRPr="0062244E">
        <w:rPr>
          <w:sz w:val="21"/>
          <w:szCs w:val="21"/>
        </w:rPr>
        <w:t xml:space="preserve">, что составляет </w:t>
      </w:r>
      <w:r w:rsidR="0062244E" w:rsidRPr="0062244E">
        <w:rPr>
          <w:sz w:val="21"/>
          <w:szCs w:val="21"/>
        </w:rPr>
        <w:t>64</w:t>
      </w:r>
      <w:r w:rsidR="000E1673" w:rsidRPr="0062244E">
        <w:rPr>
          <w:sz w:val="21"/>
          <w:szCs w:val="21"/>
        </w:rPr>
        <w:t> 000,00 рублей</w:t>
      </w:r>
      <w:r w:rsidRPr="0062244E">
        <w:rPr>
          <w:sz w:val="21"/>
          <w:szCs w:val="21"/>
        </w:rPr>
        <w:t xml:space="preserve"> (</w:t>
      </w:r>
      <w:r w:rsidR="0062244E" w:rsidRPr="0062244E">
        <w:rPr>
          <w:sz w:val="21"/>
          <w:szCs w:val="21"/>
        </w:rPr>
        <w:t xml:space="preserve">шестьдесят четыре </w:t>
      </w:r>
      <w:r w:rsidR="000E1673" w:rsidRPr="0062244E">
        <w:rPr>
          <w:sz w:val="21"/>
          <w:szCs w:val="21"/>
        </w:rPr>
        <w:t>тысяч</w:t>
      </w:r>
      <w:r w:rsidR="0062244E" w:rsidRPr="0062244E">
        <w:rPr>
          <w:sz w:val="21"/>
          <w:szCs w:val="21"/>
        </w:rPr>
        <w:t>и</w:t>
      </w:r>
      <w:r w:rsidRPr="0062244E">
        <w:rPr>
          <w:sz w:val="21"/>
          <w:szCs w:val="21"/>
        </w:rPr>
        <w:t>) рублей</w:t>
      </w:r>
      <w:r w:rsidR="001221F8" w:rsidRPr="0062244E">
        <w:rPr>
          <w:sz w:val="21"/>
          <w:szCs w:val="21"/>
        </w:rPr>
        <w:t xml:space="preserve"> </w:t>
      </w:r>
      <w:r w:rsidRPr="0062244E">
        <w:rPr>
          <w:sz w:val="21"/>
          <w:szCs w:val="21"/>
        </w:rPr>
        <w:t xml:space="preserve">на </w:t>
      </w:r>
      <w:r w:rsidR="001221F8" w:rsidRPr="0062244E">
        <w:rPr>
          <w:sz w:val="21"/>
          <w:szCs w:val="21"/>
        </w:rPr>
        <w:t xml:space="preserve">лицевой счет </w:t>
      </w:r>
      <w:r w:rsidR="0062244E" w:rsidRPr="0062244E">
        <w:rPr>
          <w:sz w:val="21"/>
          <w:szCs w:val="21"/>
        </w:rPr>
        <w:t>Соколова Владимира Юрьевича</w:t>
      </w:r>
      <w:r w:rsidR="001221F8" w:rsidRPr="0062244E">
        <w:rPr>
          <w:sz w:val="21"/>
          <w:szCs w:val="21"/>
        </w:rPr>
        <w:t>.</w:t>
      </w:r>
    </w:p>
    <w:p w:rsidR="000E1673" w:rsidRPr="0062244E" w:rsidRDefault="00D146F7" w:rsidP="0062244E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62244E">
        <w:rPr>
          <w:sz w:val="21"/>
          <w:szCs w:val="21"/>
        </w:rPr>
        <w:t>и</w:t>
      </w:r>
      <w:r w:rsidRPr="0062244E">
        <w:rPr>
          <w:sz w:val="21"/>
          <w:szCs w:val="21"/>
        </w:rPr>
        <w:t>мущества и в счет причитающихся с него платежей по договору в случае признани</w:t>
      </w:r>
      <w:r w:rsidR="001221F8" w:rsidRPr="0062244E">
        <w:rPr>
          <w:sz w:val="21"/>
          <w:szCs w:val="21"/>
        </w:rPr>
        <w:t>я последнего победителем торгов.</w:t>
      </w:r>
    </w:p>
    <w:p w:rsidR="000E1673" w:rsidRPr="0062244E" w:rsidRDefault="00D146F7" w:rsidP="0062244E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 xml:space="preserve">Заявитель обязуется перечислить </w:t>
      </w:r>
      <w:r w:rsidR="000E1673" w:rsidRPr="0062244E">
        <w:rPr>
          <w:sz w:val="21"/>
          <w:szCs w:val="21"/>
        </w:rPr>
        <w:t>з</w:t>
      </w:r>
      <w:r w:rsidRPr="0062244E">
        <w:rPr>
          <w:sz w:val="21"/>
          <w:szCs w:val="21"/>
        </w:rPr>
        <w:t xml:space="preserve">адаток до подачи заявки на участие в торгах. Реквизиты для перечисления денежных средств: </w:t>
      </w:r>
      <w:r w:rsidR="000E1673" w:rsidRPr="0062244E">
        <w:rPr>
          <w:sz w:val="21"/>
          <w:szCs w:val="21"/>
        </w:rPr>
        <w:t xml:space="preserve">лицевой банковский счет № </w:t>
      </w:r>
      <w:r w:rsidR="0062244E" w:rsidRPr="0062244E">
        <w:rPr>
          <w:sz w:val="21"/>
          <w:szCs w:val="21"/>
        </w:rPr>
        <w:t>408-17-810-1-2700-6811374</w:t>
      </w:r>
      <w:r w:rsidR="000E1673" w:rsidRPr="0062244E">
        <w:rPr>
          <w:sz w:val="21"/>
          <w:szCs w:val="21"/>
        </w:rPr>
        <w:t xml:space="preserve">, открытый в ПАО «Сбербанк», ИНН 7707083893, КПП 434502001, к/с № 30101810500000000609, БИК </w:t>
      </w:r>
      <w:r w:rsidR="000E1673" w:rsidRPr="0062244E">
        <w:rPr>
          <w:sz w:val="21"/>
          <w:szCs w:val="21"/>
        </w:rPr>
        <w:lastRenderedPageBreak/>
        <w:t xml:space="preserve">043304609. Получатель: </w:t>
      </w:r>
      <w:r w:rsidR="0062244E" w:rsidRPr="0062244E">
        <w:rPr>
          <w:sz w:val="21"/>
          <w:szCs w:val="21"/>
        </w:rPr>
        <w:t>Соколов Владимир Юрьевич</w:t>
      </w:r>
      <w:r w:rsidRPr="0062244E">
        <w:rPr>
          <w:sz w:val="21"/>
          <w:szCs w:val="21"/>
        </w:rPr>
        <w:t xml:space="preserve">. В назначении платежа указывается: «Задаток на участие в торгах по </w:t>
      </w:r>
      <w:r w:rsidR="000E1673" w:rsidRPr="0062244E">
        <w:rPr>
          <w:sz w:val="21"/>
          <w:szCs w:val="21"/>
        </w:rPr>
        <w:t>реализации</w:t>
      </w:r>
      <w:r w:rsidRPr="0062244E">
        <w:rPr>
          <w:sz w:val="21"/>
          <w:szCs w:val="21"/>
        </w:rPr>
        <w:t xml:space="preserve"> имущества </w:t>
      </w:r>
      <w:r w:rsidR="0062244E" w:rsidRPr="0062244E">
        <w:rPr>
          <w:sz w:val="21"/>
          <w:szCs w:val="21"/>
        </w:rPr>
        <w:t>Соколова В. Ю</w:t>
      </w:r>
      <w:r w:rsidR="000E1673" w:rsidRPr="0062244E">
        <w:rPr>
          <w:sz w:val="21"/>
          <w:szCs w:val="21"/>
        </w:rPr>
        <w:t>.</w:t>
      </w:r>
      <w:r w:rsidRPr="0062244E">
        <w:rPr>
          <w:sz w:val="21"/>
          <w:szCs w:val="21"/>
        </w:rPr>
        <w:t xml:space="preserve">, дата торгов: </w:t>
      </w:r>
      <w:r w:rsidR="0062244E" w:rsidRPr="0062244E">
        <w:rPr>
          <w:sz w:val="21"/>
          <w:szCs w:val="21"/>
        </w:rPr>
        <w:t>10.02</w:t>
      </w:r>
      <w:r w:rsidR="000E1673" w:rsidRPr="0062244E">
        <w:rPr>
          <w:sz w:val="21"/>
          <w:szCs w:val="21"/>
        </w:rPr>
        <w:t>.202</w:t>
      </w:r>
      <w:r w:rsidR="0062244E" w:rsidRPr="0062244E">
        <w:rPr>
          <w:sz w:val="21"/>
          <w:szCs w:val="21"/>
        </w:rPr>
        <w:t>1</w:t>
      </w:r>
      <w:r w:rsidR="000E1673" w:rsidRPr="0062244E">
        <w:rPr>
          <w:sz w:val="21"/>
          <w:szCs w:val="21"/>
        </w:rPr>
        <w:t xml:space="preserve"> </w:t>
      </w:r>
      <w:r w:rsidRPr="0062244E">
        <w:rPr>
          <w:sz w:val="21"/>
          <w:szCs w:val="21"/>
        </w:rPr>
        <w:t>по Лоту №</w:t>
      </w:r>
      <w:r w:rsidR="000E1673" w:rsidRPr="0062244E">
        <w:rPr>
          <w:sz w:val="21"/>
          <w:szCs w:val="21"/>
        </w:rPr>
        <w:t>1</w:t>
      </w:r>
      <w:r w:rsidR="001221F8" w:rsidRPr="0062244E">
        <w:rPr>
          <w:sz w:val="21"/>
          <w:szCs w:val="21"/>
        </w:rPr>
        <w:t>».</w:t>
      </w:r>
    </w:p>
    <w:p w:rsidR="00B17257" w:rsidRPr="0062244E" w:rsidRDefault="00D146F7" w:rsidP="0062244E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 xml:space="preserve">Обязанность </w:t>
      </w:r>
      <w:r w:rsidR="000E1673" w:rsidRPr="0062244E">
        <w:rPr>
          <w:sz w:val="21"/>
          <w:szCs w:val="21"/>
        </w:rPr>
        <w:t>з</w:t>
      </w:r>
      <w:r w:rsidRPr="0062244E">
        <w:rPr>
          <w:sz w:val="21"/>
          <w:szCs w:val="21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62244E">
        <w:rPr>
          <w:sz w:val="21"/>
          <w:szCs w:val="21"/>
        </w:rPr>
        <w:t xml:space="preserve">лицевой счет </w:t>
      </w:r>
      <w:r w:rsidR="0062244E" w:rsidRPr="0062244E">
        <w:rPr>
          <w:sz w:val="21"/>
          <w:szCs w:val="21"/>
        </w:rPr>
        <w:t>Соколова Владимира Юрьевича</w:t>
      </w:r>
      <w:r w:rsidR="00B17257" w:rsidRPr="0062244E">
        <w:rPr>
          <w:sz w:val="21"/>
          <w:szCs w:val="21"/>
        </w:rPr>
        <w:t>.</w:t>
      </w:r>
    </w:p>
    <w:p w:rsidR="001221F8" w:rsidRPr="0062244E" w:rsidRDefault="001221F8" w:rsidP="0062244E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1"/>
          <w:szCs w:val="21"/>
        </w:rPr>
      </w:pPr>
    </w:p>
    <w:p w:rsidR="00B17257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Статья </w:t>
      </w:r>
      <w:r w:rsidR="00B17257" w:rsidRPr="0062244E">
        <w:rPr>
          <w:b/>
          <w:sz w:val="21"/>
          <w:szCs w:val="21"/>
        </w:rPr>
        <w:t xml:space="preserve">3. </w:t>
      </w:r>
      <w:r w:rsidR="00D146F7" w:rsidRPr="0062244E">
        <w:rPr>
          <w:b/>
          <w:sz w:val="21"/>
          <w:szCs w:val="21"/>
        </w:rPr>
        <w:t>Возврат денежных средств</w:t>
      </w:r>
    </w:p>
    <w:p w:rsidR="006B211E" w:rsidRPr="0062244E" w:rsidRDefault="006B211E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1221F8" w:rsidRPr="0062244E" w:rsidRDefault="00D146F7" w:rsidP="0062244E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В случае победы заявителя на торгах задаток ему не возвращается и засчитывается в счет исполнения обязательств по уплате цены Лота, реализованного на торгах</w:t>
      </w:r>
      <w:r w:rsidR="001221F8" w:rsidRPr="0062244E">
        <w:rPr>
          <w:sz w:val="21"/>
          <w:szCs w:val="21"/>
        </w:rPr>
        <w:t>.</w:t>
      </w:r>
    </w:p>
    <w:p w:rsidR="000E1673" w:rsidRPr="0062244E" w:rsidRDefault="000E1673" w:rsidP="0062244E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:rsidR="000E1673" w:rsidRPr="0062244E" w:rsidRDefault="000E1673" w:rsidP="0062244E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:rsidR="00B17257" w:rsidRPr="0062244E" w:rsidRDefault="00C364CE" w:rsidP="0062244E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 xml:space="preserve">Сумма </w:t>
      </w:r>
      <w:r w:rsidR="000E1673" w:rsidRPr="0062244E">
        <w:rPr>
          <w:sz w:val="21"/>
          <w:szCs w:val="21"/>
        </w:rPr>
        <w:t>задатка не возвращается з</w:t>
      </w:r>
      <w:r w:rsidRPr="0062244E">
        <w:rPr>
          <w:sz w:val="21"/>
          <w:szCs w:val="21"/>
        </w:rPr>
        <w:t xml:space="preserve">аявителю в случаях: победы </w:t>
      </w:r>
      <w:r w:rsidR="000E1673" w:rsidRPr="0062244E">
        <w:rPr>
          <w:sz w:val="21"/>
          <w:szCs w:val="21"/>
        </w:rPr>
        <w:t>з</w:t>
      </w:r>
      <w:r w:rsidRPr="0062244E">
        <w:rPr>
          <w:sz w:val="21"/>
          <w:szCs w:val="21"/>
        </w:rPr>
        <w:t xml:space="preserve">аявителя на торгах и дальнейшего отказа (уклонения) его от подписания договора купли-продажи с </w:t>
      </w:r>
      <w:r w:rsidR="001221F8" w:rsidRPr="0062244E">
        <w:rPr>
          <w:sz w:val="21"/>
          <w:szCs w:val="21"/>
        </w:rPr>
        <w:t xml:space="preserve">финансовым </w:t>
      </w:r>
      <w:r w:rsidRPr="0062244E">
        <w:rPr>
          <w:sz w:val="21"/>
          <w:szCs w:val="21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62244E">
        <w:rPr>
          <w:sz w:val="21"/>
          <w:szCs w:val="21"/>
        </w:rPr>
        <w:t>; в случае, указанном в п. 3.1</w:t>
      </w:r>
      <w:r w:rsidRPr="0062244E">
        <w:rPr>
          <w:sz w:val="21"/>
          <w:szCs w:val="21"/>
        </w:rPr>
        <w:t xml:space="preserve"> </w:t>
      </w:r>
      <w:r w:rsidR="004C6F1C" w:rsidRPr="0062244E">
        <w:rPr>
          <w:sz w:val="21"/>
          <w:szCs w:val="21"/>
        </w:rPr>
        <w:t>д</w:t>
      </w:r>
      <w:r w:rsidRPr="0062244E">
        <w:rPr>
          <w:sz w:val="21"/>
          <w:szCs w:val="21"/>
        </w:rPr>
        <w:t>оговора</w:t>
      </w:r>
      <w:r w:rsidR="004C6F1C" w:rsidRPr="0062244E">
        <w:rPr>
          <w:sz w:val="21"/>
          <w:szCs w:val="21"/>
        </w:rPr>
        <w:t>, в иных случаях, установленных законом</w:t>
      </w:r>
      <w:r w:rsidRPr="0062244E">
        <w:rPr>
          <w:sz w:val="21"/>
          <w:szCs w:val="21"/>
        </w:rPr>
        <w:t>.</w:t>
      </w:r>
    </w:p>
    <w:p w:rsidR="006B211E" w:rsidRPr="0062244E" w:rsidRDefault="006B211E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B17257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Статья </w:t>
      </w:r>
      <w:r w:rsidR="00B17257" w:rsidRPr="0062244E">
        <w:rPr>
          <w:b/>
          <w:sz w:val="21"/>
          <w:szCs w:val="21"/>
        </w:rPr>
        <w:t>4. Ответственность сторон</w:t>
      </w:r>
    </w:p>
    <w:p w:rsidR="006B211E" w:rsidRPr="0062244E" w:rsidRDefault="006B211E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B17257" w:rsidRPr="0062244E" w:rsidRDefault="00B17257" w:rsidP="0062244E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62244E" w:rsidRDefault="006B211E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p w:rsidR="00B17257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Статья </w:t>
      </w:r>
      <w:r w:rsidR="00B17257" w:rsidRPr="0062244E">
        <w:rPr>
          <w:b/>
          <w:sz w:val="21"/>
          <w:szCs w:val="21"/>
        </w:rPr>
        <w:t>5. Прочие условия</w:t>
      </w:r>
    </w:p>
    <w:p w:rsidR="00EC6400" w:rsidRPr="0062244E" w:rsidRDefault="00EC6400" w:rsidP="0062244E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1"/>
          <w:szCs w:val="21"/>
        </w:rPr>
      </w:pPr>
    </w:p>
    <w:p w:rsidR="001221F8" w:rsidRPr="0062244E" w:rsidRDefault="00B17257" w:rsidP="0062244E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 xml:space="preserve">Настоящий договор вступает в силу с </w:t>
      </w:r>
      <w:r w:rsidR="001221F8" w:rsidRPr="0062244E">
        <w:rPr>
          <w:sz w:val="21"/>
          <w:szCs w:val="21"/>
        </w:rPr>
        <w:t xml:space="preserve">момента </w:t>
      </w:r>
      <w:r w:rsidRPr="0062244E">
        <w:rPr>
          <w:sz w:val="21"/>
          <w:szCs w:val="21"/>
        </w:rPr>
        <w:t>его подписания сторонами и прекращает свое действие по исполнении сторонами обязательств, пред</w:t>
      </w:r>
      <w:r w:rsidR="001221F8" w:rsidRPr="0062244E">
        <w:rPr>
          <w:sz w:val="21"/>
          <w:szCs w:val="21"/>
        </w:rPr>
        <w:t>усмотренных настоящим договором.</w:t>
      </w:r>
    </w:p>
    <w:p w:rsidR="00B17257" w:rsidRPr="0062244E" w:rsidRDefault="00B17257" w:rsidP="0062244E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1"/>
          <w:szCs w:val="21"/>
        </w:rPr>
      </w:pPr>
      <w:r w:rsidRPr="0062244E">
        <w:rPr>
          <w:sz w:val="21"/>
          <w:szCs w:val="21"/>
        </w:rPr>
        <w:t>Спорные вопросы решаются, по возможности, соглашением сторон, при не</w:t>
      </w:r>
      <w:r w:rsidR="00456E03" w:rsidRPr="0062244E">
        <w:rPr>
          <w:sz w:val="21"/>
          <w:szCs w:val="21"/>
        </w:rPr>
        <w:t xml:space="preserve"> </w:t>
      </w:r>
      <w:r w:rsidRPr="0062244E">
        <w:rPr>
          <w:sz w:val="21"/>
          <w:szCs w:val="21"/>
        </w:rPr>
        <w:t>достижении согласия - в судебном порядке.</w:t>
      </w:r>
    </w:p>
    <w:p w:rsidR="006B211E" w:rsidRPr="0062244E" w:rsidRDefault="006B211E" w:rsidP="0062244E">
      <w:pPr>
        <w:pStyle w:val="a4"/>
        <w:shd w:val="clear" w:color="auto" w:fill="auto"/>
        <w:spacing w:after="0" w:line="240" w:lineRule="auto"/>
        <w:contextualSpacing/>
        <w:rPr>
          <w:sz w:val="21"/>
          <w:szCs w:val="21"/>
        </w:rPr>
      </w:pPr>
    </w:p>
    <w:p w:rsidR="006B211E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1"/>
          <w:szCs w:val="21"/>
        </w:rPr>
      </w:pPr>
      <w:r w:rsidRPr="0062244E">
        <w:rPr>
          <w:b/>
          <w:sz w:val="21"/>
          <w:szCs w:val="21"/>
        </w:rPr>
        <w:t xml:space="preserve">Статья </w:t>
      </w:r>
      <w:r w:rsidR="00B17257" w:rsidRPr="0062244E">
        <w:rPr>
          <w:b/>
          <w:sz w:val="21"/>
          <w:szCs w:val="21"/>
        </w:rPr>
        <w:t>6. Реквизиты и подписи сторон</w:t>
      </w:r>
    </w:p>
    <w:p w:rsidR="001221F8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62244E" w:rsidTr="002B02BC">
        <w:tc>
          <w:tcPr>
            <w:tcW w:w="4784" w:type="dxa"/>
            <w:vAlign w:val="center"/>
          </w:tcPr>
          <w:p w:rsidR="001221F8" w:rsidRPr="0062244E" w:rsidRDefault="001221F8" w:rsidP="0062244E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62244E">
              <w:rPr>
                <w:b/>
                <w:sz w:val="21"/>
                <w:szCs w:val="21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62244E" w:rsidRDefault="001221F8" w:rsidP="0062244E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62244E">
              <w:rPr>
                <w:b/>
                <w:sz w:val="21"/>
                <w:szCs w:val="21"/>
              </w:rPr>
              <w:t>Заявитель</w:t>
            </w:r>
          </w:p>
        </w:tc>
      </w:tr>
      <w:tr w:rsidR="0062244E" w:rsidRPr="0062244E" w:rsidTr="002B02BC">
        <w:tc>
          <w:tcPr>
            <w:tcW w:w="4784" w:type="dxa"/>
            <w:vAlign w:val="center"/>
          </w:tcPr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Соколов Владимир Юрьевич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Дата рождения: 24.08.1990,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Место рождения: дер.Щёгольное Ковернинского р-на Горьковской обл.,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Адрес жительства: Нижегородская обл., Ковернинский р-н, дер.Щёгольное, ул.Школьная, д.6, кв.2,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ИНН 521800666454,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СНИЛС 125-782-287-78,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Лицевой счет №: 408-17-810-1-2700-6811374, открытый в ПАО «Сбербанк»,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ИНН 7707083893, КПП 434502001, к/с № 30101810500000000609, БИК 043304609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Финансовый управляющий</w:t>
            </w:r>
          </w:p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1"/>
                <w:szCs w:val="21"/>
              </w:rPr>
            </w:pPr>
            <w:r w:rsidRPr="0062244E">
              <w:rPr>
                <w:sz w:val="21"/>
                <w:szCs w:val="21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62244E" w:rsidRPr="0062244E" w:rsidRDefault="0062244E" w:rsidP="0062244E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</w:tbl>
    <w:p w:rsidR="001221F8" w:rsidRPr="0062244E" w:rsidRDefault="001221F8" w:rsidP="0062244E">
      <w:pPr>
        <w:pStyle w:val="a4"/>
        <w:shd w:val="clear" w:color="auto" w:fill="auto"/>
        <w:spacing w:after="0" w:line="240" w:lineRule="auto"/>
        <w:contextualSpacing/>
        <w:jc w:val="both"/>
        <w:rPr>
          <w:sz w:val="21"/>
          <w:szCs w:val="21"/>
        </w:rPr>
      </w:pPr>
    </w:p>
    <w:sectPr w:rsidR="001221F8" w:rsidRPr="0062244E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6D" w:rsidRDefault="0035396D" w:rsidP="004C6F1C">
      <w:r>
        <w:separator/>
      </w:r>
    </w:p>
  </w:endnote>
  <w:endnote w:type="continuationSeparator" w:id="1">
    <w:p w:rsidR="0035396D" w:rsidRDefault="0035396D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4C6F1C" w:rsidRDefault="005967B8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4C6F1C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62244E">
          <w:rPr>
            <w:rFonts w:ascii="Times New Roman" w:hAnsi="Times New Roman" w:cs="Times New Roman"/>
            <w:noProof/>
          </w:rPr>
          <w:t>2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4C6F1C" w:rsidRDefault="004C6F1C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4C6F1C" w:rsidRPr="004C6F1C" w:rsidRDefault="005967B8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6D" w:rsidRDefault="0035396D" w:rsidP="004C6F1C">
      <w:r>
        <w:separator/>
      </w:r>
    </w:p>
  </w:footnote>
  <w:footnote w:type="continuationSeparator" w:id="1">
    <w:p w:rsidR="0035396D" w:rsidRDefault="0035396D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A7545B"/>
    <w:rsid w:val="00046BCF"/>
    <w:rsid w:val="000E1673"/>
    <w:rsid w:val="001221F8"/>
    <w:rsid w:val="00125239"/>
    <w:rsid w:val="001340D7"/>
    <w:rsid w:val="002203D8"/>
    <w:rsid w:val="002619EE"/>
    <w:rsid w:val="002B02BC"/>
    <w:rsid w:val="002B2813"/>
    <w:rsid w:val="002E3740"/>
    <w:rsid w:val="0035396D"/>
    <w:rsid w:val="003C5D53"/>
    <w:rsid w:val="00425A3F"/>
    <w:rsid w:val="00456E03"/>
    <w:rsid w:val="004C6F1C"/>
    <w:rsid w:val="004F3963"/>
    <w:rsid w:val="005967B8"/>
    <w:rsid w:val="005D3D12"/>
    <w:rsid w:val="00602090"/>
    <w:rsid w:val="0062244E"/>
    <w:rsid w:val="006B211E"/>
    <w:rsid w:val="00723668"/>
    <w:rsid w:val="00786EC1"/>
    <w:rsid w:val="007A4CA3"/>
    <w:rsid w:val="008C577D"/>
    <w:rsid w:val="008E216E"/>
    <w:rsid w:val="00A7545B"/>
    <w:rsid w:val="00B17257"/>
    <w:rsid w:val="00B41DF0"/>
    <w:rsid w:val="00BC0D49"/>
    <w:rsid w:val="00C364CE"/>
    <w:rsid w:val="00CA2163"/>
    <w:rsid w:val="00D130C9"/>
    <w:rsid w:val="00D146F7"/>
    <w:rsid w:val="00DD5D75"/>
    <w:rsid w:val="00EC6400"/>
    <w:rsid w:val="00FD6D4C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8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1-PC</cp:lastModifiedBy>
  <cp:revision>2</cp:revision>
  <dcterms:created xsi:type="dcterms:W3CDTF">2020-12-28T06:37:00Z</dcterms:created>
  <dcterms:modified xsi:type="dcterms:W3CDTF">2020-12-28T06:37:00Z</dcterms:modified>
</cp:coreProperties>
</file>