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7EB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Договор о задатке</w:t>
      </w:r>
    </w:p>
    <w:p w14:paraId="2DAD68E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на участие в торгах по реализации имущества должника</w:t>
      </w:r>
    </w:p>
    <w:p w14:paraId="709EE233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A58AEC6" w14:textId="1ABD1490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«____» ______________ 20</w:t>
      </w:r>
      <w:r w:rsidR="005C5AB5">
        <w:rPr>
          <w:sz w:val="22"/>
          <w:szCs w:val="22"/>
        </w:rPr>
        <w:t>2</w:t>
      </w:r>
      <w:r w:rsidR="0012749E">
        <w:rPr>
          <w:sz w:val="22"/>
          <w:szCs w:val="22"/>
        </w:rPr>
        <w:t xml:space="preserve">_ </w:t>
      </w:r>
      <w:r w:rsidRPr="00141B17">
        <w:rPr>
          <w:sz w:val="22"/>
          <w:szCs w:val="22"/>
        </w:rPr>
        <w:t xml:space="preserve">года                                         </w:t>
      </w:r>
      <w:r>
        <w:rPr>
          <w:sz w:val="22"/>
          <w:szCs w:val="22"/>
        </w:rPr>
        <w:tab/>
        <w:t xml:space="preserve">           </w:t>
      </w:r>
      <w:r w:rsidRPr="00141B17">
        <w:rPr>
          <w:sz w:val="22"/>
          <w:szCs w:val="22"/>
        </w:rPr>
        <w:t>Кировская область, город Киров</w:t>
      </w:r>
    </w:p>
    <w:p w14:paraId="5735994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3E4701BB" w14:textId="47C0BADA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r w:rsidR="00DD3332">
        <w:rPr>
          <w:sz w:val="22"/>
          <w:szCs w:val="22"/>
        </w:rPr>
        <w:t>Стексова Дмитрия Ивановича</w:t>
      </w:r>
      <w:r w:rsidRPr="00141B17">
        <w:rPr>
          <w:sz w:val="22"/>
          <w:szCs w:val="22"/>
        </w:rPr>
        <w:t xml:space="preserve"> Некеров Александр Викторович, действующий на основании решения Арбитражного суда Кировской области от 1</w:t>
      </w:r>
      <w:r w:rsidR="00DD3332"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 w:rsidR="00DD3332"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 w:rsidR="00DD3332"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 w:rsidR="00DD3332"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 w:rsidR="00DD3332"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стороны, и</w:t>
      </w:r>
    </w:p>
    <w:p w14:paraId="451A25D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(ая) в дальнейшем «Заявитель», с другой стороны,</w:t>
      </w:r>
    </w:p>
    <w:p w14:paraId="172AB12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заключили настоящий Договор о нижеследующем:</w:t>
      </w:r>
    </w:p>
    <w:p w14:paraId="5BDBDFCA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D253D6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1 . Предмет и общие условия договора</w:t>
      </w:r>
    </w:p>
    <w:p w14:paraId="38B2276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59FA6F1" w14:textId="6CE1DB4E" w:rsidR="00141B17" w:rsidRPr="005C5AB5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Заявитель </w:t>
      </w:r>
      <w:r w:rsidRPr="005C5AB5">
        <w:rPr>
          <w:sz w:val="22"/>
          <w:szCs w:val="22"/>
        </w:rPr>
        <w:t xml:space="preserve">в целях участия в открытых по составу участников торгах с открытой формой представления предложений о цене имущества (в форме аукциона) </w:t>
      </w:r>
      <w:r w:rsidR="00DD3332" w:rsidRPr="005C5AB5">
        <w:rPr>
          <w:sz w:val="22"/>
          <w:szCs w:val="22"/>
        </w:rPr>
        <w:t>Стексова Дмитрия Ивановича</w:t>
      </w:r>
      <w:r w:rsidRPr="005C5AB5">
        <w:rPr>
          <w:sz w:val="22"/>
          <w:szCs w:val="22"/>
        </w:rPr>
        <w:t xml:space="preserve"> по Лоту №</w:t>
      </w:r>
      <w:r w:rsidR="005C5AB5" w:rsidRPr="005C5AB5">
        <w:rPr>
          <w:sz w:val="22"/>
          <w:szCs w:val="22"/>
        </w:rPr>
        <w:t>1</w:t>
      </w:r>
      <w:r w:rsidRPr="005C5AB5">
        <w:rPr>
          <w:sz w:val="22"/>
          <w:szCs w:val="22"/>
        </w:rPr>
        <w:t xml:space="preserve">: </w:t>
      </w:r>
      <w:bookmarkStart w:id="0" w:name="_Hlk532213844"/>
      <w:r w:rsidR="005C5AB5" w:rsidRPr="005C5AB5">
        <w:rPr>
          <w:sz w:val="22"/>
          <w:szCs w:val="22"/>
        </w:rPr>
        <w:t>Помещение (гаражный бокс) № 94,  назначение: нежилое, площадь 33,8 кв.м кадастровый номер 43:40:000367:10090</w:t>
      </w:r>
      <w:bookmarkEnd w:id="0"/>
      <w:r w:rsidR="005C5AB5" w:rsidRPr="005C5AB5">
        <w:rPr>
          <w:sz w:val="22"/>
          <w:szCs w:val="22"/>
        </w:rPr>
        <w:t>, расположенный Кировская область, г. Киров, Ленинский район, ул. Мельничная, гаражно-строительный кооператив «Автомобилист-88»</w:t>
      </w:r>
      <w:r w:rsidRPr="005C5AB5">
        <w:rPr>
          <w:sz w:val="22"/>
          <w:szCs w:val="22"/>
        </w:rPr>
        <w:t>.</w:t>
      </w:r>
    </w:p>
    <w:p w14:paraId="78D42851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E1B912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2. Порядок расчетов</w:t>
      </w:r>
    </w:p>
    <w:p w14:paraId="029D5EF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6A50E7B2" w14:textId="0523136E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Заявитель перечисляет задаток в размере </w:t>
      </w:r>
      <w:r w:rsidR="00DD3332" w:rsidRPr="00572AAF">
        <w:rPr>
          <w:sz w:val="22"/>
          <w:szCs w:val="22"/>
        </w:rPr>
        <w:t>2</w:t>
      </w:r>
      <w:r w:rsidRPr="00572AAF">
        <w:rPr>
          <w:sz w:val="22"/>
          <w:szCs w:val="22"/>
        </w:rPr>
        <w:t>0% (д</w:t>
      </w:r>
      <w:r w:rsidR="00DD3332" w:rsidRPr="00572AAF">
        <w:rPr>
          <w:sz w:val="22"/>
          <w:szCs w:val="22"/>
        </w:rPr>
        <w:t>вадцать</w:t>
      </w:r>
      <w:r w:rsidRPr="00572AAF">
        <w:rPr>
          <w:sz w:val="22"/>
          <w:szCs w:val="22"/>
        </w:rPr>
        <w:t xml:space="preserve"> процентов) от начальной цены реализации Лота №</w:t>
      </w:r>
      <w:r w:rsidR="005C5AB5">
        <w:rPr>
          <w:sz w:val="22"/>
          <w:szCs w:val="22"/>
        </w:rPr>
        <w:t>1</w:t>
      </w:r>
      <w:r w:rsidRPr="00572AAF">
        <w:rPr>
          <w:sz w:val="22"/>
          <w:szCs w:val="22"/>
        </w:rPr>
        <w:t xml:space="preserve">, что составляет </w:t>
      </w:r>
      <w:r w:rsidR="0012749E">
        <w:rPr>
          <w:sz w:val="22"/>
          <w:szCs w:val="22"/>
        </w:rPr>
        <w:t>99</w:t>
      </w:r>
      <w:r w:rsidR="005C5AB5">
        <w:rPr>
          <w:sz w:val="22"/>
          <w:szCs w:val="22"/>
        </w:rPr>
        <w:t xml:space="preserve"> 000</w:t>
      </w:r>
      <w:r w:rsidRPr="00572AAF">
        <w:rPr>
          <w:sz w:val="22"/>
          <w:szCs w:val="22"/>
        </w:rPr>
        <w:t xml:space="preserve"> рублей (</w:t>
      </w:r>
      <w:r w:rsidR="0012749E">
        <w:rPr>
          <w:sz w:val="22"/>
          <w:szCs w:val="22"/>
        </w:rPr>
        <w:t>девяносто девять</w:t>
      </w:r>
      <w:r w:rsidR="005C5AB5">
        <w:rPr>
          <w:sz w:val="22"/>
          <w:szCs w:val="22"/>
        </w:rPr>
        <w:t xml:space="preserve"> тысяч</w:t>
      </w:r>
      <w:r w:rsidRPr="00572AAF">
        <w:rPr>
          <w:sz w:val="22"/>
          <w:szCs w:val="22"/>
        </w:rPr>
        <w:t xml:space="preserve">) рублей на лицевой счет </w:t>
      </w:r>
      <w:r w:rsidR="00572AAF" w:rsidRPr="00572AAF">
        <w:rPr>
          <w:sz w:val="22"/>
          <w:szCs w:val="22"/>
        </w:rPr>
        <w:t>Стексова Дмитрия Ивановича</w:t>
      </w:r>
      <w:r w:rsidRPr="00572AAF">
        <w:rPr>
          <w:sz w:val="22"/>
          <w:szCs w:val="22"/>
        </w:rPr>
        <w:t>.</w:t>
      </w:r>
    </w:p>
    <w:p w14:paraId="3CD579D3" w14:textId="7777777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64AF5C2E" w14:textId="03D7B0CF" w:rsidR="00141B17" w:rsidRPr="00572AAF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72AAF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лицевой банковский счет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№ </w:t>
      </w:r>
      <w:r w:rsidR="00572AAF" w:rsidRPr="00572AAF">
        <w:rPr>
          <w:rFonts w:ascii="Times New Roman" w:hAnsi="Times New Roman" w:cs="Times New Roman"/>
          <w:sz w:val="22"/>
          <w:szCs w:val="22"/>
        </w:rPr>
        <w:t>40817810200990009584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открытый в АО КБ «Хлынов», ИНН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4346013603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КПП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434501001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к/с №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30101810100000000711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БИК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04330471</w:t>
      </w:r>
      <w:r w:rsidR="0012749E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. Получатель: </w:t>
      </w:r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 Дмитрий Иванович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572AAF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«Задаток на участие в торгах по реализации имущества </w:t>
      </w:r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Стексова Д.И.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по лоту №</w:t>
      </w:r>
      <w:r w:rsidR="005C5AB5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6704A52" w14:textId="10C000A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DD3332" w:rsidRPr="00572AAF">
        <w:rPr>
          <w:sz w:val="22"/>
          <w:szCs w:val="22"/>
        </w:rPr>
        <w:t>Стексова Дмитрия Ивановича</w:t>
      </w:r>
      <w:r w:rsidRPr="00572AAF">
        <w:rPr>
          <w:sz w:val="22"/>
          <w:szCs w:val="22"/>
        </w:rPr>
        <w:t>.</w:t>
      </w:r>
    </w:p>
    <w:p w14:paraId="0CDFFE10" w14:textId="77777777" w:rsidR="00141B17" w:rsidRPr="00572AAF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0822703A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72AAF">
        <w:rPr>
          <w:b/>
          <w:sz w:val="22"/>
          <w:szCs w:val="22"/>
        </w:rPr>
        <w:t>Статья 3. Возврат денежных средств</w:t>
      </w:r>
    </w:p>
    <w:p w14:paraId="2C380E54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D8A7B43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В случае победы заявителя на торгах задаток ему не возвращается и</w:t>
      </w:r>
      <w:r w:rsidRPr="00141B17">
        <w:rPr>
          <w:sz w:val="22"/>
          <w:szCs w:val="22"/>
        </w:rPr>
        <w:t xml:space="preserve"> засчитывается в счет исполнения обязательств по уплате цены Лота, реализованного на торгах.</w:t>
      </w:r>
    </w:p>
    <w:p w14:paraId="44A7B5DF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70F901A7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1BC1551D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62EAED4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9EDD3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4. Ответственность сторон</w:t>
      </w:r>
    </w:p>
    <w:p w14:paraId="0E9A82C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8987578" w14:textId="3FD0BD3D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5F89FA8" w14:textId="2FEB3B0F" w:rsidR="00572AAF" w:rsidRDefault="00572AAF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E4570D5" w14:textId="77777777" w:rsidR="004921F5" w:rsidRPr="00141B17" w:rsidRDefault="004921F5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BDF609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38AA06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5. Прочие условия</w:t>
      </w:r>
    </w:p>
    <w:p w14:paraId="28389E4F" w14:textId="77777777" w:rsidR="00141B17" w:rsidRPr="00141B17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F1DFF2A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CD2A627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183D135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7A1BBD0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6. Реквизиты и подписи сторон</w:t>
      </w:r>
    </w:p>
    <w:p w14:paraId="152FC03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49"/>
      </w:tblGrid>
      <w:tr w:rsidR="00141B17" w:rsidRPr="00572AAF" w14:paraId="0288469D" w14:textId="77777777" w:rsidTr="00141B17">
        <w:tc>
          <w:tcPr>
            <w:tcW w:w="4784" w:type="dxa"/>
            <w:vAlign w:val="center"/>
          </w:tcPr>
          <w:p w14:paraId="63EEA00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547E0B6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Заявитель</w:t>
            </w:r>
          </w:p>
        </w:tc>
      </w:tr>
      <w:tr w:rsidR="00141B17" w:rsidRPr="00572AAF" w14:paraId="264E31E9" w14:textId="77777777" w:rsidTr="00141B17">
        <w:tc>
          <w:tcPr>
            <w:tcW w:w="4784" w:type="dxa"/>
            <w:vAlign w:val="center"/>
          </w:tcPr>
          <w:p w14:paraId="4109A07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B5EC9DD" w14:textId="498EA2D9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07D8E680" w14:textId="7777777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Стексова Дмитрия Ивановича</w:t>
            </w:r>
          </w:p>
          <w:p w14:paraId="295EE91B" w14:textId="626B8A1E" w:rsidR="00141B17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Некеров Александр Викторович</w:t>
            </w:r>
            <w:r w:rsidR="00141B17" w:rsidRPr="00572AAF">
              <w:rPr>
                <w:sz w:val="22"/>
                <w:szCs w:val="22"/>
              </w:rPr>
              <w:t xml:space="preserve"> </w:t>
            </w:r>
          </w:p>
          <w:p w14:paraId="25F40988" w14:textId="2982781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3921676F" w14:textId="73F109D5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Дата рождения: </w:t>
            </w:r>
            <w:r w:rsidR="00572AAF" w:rsidRPr="00572AAF">
              <w:rPr>
                <w:sz w:val="22"/>
                <w:szCs w:val="22"/>
              </w:rPr>
              <w:t>23</w:t>
            </w:r>
            <w:r w:rsidRPr="00572AAF">
              <w:rPr>
                <w:sz w:val="22"/>
                <w:szCs w:val="22"/>
              </w:rPr>
              <w:t>.0</w:t>
            </w:r>
            <w:r w:rsidR="00572AAF" w:rsidRPr="00572AAF">
              <w:rPr>
                <w:sz w:val="22"/>
                <w:szCs w:val="22"/>
              </w:rPr>
              <w:t>9</w:t>
            </w:r>
            <w:r w:rsidRPr="00572AAF">
              <w:rPr>
                <w:sz w:val="22"/>
                <w:szCs w:val="22"/>
              </w:rPr>
              <w:t>.19</w:t>
            </w:r>
            <w:r w:rsidR="00572AAF" w:rsidRPr="00572AAF">
              <w:rPr>
                <w:sz w:val="22"/>
                <w:szCs w:val="22"/>
              </w:rPr>
              <w:t>73</w:t>
            </w:r>
            <w:r w:rsidRPr="00572AAF">
              <w:rPr>
                <w:sz w:val="22"/>
                <w:szCs w:val="22"/>
              </w:rPr>
              <w:t>,</w:t>
            </w:r>
          </w:p>
          <w:p w14:paraId="5189D0C2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2F1A8E99" w14:textId="095114C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</w:t>
            </w:r>
            <w:r w:rsidR="00572AAF" w:rsidRPr="00572AAF">
              <w:rPr>
                <w:sz w:val="22"/>
                <w:szCs w:val="22"/>
              </w:rPr>
              <w:t xml:space="preserve"> Кировская обл., г. Киров, ул. Комсомольская, д. 13А, кв. 60</w:t>
            </w:r>
            <w:r w:rsidRPr="00572AAF">
              <w:rPr>
                <w:sz w:val="22"/>
                <w:szCs w:val="22"/>
              </w:rPr>
              <w:t>,</w:t>
            </w:r>
          </w:p>
          <w:p w14:paraId="28DD618B" w14:textId="47F59813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ИНН </w:t>
            </w:r>
            <w:r w:rsidR="00572AAF" w:rsidRPr="00572AAF">
              <w:rPr>
                <w:sz w:val="22"/>
                <w:szCs w:val="22"/>
              </w:rPr>
              <w:t>434579317153</w:t>
            </w:r>
            <w:r w:rsidRPr="00572AAF">
              <w:rPr>
                <w:sz w:val="22"/>
                <w:szCs w:val="22"/>
              </w:rPr>
              <w:t>,</w:t>
            </w:r>
          </w:p>
          <w:p w14:paraId="4FF3E2CB" w14:textId="7EB0179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="00572AAF"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5A5062A8" w14:textId="01C92F08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счет №:</w:t>
            </w:r>
            <w:r w:rsidR="00572AAF" w:rsidRPr="00572AAF">
              <w:rPr>
                <w:sz w:val="22"/>
                <w:szCs w:val="22"/>
              </w:rPr>
              <w:t>40817810200990009584</w:t>
            </w:r>
            <w:r w:rsidRPr="00572AAF">
              <w:rPr>
                <w:sz w:val="22"/>
                <w:szCs w:val="22"/>
              </w:rPr>
              <w:t xml:space="preserve">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58E5A9DC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DB24D29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Финансовый управляющий</w:t>
            </w:r>
          </w:p>
          <w:p w14:paraId="3C4721D8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_______________/ Некеров А.В.</w:t>
            </w:r>
          </w:p>
        </w:tc>
        <w:tc>
          <w:tcPr>
            <w:tcW w:w="4785" w:type="dxa"/>
            <w:vAlign w:val="center"/>
          </w:tcPr>
          <w:p w14:paraId="0FEA305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20DD6E1F" w14:textId="77777777" w:rsidR="006A7033" w:rsidRPr="00572AAF" w:rsidRDefault="00000000">
      <w:pPr>
        <w:rPr>
          <w:sz w:val="22"/>
          <w:szCs w:val="22"/>
        </w:rPr>
      </w:pPr>
    </w:p>
    <w:sectPr w:rsidR="006A7033" w:rsidRPr="00572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644387226">
    <w:abstractNumId w:val="3"/>
  </w:num>
  <w:num w:numId="2" w16cid:durableId="1995181502">
    <w:abstractNumId w:val="4"/>
  </w:num>
  <w:num w:numId="3" w16cid:durableId="1842890546">
    <w:abstractNumId w:val="0"/>
  </w:num>
  <w:num w:numId="4" w16cid:durableId="1258711424">
    <w:abstractNumId w:val="2"/>
  </w:num>
  <w:num w:numId="5" w16cid:durableId="367029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F4138"/>
    <w:rsid w:val="0012749E"/>
    <w:rsid w:val="00141B17"/>
    <w:rsid w:val="00201F58"/>
    <w:rsid w:val="004921F5"/>
    <w:rsid w:val="00572AAF"/>
    <w:rsid w:val="005C5AB5"/>
    <w:rsid w:val="009236F1"/>
    <w:rsid w:val="00DD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516D7"/>
  <w15:docId w15:val="{295A28BA-C418-45AA-9746-D0F4C8C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3</cp:revision>
  <dcterms:created xsi:type="dcterms:W3CDTF">2022-09-15T13:44:00Z</dcterms:created>
  <dcterms:modified xsi:type="dcterms:W3CDTF">2022-12-09T09:37:00Z</dcterms:modified>
</cp:coreProperties>
</file>