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933E2">
      <w:pPr>
        <w:divId w:val="7412893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5237-ОТПП/23</w:t>
      </w:r>
    </w:p>
    <w:p w:rsidR="00000000" w:rsidRDefault="00E933E2">
      <w:pPr>
        <w:pStyle w:val="a4"/>
        <w:jc w:val="center"/>
        <w:divId w:val="74128931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00000" w:rsidRDefault="00E933E2">
      <w:pPr>
        <w:pStyle w:val="a4"/>
        <w:jc w:val="center"/>
        <w:divId w:val="74128931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ООО </w:t>
      </w:r>
      <w:proofErr w:type="spellStart"/>
      <w:r>
        <w:rPr>
          <w:rStyle w:val="ubi1"/>
          <w:sz w:val="27"/>
          <w:szCs w:val="27"/>
        </w:rPr>
        <w:t>АгроДом</w:t>
      </w:r>
      <w:proofErr w:type="spellEnd"/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23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26.08.2019</w:t>
      </w:r>
    </w:p>
    <w:p w:rsidR="00000000" w:rsidRDefault="00E933E2">
      <w:pPr>
        <w:pStyle w:val="sep"/>
        <w:divId w:val="74128931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газете «Коммерсантъ» от </w:t>
      </w:r>
      <w:r>
        <w:rPr>
          <w:rStyle w:val="ib1"/>
          <w:sz w:val="27"/>
          <w:szCs w:val="27"/>
        </w:rPr>
        <w:t>20.07.2019</w:t>
      </w:r>
      <w:r>
        <w:rPr>
          <w:sz w:val="27"/>
          <w:szCs w:val="27"/>
        </w:rPr>
        <w:t xml:space="preserve"> на следующих условиях: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"Корвет" 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</w:t>
      </w:r>
      <w:r>
        <w:rPr>
          <w:rStyle w:val="u1"/>
          <w:sz w:val="27"/>
          <w:szCs w:val="27"/>
        </w:rPr>
        <w:t>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АгроДом</w:t>
      </w:r>
      <w:proofErr w:type="spellEnd"/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города Москвы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№А40-167052/2017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Щукин Антон Олегович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</w:t>
      </w:r>
      <w:r>
        <w:rPr>
          <w:rStyle w:val="b1"/>
          <w:sz w:val="27"/>
          <w:szCs w:val="27"/>
        </w:rPr>
        <w:t>ичное предложение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</w:t>
      </w:r>
      <w:r>
        <w:rPr>
          <w:rStyle w:val="ib1"/>
          <w:sz w:val="27"/>
          <w:szCs w:val="27"/>
        </w:rPr>
        <w:t>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23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 xml:space="preserve">Предмет </w:t>
      </w:r>
      <w:proofErr w:type="gramStart"/>
      <w:r>
        <w:rPr>
          <w:sz w:val="27"/>
          <w:szCs w:val="27"/>
        </w:rPr>
        <w:t>торгов: </w:t>
      </w:r>
      <w:r>
        <w:rPr>
          <w:rStyle w:val="ib1"/>
          <w:sz w:val="27"/>
          <w:szCs w:val="27"/>
        </w:rPr>
        <w:t xml:space="preserve"> Нежилое</w:t>
      </w:r>
      <w:proofErr w:type="gramEnd"/>
      <w:r>
        <w:rPr>
          <w:rStyle w:val="ib1"/>
          <w:sz w:val="27"/>
          <w:szCs w:val="27"/>
        </w:rPr>
        <w:t xml:space="preserve"> здан</w:t>
      </w:r>
      <w:r>
        <w:rPr>
          <w:rStyle w:val="ib1"/>
          <w:sz w:val="27"/>
          <w:szCs w:val="27"/>
        </w:rPr>
        <w:t xml:space="preserve">ие. Магазин, Площадь: 209.6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Адрес: Алтайский край, р-н Романовский, с. Романово, ул. Крупская, д. 53а. </w:t>
      </w:r>
      <w:proofErr w:type="spellStart"/>
      <w:r>
        <w:rPr>
          <w:rStyle w:val="ib1"/>
          <w:sz w:val="27"/>
          <w:szCs w:val="27"/>
        </w:rPr>
        <w:t>Кад</w:t>
      </w:r>
      <w:proofErr w:type="spellEnd"/>
      <w:r>
        <w:rPr>
          <w:rStyle w:val="ib1"/>
          <w:sz w:val="27"/>
          <w:szCs w:val="27"/>
        </w:rPr>
        <w:t xml:space="preserve">. №: 22:38:020848:219. Земельный участок, площадь: 1613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Адрес: Алтайский </w:t>
      </w:r>
      <w:r>
        <w:rPr>
          <w:rStyle w:val="ib1"/>
          <w:sz w:val="27"/>
          <w:szCs w:val="27"/>
        </w:rPr>
        <w:lastRenderedPageBreak/>
        <w:t xml:space="preserve">край, Романовский район, с. Романово, ул. Крупская, д. 53а. </w:t>
      </w:r>
      <w:proofErr w:type="spellStart"/>
      <w:r>
        <w:rPr>
          <w:rStyle w:val="ib1"/>
          <w:sz w:val="27"/>
          <w:szCs w:val="27"/>
        </w:rPr>
        <w:t>Кад</w:t>
      </w:r>
      <w:proofErr w:type="spellEnd"/>
      <w:r>
        <w:rPr>
          <w:rStyle w:val="ib1"/>
          <w:sz w:val="27"/>
          <w:szCs w:val="27"/>
        </w:rPr>
        <w:t xml:space="preserve">. </w:t>
      </w:r>
      <w:r>
        <w:rPr>
          <w:rStyle w:val="ib1"/>
          <w:sz w:val="27"/>
          <w:szCs w:val="27"/>
        </w:rPr>
        <w:t xml:space="preserve">№: 22:38:020821:64. Котельная установка, котел, VIESSMANN VITOROND 200. Наружное освещение площадки, АВВГ 3*6, протяженность 80 м.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Нежилое здание. Магазин, Площадь: 209.6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Адрес: Алтайский край, р-н Романовский, с. Романово, ул. Крупская, д. 53а. </w:t>
      </w:r>
      <w:proofErr w:type="spellStart"/>
      <w:r>
        <w:rPr>
          <w:rStyle w:val="ib1"/>
          <w:sz w:val="27"/>
          <w:szCs w:val="27"/>
        </w:rPr>
        <w:t>Кад</w:t>
      </w:r>
      <w:proofErr w:type="spellEnd"/>
      <w:r>
        <w:rPr>
          <w:rStyle w:val="ib1"/>
          <w:sz w:val="27"/>
          <w:szCs w:val="27"/>
        </w:rPr>
        <w:t xml:space="preserve">. №: 22:38:020848:219. Земельный участок, площадь: 1613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Адрес: Алтайский край, Романовский район, с. Романово, ул. Крупская, д. 53а. </w:t>
      </w:r>
      <w:proofErr w:type="spellStart"/>
      <w:r>
        <w:rPr>
          <w:rStyle w:val="ib1"/>
          <w:sz w:val="27"/>
          <w:szCs w:val="27"/>
        </w:rPr>
        <w:t>Кад</w:t>
      </w:r>
      <w:proofErr w:type="spellEnd"/>
      <w:r>
        <w:rPr>
          <w:rStyle w:val="ib1"/>
          <w:sz w:val="27"/>
          <w:szCs w:val="27"/>
        </w:rPr>
        <w:t>. №: 22:38:020821:64. Котельная установка, котел, VIESSMANN VITOROND 200. Наружное освещение площадки, АВВГ 3*6, п</w:t>
      </w:r>
      <w:r>
        <w:rPr>
          <w:rStyle w:val="ib1"/>
          <w:sz w:val="27"/>
          <w:szCs w:val="27"/>
        </w:rPr>
        <w:t xml:space="preserve">ротяженность 80 м. 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3</w:t>
      </w:r>
      <w:proofErr w:type="gramEnd"/>
      <w:r>
        <w:rPr>
          <w:rStyle w:val="ib1"/>
          <w:sz w:val="27"/>
          <w:szCs w:val="27"/>
        </w:rPr>
        <w:t xml:space="preserve"> 473 271,90</w:t>
      </w:r>
      <w:r>
        <w:rPr>
          <w:sz w:val="27"/>
          <w:szCs w:val="27"/>
        </w:rPr>
        <w:t> рублей.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Pr="004330CE" w:rsidRDefault="00E933E2" w:rsidP="004330CE">
      <w:pPr>
        <w:pStyle w:val="a5"/>
        <w:numPr>
          <w:ilvl w:val="0"/>
          <w:numId w:val="1"/>
        </w:numPr>
        <w:divId w:val="1663199603"/>
        <w:rPr>
          <w:rFonts w:eastAsia="Times New Roman"/>
          <w:sz w:val="27"/>
          <w:szCs w:val="27"/>
        </w:rPr>
      </w:pPr>
      <w:r w:rsidRPr="004330CE">
        <w:rPr>
          <w:rStyle w:val="ib1"/>
          <w:rFonts w:eastAsia="Times New Roman"/>
          <w:sz w:val="27"/>
          <w:szCs w:val="27"/>
        </w:rPr>
        <w:t xml:space="preserve">Общество с ограниченной </w:t>
      </w:r>
      <w:r w:rsidR="004330CE" w:rsidRPr="004330CE">
        <w:rPr>
          <w:rStyle w:val="ib1"/>
          <w:rFonts w:eastAsia="Times New Roman"/>
          <w:sz w:val="27"/>
          <w:szCs w:val="27"/>
        </w:rPr>
        <w:t>ответственностью</w:t>
      </w:r>
      <w:r w:rsidRPr="004330CE">
        <w:rPr>
          <w:rStyle w:val="ib1"/>
          <w:rFonts w:eastAsia="Times New Roman"/>
          <w:sz w:val="27"/>
          <w:szCs w:val="27"/>
        </w:rPr>
        <w:t xml:space="preserve"> </w:t>
      </w:r>
      <w:r w:rsidR="004330CE">
        <w:rPr>
          <w:rStyle w:val="ib1"/>
          <w:rFonts w:eastAsia="Times New Roman"/>
          <w:sz w:val="27"/>
          <w:szCs w:val="27"/>
        </w:rPr>
        <w:t>«</w:t>
      </w:r>
      <w:proofErr w:type="gramStart"/>
      <w:r w:rsidRPr="004330CE">
        <w:rPr>
          <w:rStyle w:val="ib1"/>
          <w:rFonts w:eastAsia="Times New Roman"/>
          <w:sz w:val="27"/>
          <w:szCs w:val="27"/>
        </w:rPr>
        <w:t>ЯРОМИР</w:t>
      </w:r>
      <w:r w:rsidR="004330CE">
        <w:rPr>
          <w:rStyle w:val="ib1"/>
          <w:rFonts w:eastAsia="Times New Roman"/>
          <w:sz w:val="27"/>
          <w:szCs w:val="27"/>
        </w:rPr>
        <w:t>»</w:t>
      </w:r>
      <w:r w:rsidRPr="004330CE">
        <w:rPr>
          <w:rStyle w:val="ib1"/>
          <w:rFonts w:eastAsia="Times New Roman"/>
          <w:sz w:val="27"/>
          <w:szCs w:val="27"/>
        </w:rPr>
        <w:t xml:space="preserve"> </w:t>
      </w:r>
      <w:r w:rsidRPr="004330CE">
        <w:rPr>
          <w:rFonts w:eastAsia="Times New Roman"/>
          <w:sz w:val="27"/>
          <w:szCs w:val="27"/>
        </w:rPr>
        <w:t> </w:t>
      </w:r>
      <w:r w:rsidRPr="004330CE">
        <w:rPr>
          <w:rStyle w:val="i1"/>
          <w:rFonts w:eastAsia="Times New Roman"/>
          <w:sz w:val="27"/>
          <w:szCs w:val="27"/>
        </w:rPr>
        <w:t>(</w:t>
      </w:r>
      <w:proofErr w:type="gramEnd"/>
      <w:r w:rsidRPr="004330CE">
        <w:rPr>
          <w:rStyle w:val="i1"/>
          <w:rFonts w:eastAsia="Times New Roman"/>
          <w:sz w:val="27"/>
          <w:szCs w:val="27"/>
        </w:rPr>
        <w:t>656922, Алтайский край, Барнаул, Павловский тракт, 3</w:t>
      </w:r>
      <w:r w:rsidRPr="004330CE">
        <w:rPr>
          <w:rStyle w:val="i1"/>
          <w:rFonts w:eastAsia="Times New Roman"/>
          <w:sz w:val="27"/>
          <w:szCs w:val="27"/>
        </w:rPr>
        <w:t>31А, офис 9; ИНН: 2221235847)</w:t>
      </w:r>
      <w:r w:rsidRPr="004330CE">
        <w:rPr>
          <w:rFonts w:eastAsia="Times New Roman"/>
          <w:sz w:val="27"/>
          <w:szCs w:val="27"/>
        </w:rPr>
        <w:br/>
        <w:t>Заявка принята: дата </w:t>
      </w:r>
      <w:r w:rsidRPr="004330CE">
        <w:rPr>
          <w:rStyle w:val="ib1"/>
          <w:rFonts w:eastAsia="Times New Roman"/>
          <w:sz w:val="27"/>
          <w:szCs w:val="27"/>
        </w:rPr>
        <w:t>26.08.2019</w:t>
      </w:r>
      <w:r w:rsidRPr="004330CE">
        <w:rPr>
          <w:rFonts w:eastAsia="Times New Roman"/>
          <w:sz w:val="27"/>
          <w:szCs w:val="27"/>
        </w:rPr>
        <w:t xml:space="preserve"> время: </w:t>
      </w:r>
      <w:r w:rsidRPr="004330CE">
        <w:rPr>
          <w:rStyle w:val="ib1"/>
          <w:rFonts w:eastAsia="Times New Roman"/>
          <w:sz w:val="27"/>
          <w:szCs w:val="27"/>
        </w:rPr>
        <w:t>08:56:04.696;</w:t>
      </w:r>
    </w:p>
    <w:p w:rsidR="00000000" w:rsidRDefault="00E933E2">
      <w:pPr>
        <w:divId w:val="7412893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</w:t>
      </w:r>
      <w:r>
        <w:rPr>
          <w:rFonts w:eastAsia="Times New Roman"/>
          <w:sz w:val="27"/>
          <w:szCs w:val="27"/>
        </w:rPr>
        <w:t xml:space="preserve">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r w:rsidR="004330CE">
        <w:rPr>
          <w:rFonts w:eastAsia="Times New Roman"/>
          <w:sz w:val="27"/>
          <w:szCs w:val="27"/>
        </w:rPr>
        <w:t>имущества,</w:t>
      </w:r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>Общ</w:t>
      </w:r>
      <w:r>
        <w:rPr>
          <w:rStyle w:val="ib1"/>
          <w:sz w:val="27"/>
          <w:szCs w:val="27"/>
        </w:rPr>
        <w:t xml:space="preserve">ество с ограниченной </w:t>
      </w:r>
      <w:r w:rsidR="004330CE">
        <w:rPr>
          <w:rStyle w:val="ib1"/>
          <w:sz w:val="27"/>
          <w:szCs w:val="27"/>
        </w:rPr>
        <w:t>ответственностью</w:t>
      </w:r>
      <w:r>
        <w:rPr>
          <w:rStyle w:val="ib1"/>
          <w:sz w:val="27"/>
          <w:szCs w:val="27"/>
        </w:rPr>
        <w:t xml:space="preserve"> </w:t>
      </w:r>
      <w:r w:rsidR="004330CE">
        <w:rPr>
          <w:rStyle w:val="ib1"/>
          <w:sz w:val="27"/>
          <w:szCs w:val="27"/>
        </w:rPr>
        <w:t>«</w:t>
      </w:r>
      <w:proofErr w:type="gramStart"/>
      <w:r>
        <w:rPr>
          <w:rStyle w:val="ib1"/>
          <w:sz w:val="27"/>
          <w:szCs w:val="27"/>
        </w:rPr>
        <w:t>ЯРОМИР</w:t>
      </w:r>
      <w:r w:rsidR="004330CE">
        <w:rPr>
          <w:rStyle w:val="ib1"/>
          <w:sz w:val="27"/>
          <w:szCs w:val="27"/>
        </w:rPr>
        <w:t>»</w:t>
      </w:r>
      <w:bookmarkStart w:id="0" w:name="_GoBack"/>
      <w:bookmarkEnd w:id="0"/>
      <w:r>
        <w:rPr>
          <w:rStyle w:val="ib1"/>
          <w:sz w:val="27"/>
          <w:szCs w:val="27"/>
        </w:rPr>
        <w:t xml:space="preserve"> </w:t>
      </w:r>
      <w:r>
        <w:rPr>
          <w:sz w:val="27"/>
          <w:szCs w:val="27"/>
        </w:rPr>
        <w:t xml:space="preserve">  </w:t>
      </w:r>
      <w:proofErr w:type="gramEnd"/>
      <w:r>
        <w:rPr>
          <w:sz w:val="27"/>
          <w:szCs w:val="27"/>
        </w:rPr>
        <w:t>допускается и признается участником торгов.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"Корвет</w:t>
      </w:r>
      <w:proofErr w:type="gramStart"/>
      <w:r>
        <w:rPr>
          <w:rStyle w:val="b1"/>
          <w:sz w:val="27"/>
          <w:szCs w:val="27"/>
        </w:rPr>
        <w:t>" )</w:t>
      </w:r>
      <w:proofErr w:type="gramEnd"/>
    </w:p>
    <w:p w:rsidR="00E933E2" w:rsidRDefault="00E933E2">
      <w:pPr>
        <w:pStyle w:val="a4"/>
        <w:divId w:val="74128931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E93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F281F"/>
    <w:multiLevelType w:val="hybridMultilevel"/>
    <w:tmpl w:val="72EE7AD6"/>
    <w:lvl w:ilvl="0" w:tplc="1036268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330CE"/>
    <w:rsid w:val="001831D7"/>
    <w:rsid w:val="00374322"/>
    <w:rsid w:val="004330CE"/>
    <w:rsid w:val="00CB0509"/>
    <w:rsid w:val="00E9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1FC383-2878-477A-BC0A-0587C36A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paragraph" w:styleId="a5">
    <w:name w:val="List Paragraph"/>
    <w:basedOn w:val="a"/>
    <w:uiPriority w:val="34"/>
    <w:qFormat/>
    <w:rsid w:val="0043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714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960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2019-08-26T09:53:00Z</dcterms:created>
  <dcterms:modified xsi:type="dcterms:W3CDTF">2019-08-26T09:53:00Z</dcterms:modified>
</cp:coreProperties>
</file>