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2794B">
      <w:pPr>
        <w:divId w:val="43463667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5086-ОАОФ/1/2</w:t>
      </w:r>
    </w:p>
    <w:p w:rsidR="00000000" w:rsidRDefault="00D2794B">
      <w:pPr>
        <w:pStyle w:val="a4"/>
        <w:jc w:val="center"/>
        <w:divId w:val="434636677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000000" w:rsidRDefault="00D2794B">
      <w:pPr>
        <w:pStyle w:val="a4"/>
        <w:jc w:val="center"/>
        <w:divId w:val="434636677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Суханова Ольга Викторовна 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05.07.2019</w:t>
      </w:r>
    </w:p>
    <w:p w:rsidR="00000000" w:rsidRDefault="00D2794B">
      <w:pPr>
        <w:pStyle w:val="sep"/>
        <w:divId w:val="434636677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</w:t>
      </w:r>
      <w:r w:rsidR="00F82BDE">
        <w:rPr>
          <w:sz w:val="27"/>
          <w:szCs w:val="27"/>
        </w:rPr>
        <w:t>ЕФРСБ №</w:t>
      </w:r>
      <w:bookmarkStart w:id="0" w:name="_GoBack"/>
      <w:bookmarkEnd w:id="0"/>
      <w:r w:rsidR="007B7AC5" w:rsidRPr="008E465E">
        <w:rPr>
          <w:sz w:val="27"/>
          <w:szCs w:val="27"/>
        </w:rPr>
        <w:t>3801819</w:t>
      </w:r>
      <w:r>
        <w:rPr>
          <w:sz w:val="27"/>
          <w:szCs w:val="27"/>
        </w:rPr>
        <w:t xml:space="preserve"> от </w:t>
      </w:r>
      <w:r>
        <w:rPr>
          <w:rStyle w:val="ib1"/>
          <w:sz w:val="27"/>
          <w:szCs w:val="27"/>
        </w:rPr>
        <w:t>28.05.2019</w:t>
      </w:r>
      <w:r>
        <w:rPr>
          <w:sz w:val="27"/>
          <w:szCs w:val="27"/>
        </w:rPr>
        <w:t xml:space="preserve"> на следующих условиях: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Келене</w:t>
      </w:r>
      <w:proofErr w:type="spellEnd"/>
      <w:r>
        <w:rPr>
          <w:rStyle w:val="ib1"/>
          <w:sz w:val="27"/>
          <w:szCs w:val="27"/>
        </w:rPr>
        <w:t xml:space="preserve"> Татьяна Владимировна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Суханова О</w:t>
      </w:r>
      <w:r>
        <w:rPr>
          <w:rStyle w:val="ib1"/>
          <w:sz w:val="27"/>
          <w:szCs w:val="27"/>
        </w:rPr>
        <w:t xml:space="preserve">льга Викторовна 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Иркутской области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А19-28405/2017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Келене</w:t>
      </w:r>
      <w:proofErr w:type="spellEnd"/>
      <w:r>
        <w:rPr>
          <w:rStyle w:val="ib1"/>
          <w:sz w:val="27"/>
          <w:szCs w:val="27"/>
        </w:rPr>
        <w:t xml:space="preserve"> Татьяна Владимировна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</w:t>
      </w:r>
      <w:r>
        <w:rPr>
          <w:rStyle w:val="ib1"/>
          <w:sz w:val="27"/>
          <w:szCs w:val="27"/>
        </w:rPr>
        <w:t>рытые торги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Земельный участок, площадью 1077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</w:t>
      </w:r>
      <w:proofErr w:type="gramStart"/>
      <w:r>
        <w:rPr>
          <w:rStyle w:val="ib1"/>
          <w:sz w:val="27"/>
          <w:szCs w:val="27"/>
        </w:rPr>
        <w:t>расположенное</w:t>
      </w:r>
      <w:proofErr w:type="gramEnd"/>
      <w:r>
        <w:rPr>
          <w:rStyle w:val="ib1"/>
          <w:sz w:val="27"/>
          <w:szCs w:val="27"/>
        </w:rPr>
        <w:t xml:space="preserve"> по адресу: Иркутская область, г. Иркутск, ул. </w:t>
      </w:r>
      <w:proofErr w:type="spellStart"/>
      <w:r>
        <w:rPr>
          <w:rStyle w:val="ib1"/>
          <w:sz w:val="27"/>
          <w:szCs w:val="27"/>
        </w:rPr>
        <w:t>Ржанова</w:t>
      </w:r>
      <w:proofErr w:type="spellEnd"/>
      <w:r>
        <w:rPr>
          <w:rStyle w:val="ib1"/>
          <w:sz w:val="27"/>
          <w:szCs w:val="27"/>
        </w:rPr>
        <w:t xml:space="preserve">, д.150, кадастровый номер 38:36:000025:111; Здание жилое, площадью 268,5 </w:t>
      </w:r>
      <w:proofErr w:type="spellStart"/>
      <w:r>
        <w:rPr>
          <w:rStyle w:val="ib1"/>
          <w:sz w:val="27"/>
          <w:szCs w:val="27"/>
        </w:rPr>
        <w:t>кв</w:t>
      </w:r>
      <w:proofErr w:type="gramStart"/>
      <w:r>
        <w:rPr>
          <w:rStyle w:val="ib1"/>
          <w:sz w:val="27"/>
          <w:szCs w:val="27"/>
        </w:rPr>
        <w:t>.м</w:t>
      </w:r>
      <w:proofErr w:type="spellEnd"/>
      <w:proofErr w:type="gramEnd"/>
      <w:r>
        <w:rPr>
          <w:rStyle w:val="ib1"/>
          <w:sz w:val="27"/>
          <w:szCs w:val="27"/>
        </w:rPr>
        <w:t xml:space="preserve">, расположенное по адресу: Иркутская область, г. Иркутск, ул. </w:t>
      </w:r>
      <w:proofErr w:type="spellStart"/>
      <w:r>
        <w:rPr>
          <w:rStyle w:val="ib1"/>
          <w:sz w:val="27"/>
          <w:szCs w:val="27"/>
        </w:rPr>
        <w:t>Ржанова</w:t>
      </w:r>
      <w:proofErr w:type="spellEnd"/>
      <w:r>
        <w:rPr>
          <w:rStyle w:val="ib1"/>
          <w:sz w:val="27"/>
          <w:szCs w:val="27"/>
        </w:rPr>
        <w:t>, д.150, кадастровый номер 38:36:0</w:t>
      </w:r>
      <w:r>
        <w:rPr>
          <w:rStyle w:val="ib1"/>
          <w:sz w:val="27"/>
          <w:szCs w:val="27"/>
        </w:rPr>
        <w:t>00025:2434.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Земельный участок, площадью 1077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</w:t>
      </w:r>
      <w:proofErr w:type="gramStart"/>
      <w:r>
        <w:rPr>
          <w:rStyle w:val="ib1"/>
          <w:sz w:val="27"/>
          <w:szCs w:val="27"/>
        </w:rPr>
        <w:t>расположенное</w:t>
      </w:r>
      <w:proofErr w:type="gramEnd"/>
      <w:r>
        <w:rPr>
          <w:rStyle w:val="ib1"/>
          <w:sz w:val="27"/>
          <w:szCs w:val="27"/>
        </w:rPr>
        <w:t xml:space="preserve"> по адресу: Иркутская область, г. Иркутск, ул. </w:t>
      </w:r>
      <w:proofErr w:type="spellStart"/>
      <w:r>
        <w:rPr>
          <w:rStyle w:val="ib1"/>
          <w:sz w:val="27"/>
          <w:szCs w:val="27"/>
        </w:rPr>
        <w:t>Ржанова</w:t>
      </w:r>
      <w:proofErr w:type="spellEnd"/>
      <w:r>
        <w:rPr>
          <w:rStyle w:val="ib1"/>
          <w:sz w:val="27"/>
          <w:szCs w:val="27"/>
        </w:rPr>
        <w:t xml:space="preserve">, д.150, кадастровый номер 38:36:000025:111; Здание жилое, площадью 268,5 </w:t>
      </w:r>
      <w:proofErr w:type="spellStart"/>
      <w:r>
        <w:rPr>
          <w:rStyle w:val="ib1"/>
          <w:sz w:val="27"/>
          <w:szCs w:val="27"/>
        </w:rPr>
        <w:t>кв</w:t>
      </w:r>
      <w:proofErr w:type="gramStart"/>
      <w:r>
        <w:rPr>
          <w:rStyle w:val="ib1"/>
          <w:sz w:val="27"/>
          <w:szCs w:val="27"/>
        </w:rPr>
        <w:t>.м</w:t>
      </w:r>
      <w:proofErr w:type="spellEnd"/>
      <w:proofErr w:type="gramEnd"/>
      <w:r>
        <w:rPr>
          <w:rStyle w:val="ib1"/>
          <w:sz w:val="27"/>
          <w:szCs w:val="27"/>
        </w:rPr>
        <w:t>, расположенное по адресу: Иркутская область, г. Иркутск, у</w:t>
      </w:r>
      <w:r>
        <w:rPr>
          <w:rStyle w:val="ib1"/>
          <w:sz w:val="27"/>
          <w:szCs w:val="27"/>
        </w:rPr>
        <w:t xml:space="preserve">л. </w:t>
      </w:r>
      <w:proofErr w:type="spellStart"/>
      <w:r>
        <w:rPr>
          <w:rStyle w:val="ib1"/>
          <w:sz w:val="27"/>
          <w:szCs w:val="27"/>
        </w:rPr>
        <w:t>Ржанова</w:t>
      </w:r>
      <w:proofErr w:type="spellEnd"/>
      <w:r>
        <w:rPr>
          <w:rStyle w:val="ib1"/>
          <w:sz w:val="27"/>
          <w:szCs w:val="27"/>
        </w:rPr>
        <w:t>, д.150, кадастровый номер 38:36:000025:2434.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15 797 600,00</w:t>
      </w:r>
      <w:r>
        <w:rPr>
          <w:sz w:val="27"/>
          <w:szCs w:val="27"/>
        </w:rPr>
        <w:t> рублей.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proofErr w:type="gramStart"/>
      <w:r>
        <w:rPr>
          <w:sz w:val="27"/>
          <w:szCs w:val="27"/>
        </w:rPr>
        <w:t>В соответствии с протоколом 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000000" w:rsidRDefault="00D2794B">
      <w:pPr>
        <w:divId w:val="181012602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1.Общество с огран</w:t>
      </w:r>
      <w:r>
        <w:rPr>
          <w:rStyle w:val="ib1"/>
          <w:rFonts w:eastAsia="Times New Roman"/>
          <w:sz w:val="27"/>
          <w:szCs w:val="27"/>
        </w:rPr>
        <w:t xml:space="preserve">иченной ответственностью "КРАФТ"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(666702, Иркутская область, Киренский район, город Киренск, микрорайон Мельничный, квартал Экспедиция 10; ИНН: 3818047526)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03.07.2019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16:18:55.395;</w:t>
      </w:r>
    </w:p>
    <w:p w:rsidR="00000000" w:rsidRDefault="00D2794B">
      <w:pPr>
        <w:divId w:val="434636677"/>
        <w:rPr>
          <w:rFonts w:eastAsia="Times New Roman"/>
          <w:sz w:val="27"/>
          <w:szCs w:val="27"/>
        </w:rPr>
      </w:pP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sz w:val="27"/>
          <w:szCs w:val="27"/>
        </w:rPr>
        <w:t>В связи с тем, что на участие в торгах допущен лишь один участник, организатором торгов принято решение о признании торгов несостоявшимися.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D2794B">
      <w:pPr>
        <w:pStyle w:val="a4"/>
        <w:divId w:val="434636677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 xml:space="preserve">( </w:t>
      </w:r>
      <w:proofErr w:type="spellStart"/>
      <w:r>
        <w:rPr>
          <w:rStyle w:val="b1"/>
          <w:sz w:val="27"/>
          <w:szCs w:val="27"/>
        </w:rPr>
        <w:t>Келене</w:t>
      </w:r>
      <w:proofErr w:type="spellEnd"/>
      <w:r>
        <w:rPr>
          <w:rStyle w:val="b1"/>
          <w:sz w:val="27"/>
          <w:szCs w:val="27"/>
        </w:rPr>
        <w:t xml:space="preserve"> Татьяна Владимировна)</w:t>
      </w:r>
    </w:p>
    <w:p w:rsidR="00D2794B" w:rsidRDefault="00D2794B">
      <w:pPr>
        <w:pStyle w:val="a4"/>
        <w:divId w:val="434636677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D27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F82BDE"/>
    <w:rsid w:val="007B7AC5"/>
    <w:rsid w:val="00CC5DD0"/>
    <w:rsid w:val="00D2794B"/>
    <w:rsid w:val="00F8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63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602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Зоя</cp:lastModifiedBy>
  <cp:revision>2</cp:revision>
  <dcterms:created xsi:type="dcterms:W3CDTF">2019-07-05T07:55:00Z</dcterms:created>
  <dcterms:modified xsi:type="dcterms:W3CDTF">2019-07-05T07:55:00Z</dcterms:modified>
</cp:coreProperties>
</file>