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165" w:rsidRPr="00700EA9" w:rsidRDefault="00562165" w:rsidP="00562165">
      <w:pPr>
        <w:autoSpaceDE w:val="0"/>
        <w:autoSpaceDN w:val="0"/>
        <w:adjustRightInd w:val="0"/>
        <w:ind w:right="1417"/>
        <w:rPr>
          <w:b/>
          <w:snapToGrid w:val="0"/>
          <w:sz w:val="26"/>
          <w:szCs w:val="26"/>
          <w:u w:val="single"/>
        </w:rPr>
      </w:pPr>
      <w:r w:rsidRPr="00700EA9">
        <w:rPr>
          <w:b/>
          <w:snapToGrid w:val="0"/>
          <w:sz w:val="26"/>
          <w:szCs w:val="26"/>
          <w:u w:val="single"/>
        </w:rPr>
        <w:t>Лот № 2:</w:t>
      </w:r>
    </w:p>
    <w:p w:rsidR="00562165" w:rsidRDefault="00562165" w:rsidP="00562165">
      <w:pPr>
        <w:autoSpaceDE w:val="0"/>
        <w:autoSpaceDN w:val="0"/>
        <w:adjustRightInd w:val="0"/>
        <w:ind w:right="1417"/>
        <w:rPr>
          <w:snapToGrid w:val="0"/>
          <w:sz w:val="26"/>
          <w:szCs w:val="26"/>
        </w:rPr>
      </w:pPr>
    </w:p>
    <w:tbl>
      <w:tblPr>
        <w:tblW w:w="9240" w:type="dxa"/>
        <w:tblInd w:w="103" w:type="dxa"/>
        <w:tblLook w:val="04A0" w:firstRow="1" w:lastRow="0" w:firstColumn="1" w:lastColumn="0" w:noHBand="0" w:noVBand="1"/>
      </w:tblPr>
      <w:tblGrid>
        <w:gridCol w:w="660"/>
        <w:gridCol w:w="2383"/>
        <w:gridCol w:w="1261"/>
        <w:gridCol w:w="2356"/>
        <w:gridCol w:w="2580"/>
      </w:tblGrid>
      <w:tr w:rsidR="00562165" w:rsidRPr="00700EA9" w:rsidTr="00FC2E56">
        <w:trPr>
          <w:trHeight w:val="91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b/>
                <w:bCs/>
                <w:sz w:val="26"/>
                <w:szCs w:val="26"/>
                <w:lang w:eastAsia="ru-RU"/>
              </w:rPr>
              <w:t>Кадастровый номер: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b/>
                <w:color w:val="000000"/>
                <w:sz w:val="26"/>
                <w:szCs w:val="26"/>
                <w:lang w:eastAsia="ru-RU"/>
              </w:rPr>
              <w:t>площадь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562165" w:rsidRPr="00700EA9" w:rsidTr="00FC2E56">
              <w:trPr>
                <w:trHeight w:val="915"/>
                <w:tblCellSpacing w:w="0" w:type="dxa"/>
              </w:trPr>
              <w:tc>
                <w:tcPr>
                  <w:tcW w:w="92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562165" w:rsidRPr="00700EA9" w:rsidRDefault="00562165" w:rsidP="00FC2E56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  <w:lang w:eastAsia="ru-RU"/>
                    </w:rPr>
                  </w:pPr>
                  <w:r w:rsidRPr="00700EA9">
                    <w:rPr>
                      <w:b/>
                      <w:bCs/>
                      <w:color w:val="000000"/>
                      <w:sz w:val="26"/>
                      <w:szCs w:val="26"/>
                      <w:lang w:eastAsia="ru-RU"/>
                    </w:rPr>
                    <w:t xml:space="preserve"> кв. м</w:t>
                  </w:r>
                </w:p>
              </w:tc>
            </w:tr>
          </w:tbl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b/>
                <w:bCs/>
                <w:color w:val="000000"/>
                <w:sz w:val="26"/>
                <w:szCs w:val="26"/>
                <w:lang w:eastAsia="ru-RU"/>
              </w:rPr>
              <w:t>Адрес: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b/>
                <w:bCs/>
                <w:color w:val="000000"/>
                <w:sz w:val="26"/>
                <w:szCs w:val="26"/>
                <w:lang w:eastAsia="ru-RU"/>
              </w:rPr>
              <w:t>Стоимость</w:t>
            </w:r>
            <w:r>
              <w:rPr>
                <w:b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</w:tr>
      <w:tr w:rsidR="00562165" w:rsidRPr="00700EA9" w:rsidTr="00FC2E56">
        <w:trPr>
          <w:trHeight w:val="15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69:32:0000031:56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264000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Степуринское</w:t>
            </w:r>
            <w:proofErr w:type="spellEnd"/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356 400,00</w:t>
            </w:r>
          </w:p>
        </w:tc>
      </w:tr>
      <w:tr w:rsidR="00562165" w:rsidRPr="00700EA9" w:rsidTr="00FC2E56">
        <w:trPr>
          <w:trHeight w:val="154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69:32:0120501:149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16485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>Назначение объекта: для обслуживания зданий гаража и ремонтно-технических мастерских. 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Берновское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>, д Кузнецовка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22 254,75</w:t>
            </w:r>
          </w:p>
        </w:tc>
      </w:tr>
      <w:tr w:rsidR="00562165" w:rsidRPr="00700EA9" w:rsidTr="00FC2E56">
        <w:trPr>
          <w:trHeight w:val="20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69:32:0000022:1725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157328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212 392,80</w:t>
            </w:r>
          </w:p>
        </w:tc>
      </w:tr>
      <w:tr w:rsidR="00562165" w:rsidRPr="00700EA9" w:rsidTr="00FC2E56">
        <w:trPr>
          <w:trHeight w:val="14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69:32:0000022:257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124000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жилая застройка.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167 400,00</w:t>
            </w:r>
          </w:p>
        </w:tc>
      </w:tr>
      <w:tr w:rsidR="00562165" w:rsidRPr="00700EA9" w:rsidTr="00FC2E56">
        <w:trPr>
          <w:trHeight w:val="15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69:32:0310301:58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337500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, р-н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Старинский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с/п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>, д Волково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455 625,00</w:t>
            </w:r>
          </w:p>
        </w:tc>
      </w:tr>
      <w:tr w:rsidR="00562165" w:rsidRPr="00700EA9" w:rsidTr="00FC2E56">
        <w:trPr>
          <w:trHeight w:val="12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69:32:0000022:455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143076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Старо-Ямская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193 152,60</w:t>
            </w:r>
          </w:p>
        </w:tc>
      </w:tr>
      <w:tr w:rsidR="00562165" w:rsidRPr="00700EA9" w:rsidTr="00FC2E56">
        <w:trPr>
          <w:trHeight w:val="12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69:32:0000022:460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137004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Старо-Ямская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184 955,40</w:t>
            </w:r>
          </w:p>
        </w:tc>
      </w:tr>
      <w:tr w:rsidR="00562165" w:rsidRPr="00700EA9" w:rsidTr="00FC2E56">
        <w:trPr>
          <w:trHeight w:val="154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69:32:0000022:539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249002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вблизи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Льгово</w:t>
            </w:r>
            <w:proofErr w:type="spellEnd"/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336 152,70</w:t>
            </w:r>
          </w:p>
        </w:tc>
      </w:tr>
      <w:tr w:rsidR="00562165" w:rsidRPr="00700EA9" w:rsidTr="00FC2E56">
        <w:trPr>
          <w:trHeight w:val="18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69:32:0000022:1428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127383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2165" w:rsidRPr="00700EA9" w:rsidRDefault="00562165" w:rsidP="00FC2E56">
            <w:pPr>
              <w:ind w:firstLine="0"/>
              <w:jc w:val="left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Рыбалово</w:t>
            </w:r>
            <w:proofErr w:type="spellEnd"/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2165" w:rsidRPr="00700EA9" w:rsidRDefault="00562165" w:rsidP="00FC2E56">
            <w:pPr>
              <w:ind w:firstLine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171 967,05</w:t>
            </w:r>
          </w:p>
        </w:tc>
      </w:tr>
    </w:tbl>
    <w:p w:rsidR="00562165" w:rsidRDefault="00562165" w:rsidP="00562165">
      <w:pPr>
        <w:autoSpaceDE w:val="0"/>
        <w:autoSpaceDN w:val="0"/>
        <w:adjustRightInd w:val="0"/>
        <w:ind w:right="1417"/>
        <w:rPr>
          <w:snapToGrid w:val="0"/>
          <w:sz w:val="26"/>
          <w:szCs w:val="26"/>
        </w:rPr>
      </w:pPr>
    </w:p>
    <w:p w:rsidR="00732832" w:rsidRDefault="00732832">
      <w:bookmarkStart w:id="0" w:name="_GoBack"/>
      <w:bookmarkEnd w:id="0"/>
    </w:p>
    <w:sectPr w:rsidR="0073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65"/>
    <w:rsid w:val="00562165"/>
    <w:rsid w:val="0073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Times"/>
    <w:qFormat/>
    <w:rsid w:val="0056216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Times"/>
    <w:qFormat/>
    <w:rsid w:val="0056216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Дюжикова Екатерина Александровна</dc:creator>
  <cp:lastModifiedBy>Дюжикова Екатерина Александровна</cp:lastModifiedBy>
  <cp:revision>1</cp:revision>
  <dcterms:created xsi:type="dcterms:W3CDTF">2019-04-05T12:56:00Z</dcterms:created>
  <dcterms:modified xsi:type="dcterms:W3CDTF">2019-04-05T12:56:00Z</dcterms:modified>
</cp:coreProperties>
</file>