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4EAD9" w14:textId="77777777" w:rsidR="00B05500" w:rsidRDefault="00B05500" w:rsidP="004502A8">
      <w:pPr>
        <w:jc w:val="center"/>
        <w:rPr>
          <w:b/>
          <w:bCs/>
        </w:rPr>
      </w:pPr>
      <w:r w:rsidRPr="006A0758">
        <w:rPr>
          <w:b/>
          <w:bCs/>
        </w:rPr>
        <w:t xml:space="preserve">Договор купли-продажи </w:t>
      </w:r>
    </w:p>
    <w:p w14:paraId="5B327640" w14:textId="77777777" w:rsidR="00B05500" w:rsidRPr="006A0758" w:rsidRDefault="00B05500" w:rsidP="004502A8">
      <w:pPr>
        <w:jc w:val="center"/>
      </w:pPr>
      <w:r>
        <w:rPr>
          <w:b/>
          <w:bCs/>
        </w:rPr>
        <w:t>дебиторской задолженности</w:t>
      </w:r>
      <w:r w:rsidR="0066145A">
        <w:rPr>
          <w:b/>
          <w:bCs/>
        </w:rPr>
        <w:t xml:space="preserve"> (цессия)</w:t>
      </w:r>
    </w:p>
    <w:p w14:paraId="39EF52E9" w14:textId="77777777" w:rsidR="00B05500" w:rsidRPr="00584769" w:rsidRDefault="00B05500" w:rsidP="0019070E">
      <w:pPr>
        <w:ind w:firstLine="540"/>
        <w:jc w:val="center"/>
        <w:rPr>
          <w:bCs/>
          <w:sz w:val="20"/>
          <w:szCs w:val="20"/>
        </w:rPr>
      </w:pPr>
    </w:p>
    <w:p w14:paraId="2D4C906F" w14:textId="00AA6B0A" w:rsidR="00B05500" w:rsidRPr="006A0758" w:rsidRDefault="00B05500" w:rsidP="0019070E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г. Москва</w:t>
      </w:r>
      <w:r w:rsidR="00A32EAA">
        <w:rPr>
          <w:bCs/>
          <w:sz w:val="22"/>
          <w:szCs w:val="22"/>
        </w:rPr>
        <w:tab/>
      </w:r>
      <w:r w:rsidR="00A32EAA">
        <w:rPr>
          <w:bCs/>
          <w:sz w:val="22"/>
          <w:szCs w:val="22"/>
        </w:rPr>
        <w:tab/>
      </w:r>
      <w:r w:rsidR="00A32EAA">
        <w:rPr>
          <w:bCs/>
          <w:sz w:val="22"/>
          <w:szCs w:val="22"/>
        </w:rPr>
        <w:tab/>
      </w:r>
      <w:r w:rsidR="00A32EAA">
        <w:rPr>
          <w:bCs/>
          <w:sz w:val="22"/>
          <w:szCs w:val="22"/>
        </w:rPr>
        <w:tab/>
      </w:r>
      <w:r w:rsidR="00A32EAA">
        <w:rPr>
          <w:bCs/>
          <w:sz w:val="22"/>
          <w:szCs w:val="22"/>
        </w:rPr>
        <w:tab/>
      </w:r>
      <w:r w:rsidR="00A32EAA">
        <w:rPr>
          <w:bCs/>
          <w:sz w:val="22"/>
          <w:szCs w:val="22"/>
        </w:rPr>
        <w:tab/>
      </w:r>
      <w:r w:rsidR="00A32EAA">
        <w:rPr>
          <w:bCs/>
          <w:sz w:val="22"/>
          <w:szCs w:val="22"/>
        </w:rPr>
        <w:tab/>
      </w:r>
      <w:r w:rsidR="00A32EAA">
        <w:rPr>
          <w:bCs/>
          <w:sz w:val="22"/>
          <w:szCs w:val="22"/>
        </w:rPr>
        <w:tab/>
      </w:r>
      <w:r w:rsidR="00A32EAA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>«_</w:t>
      </w:r>
      <w:proofErr w:type="gramStart"/>
      <w:r>
        <w:rPr>
          <w:bCs/>
          <w:sz w:val="22"/>
          <w:szCs w:val="22"/>
        </w:rPr>
        <w:t>_»_</w:t>
      </w:r>
      <w:proofErr w:type="gramEnd"/>
      <w:r>
        <w:rPr>
          <w:bCs/>
          <w:sz w:val="22"/>
          <w:szCs w:val="22"/>
        </w:rPr>
        <w:t>_____20</w:t>
      </w:r>
      <w:r w:rsidR="00A32EAA">
        <w:rPr>
          <w:bCs/>
          <w:sz w:val="22"/>
          <w:szCs w:val="22"/>
        </w:rPr>
        <w:t>2</w:t>
      </w:r>
      <w:r w:rsidR="0077783B">
        <w:rPr>
          <w:bCs/>
          <w:sz w:val="22"/>
          <w:szCs w:val="22"/>
        </w:rPr>
        <w:t>_</w:t>
      </w:r>
      <w:r>
        <w:rPr>
          <w:bCs/>
          <w:sz w:val="22"/>
          <w:szCs w:val="22"/>
        </w:rPr>
        <w:t xml:space="preserve"> г.</w:t>
      </w:r>
    </w:p>
    <w:p w14:paraId="6D4DB95B" w14:textId="77777777" w:rsidR="00B05500" w:rsidRPr="006A0758" w:rsidRDefault="00B05500" w:rsidP="00831A45">
      <w:pPr>
        <w:pStyle w:val="a9"/>
        <w:ind w:firstLine="540"/>
        <w:rPr>
          <w:sz w:val="22"/>
          <w:szCs w:val="22"/>
        </w:rPr>
      </w:pPr>
    </w:p>
    <w:p w14:paraId="59CCB964" w14:textId="5F45E528" w:rsidR="00B05500" w:rsidRPr="006A0758" w:rsidRDefault="0057098B" w:rsidP="00A14E1A">
      <w:pPr>
        <w:pStyle w:val="a9"/>
        <w:spacing w:after="0"/>
        <w:ind w:left="57" w:right="-57" w:firstLine="709"/>
        <w:jc w:val="both"/>
        <w:rPr>
          <w:sz w:val="22"/>
          <w:szCs w:val="22"/>
        </w:rPr>
      </w:pPr>
      <w:r w:rsidRPr="00A32EAA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Pr="00A32EAA">
        <w:rPr>
          <w:b/>
          <w:sz w:val="22"/>
          <w:szCs w:val="22"/>
        </w:rPr>
        <w:t>БизнесСтандарт</w:t>
      </w:r>
      <w:proofErr w:type="spellEnd"/>
      <w:r w:rsidRPr="00A32EAA">
        <w:rPr>
          <w:b/>
          <w:sz w:val="22"/>
          <w:szCs w:val="22"/>
        </w:rPr>
        <w:t>»</w:t>
      </w:r>
      <w:r w:rsidRPr="00B72600">
        <w:t xml:space="preserve"> </w:t>
      </w:r>
      <w:r w:rsidRPr="00A32EAA">
        <w:rPr>
          <w:sz w:val="22"/>
          <w:szCs w:val="22"/>
        </w:rPr>
        <w:t xml:space="preserve">в лице конкурсного управляющего </w:t>
      </w:r>
      <w:r w:rsidRPr="00A32EAA">
        <w:rPr>
          <w:color w:val="000000"/>
          <w:sz w:val="22"/>
          <w:szCs w:val="22"/>
          <w:shd w:val="clear" w:color="auto" w:fill="FFFFFF"/>
        </w:rPr>
        <w:t>Давыдова Яна Владимировича, действующего на основании решения Арбитражного суда города Москвы от 11.04.2017 г. по делу №А40-234783/15</w:t>
      </w:r>
      <w:r w:rsidR="0066145A" w:rsidRPr="00A32EAA">
        <w:rPr>
          <w:sz w:val="22"/>
          <w:szCs w:val="22"/>
        </w:rPr>
        <w:t>,</w:t>
      </w:r>
      <w:r w:rsidR="0066145A" w:rsidRPr="00C006E5">
        <w:rPr>
          <w:sz w:val="22"/>
          <w:szCs w:val="22"/>
        </w:rPr>
        <w:t xml:space="preserve"> с одной стороны,</w:t>
      </w:r>
      <w:r w:rsidR="0077783B">
        <w:rPr>
          <w:sz w:val="22"/>
          <w:szCs w:val="22"/>
        </w:rPr>
        <w:t xml:space="preserve"> </w:t>
      </w:r>
      <w:r w:rsidR="0077783B">
        <w:rPr>
          <w:sz w:val="22"/>
          <w:szCs w:val="22"/>
        </w:rPr>
        <w:t>именуемый(</w:t>
      </w:r>
      <w:proofErr w:type="spellStart"/>
      <w:r w:rsidR="0077783B">
        <w:rPr>
          <w:sz w:val="22"/>
          <w:szCs w:val="22"/>
        </w:rPr>
        <w:t>ое</w:t>
      </w:r>
      <w:proofErr w:type="spellEnd"/>
      <w:r w:rsidR="0077783B">
        <w:rPr>
          <w:sz w:val="22"/>
          <w:szCs w:val="22"/>
        </w:rPr>
        <w:t>) в дальнейшем</w:t>
      </w:r>
      <w:r w:rsidR="0077783B">
        <w:rPr>
          <w:sz w:val="22"/>
          <w:szCs w:val="22"/>
        </w:rPr>
        <w:t xml:space="preserve"> </w:t>
      </w:r>
      <w:r w:rsidR="0077783B" w:rsidRPr="0077783B">
        <w:rPr>
          <w:b/>
          <w:bCs/>
          <w:sz w:val="22"/>
          <w:szCs w:val="22"/>
        </w:rPr>
        <w:t>«Продавец»</w:t>
      </w:r>
      <w:r w:rsidR="0066145A">
        <w:rPr>
          <w:sz w:val="22"/>
          <w:szCs w:val="22"/>
        </w:rPr>
        <w:t xml:space="preserve"> и </w:t>
      </w:r>
      <w:r w:rsidR="0066145A">
        <w:rPr>
          <w:b/>
          <w:sz w:val="22"/>
          <w:szCs w:val="22"/>
        </w:rPr>
        <w:t>_______________________________</w:t>
      </w:r>
      <w:r w:rsidR="0066145A" w:rsidRPr="002033B1">
        <w:rPr>
          <w:sz w:val="22"/>
          <w:szCs w:val="22"/>
        </w:rPr>
        <w:t xml:space="preserve">, </w:t>
      </w:r>
      <w:r w:rsidR="0066145A">
        <w:rPr>
          <w:sz w:val="22"/>
          <w:szCs w:val="22"/>
        </w:rPr>
        <w:t>именуемый(</w:t>
      </w:r>
      <w:proofErr w:type="spellStart"/>
      <w:r w:rsidR="0066145A">
        <w:rPr>
          <w:sz w:val="22"/>
          <w:szCs w:val="22"/>
        </w:rPr>
        <w:t>ое</w:t>
      </w:r>
      <w:proofErr w:type="spellEnd"/>
      <w:r w:rsidR="0066145A">
        <w:rPr>
          <w:sz w:val="22"/>
          <w:szCs w:val="22"/>
        </w:rPr>
        <w:t>) в дальнейшем «</w:t>
      </w:r>
      <w:r w:rsidR="0066145A" w:rsidRPr="002033B1">
        <w:rPr>
          <w:b/>
          <w:sz w:val="22"/>
          <w:szCs w:val="22"/>
        </w:rPr>
        <w:t>Покупатель</w:t>
      </w:r>
      <w:r w:rsidR="0066145A">
        <w:rPr>
          <w:sz w:val="22"/>
          <w:szCs w:val="22"/>
        </w:rPr>
        <w:t>»</w:t>
      </w:r>
      <w:r w:rsidR="00B05500">
        <w:rPr>
          <w:sz w:val="22"/>
          <w:szCs w:val="22"/>
        </w:rPr>
        <w:t xml:space="preserve">, </w:t>
      </w:r>
      <w:r w:rsidR="00B05500" w:rsidRPr="006A0758">
        <w:rPr>
          <w:sz w:val="22"/>
          <w:szCs w:val="22"/>
        </w:rPr>
        <w:t>вместе именуемые «Стороны»</w:t>
      </w:r>
      <w:r w:rsidR="00B05500">
        <w:rPr>
          <w:sz w:val="22"/>
          <w:szCs w:val="22"/>
        </w:rPr>
        <w:t>,</w:t>
      </w:r>
      <w:r w:rsidR="00B05500" w:rsidRPr="006A0758">
        <w:rPr>
          <w:sz w:val="22"/>
          <w:szCs w:val="22"/>
        </w:rPr>
        <w:t xml:space="preserve"> по итогам торгов заключили договор:</w:t>
      </w:r>
    </w:p>
    <w:p w14:paraId="1DF1095F" w14:textId="77777777" w:rsidR="00B05500" w:rsidRPr="006A0758" w:rsidRDefault="00B05500" w:rsidP="00572AEB">
      <w:pPr>
        <w:jc w:val="center"/>
        <w:rPr>
          <w:b/>
          <w:sz w:val="22"/>
          <w:szCs w:val="22"/>
        </w:rPr>
      </w:pPr>
    </w:p>
    <w:p w14:paraId="43014566" w14:textId="77777777" w:rsidR="00B05500" w:rsidRPr="00441FFF" w:rsidRDefault="00B05500" w:rsidP="00572AEB">
      <w:pPr>
        <w:jc w:val="center"/>
        <w:rPr>
          <w:b/>
          <w:sz w:val="22"/>
          <w:szCs w:val="22"/>
        </w:rPr>
      </w:pPr>
      <w:r w:rsidRPr="006A0758">
        <w:rPr>
          <w:b/>
          <w:sz w:val="22"/>
          <w:szCs w:val="22"/>
        </w:rPr>
        <w:t>1. ПРЕДМЕТ ДОГОВОРА</w:t>
      </w:r>
    </w:p>
    <w:p w14:paraId="22D02343" w14:textId="77777777" w:rsidR="00B05500" w:rsidRPr="00441FFF" w:rsidRDefault="00B05500" w:rsidP="00572AEB">
      <w:pPr>
        <w:jc w:val="center"/>
        <w:rPr>
          <w:b/>
          <w:sz w:val="22"/>
          <w:szCs w:val="22"/>
        </w:rPr>
      </w:pPr>
    </w:p>
    <w:p w14:paraId="6E927B7B" w14:textId="1876F27B" w:rsidR="0057098B" w:rsidRPr="00A32EAA" w:rsidRDefault="00B05500" w:rsidP="00A32EAA">
      <w:pPr>
        <w:jc w:val="both"/>
        <w:rPr>
          <w:sz w:val="22"/>
          <w:szCs w:val="22"/>
        </w:rPr>
      </w:pPr>
      <w:r w:rsidRPr="006A0758">
        <w:rPr>
          <w:sz w:val="22"/>
          <w:szCs w:val="22"/>
        </w:rPr>
        <w:t>1.1</w:t>
      </w:r>
      <w:r w:rsidRPr="00A32EAA">
        <w:rPr>
          <w:sz w:val="22"/>
          <w:szCs w:val="22"/>
        </w:rPr>
        <w:t>. Продавец обязуется передать в собственность Покупателю, а Покупатель – принять и оплатить в порядке, предусмотренном настоящим договором дебиторскую задолженность</w:t>
      </w:r>
      <w:r w:rsidR="0057098B" w:rsidRPr="00A32EAA">
        <w:rPr>
          <w:sz w:val="22"/>
          <w:szCs w:val="22"/>
        </w:rPr>
        <w:t>:</w:t>
      </w:r>
    </w:p>
    <w:p w14:paraId="227D12D2" w14:textId="2E2C24F4" w:rsidR="0057098B" w:rsidRPr="00A32EAA" w:rsidRDefault="0057098B" w:rsidP="00A32EAA">
      <w:pPr>
        <w:jc w:val="both"/>
        <w:rPr>
          <w:sz w:val="22"/>
          <w:szCs w:val="22"/>
        </w:rPr>
      </w:pPr>
      <w:r w:rsidRPr="00A32EAA">
        <w:rPr>
          <w:sz w:val="22"/>
          <w:szCs w:val="22"/>
        </w:rPr>
        <w:t xml:space="preserve">1. Право требования к </w:t>
      </w:r>
      <w:proofErr w:type="spellStart"/>
      <w:r w:rsidRPr="00A32EAA">
        <w:rPr>
          <w:sz w:val="22"/>
          <w:szCs w:val="22"/>
        </w:rPr>
        <w:t>Хамидуллину</w:t>
      </w:r>
      <w:proofErr w:type="spellEnd"/>
      <w:r w:rsidRPr="00A32EAA">
        <w:rPr>
          <w:sz w:val="22"/>
          <w:szCs w:val="22"/>
        </w:rPr>
        <w:t xml:space="preserve"> Руслану </w:t>
      </w:r>
      <w:proofErr w:type="spellStart"/>
      <w:r w:rsidRPr="00A32EAA">
        <w:rPr>
          <w:sz w:val="22"/>
          <w:szCs w:val="22"/>
        </w:rPr>
        <w:t>Махшатмухаметовичу</w:t>
      </w:r>
      <w:proofErr w:type="spellEnd"/>
      <w:r w:rsidRPr="00A32EAA">
        <w:rPr>
          <w:sz w:val="22"/>
          <w:szCs w:val="22"/>
        </w:rPr>
        <w:t xml:space="preserve"> на основании определения Арбитражного суда города Москвы от 20.01.2020 г. по делу № А40-234783/15-160-413 о привлечении к субсидиарной ответственности в сумме 357 277 006,25 руб.;</w:t>
      </w:r>
    </w:p>
    <w:p w14:paraId="3347D576" w14:textId="77777777" w:rsidR="0057098B" w:rsidRPr="00A32EAA" w:rsidRDefault="0057098B" w:rsidP="00A32EAA">
      <w:pPr>
        <w:jc w:val="both"/>
        <w:rPr>
          <w:sz w:val="22"/>
          <w:szCs w:val="22"/>
        </w:rPr>
      </w:pPr>
      <w:r w:rsidRPr="00A32EAA">
        <w:rPr>
          <w:color w:val="000000"/>
          <w:sz w:val="22"/>
          <w:szCs w:val="22"/>
        </w:rPr>
        <w:t xml:space="preserve">2. </w:t>
      </w:r>
      <w:r w:rsidRPr="00A32EAA">
        <w:rPr>
          <w:sz w:val="22"/>
          <w:szCs w:val="22"/>
        </w:rPr>
        <w:t xml:space="preserve">Право требования к </w:t>
      </w:r>
      <w:proofErr w:type="spellStart"/>
      <w:r w:rsidRPr="00A32EAA">
        <w:rPr>
          <w:sz w:val="22"/>
          <w:szCs w:val="22"/>
        </w:rPr>
        <w:t>Хамидуллину</w:t>
      </w:r>
      <w:proofErr w:type="spellEnd"/>
      <w:r w:rsidRPr="00A32EAA">
        <w:rPr>
          <w:sz w:val="22"/>
          <w:szCs w:val="22"/>
        </w:rPr>
        <w:t xml:space="preserve"> Руслану </w:t>
      </w:r>
      <w:proofErr w:type="spellStart"/>
      <w:r w:rsidRPr="00A32EAA">
        <w:rPr>
          <w:sz w:val="22"/>
          <w:szCs w:val="22"/>
        </w:rPr>
        <w:t>Махшатмухаметовичу</w:t>
      </w:r>
      <w:proofErr w:type="spellEnd"/>
      <w:r w:rsidRPr="00A32EAA">
        <w:rPr>
          <w:sz w:val="22"/>
          <w:szCs w:val="22"/>
        </w:rPr>
        <w:t xml:space="preserve"> и </w:t>
      </w:r>
      <w:proofErr w:type="spellStart"/>
      <w:r w:rsidRPr="00A32EAA">
        <w:rPr>
          <w:sz w:val="22"/>
          <w:szCs w:val="22"/>
        </w:rPr>
        <w:t>Полагаеву</w:t>
      </w:r>
      <w:proofErr w:type="spellEnd"/>
      <w:r w:rsidRPr="00A32EAA">
        <w:rPr>
          <w:sz w:val="22"/>
          <w:szCs w:val="22"/>
        </w:rPr>
        <w:t xml:space="preserve"> Роману</w:t>
      </w:r>
    </w:p>
    <w:p w14:paraId="25E58693" w14:textId="4C39BEC2" w:rsidR="00B05500" w:rsidRPr="00A32EAA" w:rsidRDefault="0057098B" w:rsidP="00A32EAA">
      <w:pPr>
        <w:pStyle w:val="a3"/>
        <w:rPr>
          <w:bCs/>
          <w:sz w:val="22"/>
          <w:szCs w:val="22"/>
        </w:rPr>
      </w:pPr>
      <w:r w:rsidRPr="00A32EAA">
        <w:rPr>
          <w:sz w:val="22"/>
          <w:szCs w:val="22"/>
        </w:rPr>
        <w:t>Николаевичу (солидарная обязанность) на основании определения Арбитражного суда города Москвы от 20.01.2020 г. по делу № А40-234783/15-160-413 о привлечении к субсидиарной ответственности в сумме 19 208 464,70 руб.</w:t>
      </w:r>
      <w:r w:rsidR="00B05500" w:rsidRPr="00A32EAA">
        <w:rPr>
          <w:sz w:val="22"/>
          <w:szCs w:val="22"/>
        </w:rPr>
        <w:t xml:space="preserve">, </w:t>
      </w:r>
      <w:r w:rsidR="00B05500" w:rsidRPr="00A32EAA">
        <w:rPr>
          <w:bCs/>
          <w:sz w:val="22"/>
          <w:szCs w:val="22"/>
        </w:rPr>
        <w:t>принадлежащую</w:t>
      </w:r>
      <w:r w:rsidR="00B05500" w:rsidRPr="00A32EAA">
        <w:rPr>
          <w:sz w:val="22"/>
          <w:szCs w:val="22"/>
        </w:rPr>
        <w:t xml:space="preserve"> ООО «</w:t>
      </w:r>
      <w:proofErr w:type="spellStart"/>
      <w:r w:rsidRPr="00A32EAA">
        <w:rPr>
          <w:sz w:val="22"/>
          <w:szCs w:val="22"/>
        </w:rPr>
        <w:t>БизнесСтандарт</w:t>
      </w:r>
      <w:proofErr w:type="spellEnd"/>
      <w:r w:rsidR="00B05500" w:rsidRPr="00A32EAA">
        <w:rPr>
          <w:sz w:val="22"/>
          <w:szCs w:val="22"/>
        </w:rPr>
        <w:t xml:space="preserve">», </w:t>
      </w:r>
      <w:r w:rsidR="00B05500" w:rsidRPr="00A32EAA">
        <w:rPr>
          <w:bCs/>
          <w:sz w:val="22"/>
          <w:szCs w:val="22"/>
        </w:rPr>
        <w:t>как кредитору к ______________на</w:t>
      </w:r>
      <w:r w:rsidR="00A32EAA">
        <w:rPr>
          <w:bCs/>
          <w:sz w:val="22"/>
          <w:szCs w:val="22"/>
        </w:rPr>
        <w:t xml:space="preserve"> </w:t>
      </w:r>
      <w:r w:rsidR="00B05500" w:rsidRPr="00A32EAA">
        <w:rPr>
          <w:bCs/>
          <w:sz w:val="22"/>
          <w:szCs w:val="22"/>
        </w:rPr>
        <w:t>сумму</w:t>
      </w:r>
      <w:r w:rsidR="0077783B">
        <w:rPr>
          <w:bCs/>
          <w:sz w:val="22"/>
          <w:szCs w:val="22"/>
        </w:rPr>
        <w:t xml:space="preserve"> </w:t>
      </w:r>
      <w:r w:rsidR="00B05500" w:rsidRPr="00A32EAA">
        <w:rPr>
          <w:bCs/>
          <w:sz w:val="22"/>
          <w:szCs w:val="22"/>
        </w:rPr>
        <w:t>____________________рублей.</w:t>
      </w:r>
    </w:p>
    <w:p w14:paraId="716888F2" w14:textId="77777777" w:rsidR="00B05500" w:rsidRPr="00A32EAA" w:rsidRDefault="00B05500" w:rsidP="00A32EAA">
      <w:pPr>
        <w:pStyle w:val="a3"/>
        <w:ind w:firstLine="480"/>
        <w:rPr>
          <w:sz w:val="22"/>
          <w:szCs w:val="22"/>
        </w:rPr>
      </w:pPr>
      <w:r w:rsidRPr="00A32EAA">
        <w:rPr>
          <w:sz w:val="22"/>
          <w:szCs w:val="22"/>
        </w:rPr>
        <w:t>1.2. Настоящий договор является актом приёма-передачи дебиторской задолженности (уступки права требования).</w:t>
      </w:r>
    </w:p>
    <w:p w14:paraId="525A9A0F" w14:textId="77777777" w:rsidR="00B05500" w:rsidRPr="00A32EAA" w:rsidRDefault="00B05500" w:rsidP="006A0758">
      <w:pPr>
        <w:ind w:firstLine="480"/>
        <w:jc w:val="both"/>
        <w:rPr>
          <w:sz w:val="22"/>
          <w:szCs w:val="22"/>
        </w:rPr>
      </w:pPr>
    </w:p>
    <w:p w14:paraId="78D50BE2" w14:textId="77777777" w:rsidR="00B05500" w:rsidRPr="00441FFF" w:rsidRDefault="00B05500" w:rsidP="006A0758">
      <w:pPr>
        <w:ind w:firstLine="480"/>
        <w:jc w:val="center"/>
        <w:rPr>
          <w:b/>
          <w:sz w:val="22"/>
          <w:szCs w:val="22"/>
        </w:rPr>
      </w:pPr>
      <w:r w:rsidRPr="006A0758">
        <w:rPr>
          <w:b/>
          <w:sz w:val="22"/>
          <w:szCs w:val="22"/>
        </w:rPr>
        <w:t>2. ЦЕНА ДОГОВОРА И РАСЧЕТЫ СТОРОН</w:t>
      </w:r>
    </w:p>
    <w:p w14:paraId="2035E686" w14:textId="77777777" w:rsidR="00B05500" w:rsidRPr="00441FFF" w:rsidRDefault="00B05500" w:rsidP="006A0758">
      <w:pPr>
        <w:ind w:firstLine="480"/>
        <w:jc w:val="center"/>
        <w:rPr>
          <w:sz w:val="22"/>
          <w:szCs w:val="22"/>
        </w:rPr>
      </w:pPr>
    </w:p>
    <w:p w14:paraId="4ED95B40" w14:textId="77777777" w:rsidR="00B05500" w:rsidRDefault="00B05500" w:rsidP="005E5705">
      <w:pPr>
        <w:ind w:firstLine="540"/>
        <w:jc w:val="both"/>
        <w:rPr>
          <w:sz w:val="22"/>
          <w:szCs w:val="22"/>
        </w:rPr>
      </w:pPr>
      <w:r w:rsidRPr="006A0758">
        <w:rPr>
          <w:sz w:val="22"/>
          <w:szCs w:val="22"/>
        </w:rPr>
        <w:t xml:space="preserve">2.1. Стоимость </w:t>
      </w:r>
      <w:r>
        <w:rPr>
          <w:sz w:val="22"/>
          <w:szCs w:val="22"/>
        </w:rPr>
        <w:t>дебиторской задолженности (уступки права требования)</w:t>
      </w:r>
      <w:r w:rsidRPr="006A0758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 рублей.</w:t>
      </w:r>
    </w:p>
    <w:p w14:paraId="038E856A" w14:textId="77777777" w:rsidR="00B05500" w:rsidRDefault="00B05500" w:rsidP="00577203">
      <w:pPr>
        <w:ind w:firstLine="540"/>
        <w:jc w:val="both"/>
        <w:rPr>
          <w:sz w:val="22"/>
          <w:szCs w:val="22"/>
        </w:rPr>
      </w:pPr>
      <w:r w:rsidRPr="006A0758">
        <w:rPr>
          <w:sz w:val="22"/>
          <w:szCs w:val="22"/>
        </w:rPr>
        <w:t xml:space="preserve">2.2. Оплата производится в течение </w:t>
      </w:r>
      <w:r>
        <w:rPr>
          <w:sz w:val="22"/>
          <w:szCs w:val="22"/>
        </w:rPr>
        <w:t>30 (тридцати</w:t>
      </w:r>
      <w:r w:rsidRPr="006A0758">
        <w:rPr>
          <w:sz w:val="22"/>
          <w:szCs w:val="22"/>
        </w:rPr>
        <w:t>) дней с момента заключения договора купли-продажи.</w:t>
      </w:r>
    </w:p>
    <w:p w14:paraId="0DA0DAD9" w14:textId="77777777" w:rsidR="00B05500" w:rsidRPr="0030067D" w:rsidRDefault="00B05500" w:rsidP="00A20AB9">
      <w:pPr>
        <w:pStyle w:val="21"/>
        <w:spacing w:line="240" w:lineRule="auto"/>
        <w:ind w:left="0" w:firstLine="540"/>
        <w:rPr>
          <w:color w:val="000000"/>
          <w:sz w:val="22"/>
          <w:szCs w:val="22"/>
        </w:rPr>
      </w:pPr>
      <w:r w:rsidRPr="006A0758">
        <w:rPr>
          <w:sz w:val="22"/>
          <w:szCs w:val="22"/>
        </w:rPr>
        <w:t xml:space="preserve">2.3. </w:t>
      </w:r>
      <w:r w:rsidRPr="00577203">
        <w:rPr>
          <w:color w:val="000000"/>
          <w:sz w:val="22"/>
          <w:szCs w:val="22"/>
        </w:rPr>
        <w:t>Оплата производится покупателем путем перечисления на расчетный счет</w:t>
      </w:r>
      <w:r>
        <w:rPr>
          <w:color w:val="000000"/>
          <w:sz w:val="22"/>
          <w:szCs w:val="22"/>
        </w:rPr>
        <w:t xml:space="preserve"> Продавца </w:t>
      </w:r>
      <w:r w:rsidRPr="00577203">
        <w:rPr>
          <w:color w:val="000000"/>
          <w:sz w:val="22"/>
          <w:szCs w:val="22"/>
        </w:rPr>
        <w:t>денежных средств в размере, зафиксированной в договоре купли-продажи, за вычетом суммы внесенного задатка.</w:t>
      </w:r>
    </w:p>
    <w:p w14:paraId="6EF8782B" w14:textId="77777777" w:rsidR="00B05500" w:rsidRPr="006A0758" w:rsidRDefault="00B05500" w:rsidP="00577203">
      <w:pPr>
        <w:ind w:firstLine="540"/>
        <w:jc w:val="both"/>
        <w:rPr>
          <w:sz w:val="22"/>
          <w:szCs w:val="22"/>
        </w:rPr>
      </w:pPr>
      <w:r w:rsidRPr="006A0758">
        <w:rPr>
          <w:sz w:val="22"/>
          <w:szCs w:val="22"/>
        </w:rPr>
        <w:t>2.4. С</w:t>
      </w:r>
      <w:r>
        <w:rPr>
          <w:sz w:val="22"/>
          <w:szCs w:val="22"/>
        </w:rPr>
        <w:t>умма</w:t>
      </w:r>
      <w:r w:rsidRPr="006A0758">
        <w:rPr>
          <w:sz w:val="22"/>
          <w:szCs w:val="22"/>
        </w:rPr>
        <w:t xml:space="preserve"> уплаченного задатка в размере </w:t>
      </w:r>
      <w:r>
        <w:rPr>
          <w:sz w:val="22"/>
          <w:szCs w:val="22"/>
        </w:rPr>
        <w:t>________</w:t>
      </w:r>
      <w:r w:rsidRPr="006A0758">
        <w:rPr>
          <w:color w:val="000000"/>
          <w:sz w:val="22"/>
          <w:szCs w:val="22"/>
        </w:rPr>
        <w:t xml:space="preserve"> </w:t>
      </w:r>
      <w:r w:rsidRPr="006A0758">
        <w:rPr>
          <w:sz w:val="22"/>
          <w:szCs w:val="22"/>
        </w:rPr>
        <w:t xml:space="preserve">рублей </w:t>
      </w:r>
      <w:r>
        <w:rPr>
          <w:sz w:val="22"/>
          <w:szCs w:val="22"/>
        </w:rPr>
        <w:t>__</w:t>
      </w:r>
      <w:r w:rsidRPr="006A0758">
        <w:rPr>
          <w:sz w:val="22"/>
          <w:szCs w:val="22"/>
        </w:rPr>
        <w:t xml:space="preserve"> коп., засчитывается в покупную цену. Оставшаяся сумма к оплате </w:t>
      </w:r>
      <w:r>
        <w:rPr>
          <w:sz w:val="22"/>
          <w:szCs w:val="22"/>
        </w:rPr>
        <w:t>________</w:t>
      </w:r>
      <w:r w:rsidRPr="006A0758">
        <w:rPr>
          <w:sz w:val="22"/>
          <w:szCs w:val="22"/>
        </w:rPr>
        <w:t xml:space="preserve"> рублей </w:t>
      </w:r>
      <w:r>
        <w:rPr>
          <w:sz w:val="22"/>
          <w:szCs w:val="22"/>
        </w:rPr>
        <w:t>__</w:t>
      </w:r>
      <w:r w:rsidRPr="006A0758">
        <w:rPr>
          <w:sz w:val="22"/>
          <w:szCs w:val="22"/>
        </w:rPr>
        <w:t xml:space="preserve"> коп</w:t>
      </w:r>
      <w:r>
        <w:rPr>
          <w:sz w:val="22"/>
          <w:szCs w:val="22"/>
        </w:rPr>
        <w:t>.</w:t>
      </w:r>
    </w:p>
    <w:p w14:paraId="4D26F272" w14:textId="77777777" w:rsidR="00B05500" w:rsidRPr="006A0758" w:rsidRDefault="00B05500" w:rsidP="0019070E">
      <w:pPr>
        <w:jc w:val="center"/>
        <w:rPr>
          <w:b/>
          <w:sz w:val="22"/>
          <w:szCs w:val="22"/>
        </w:rPr>
      </w:pPr>
    </w:p>
    <w:p w14:paraId="6A2FDDBF" w14:textId="77777777" w:rsidR="00B05500" w:rsidRPr="006A0758" w:rsidRDefault="00B05500" w:rsidP="0019070E">
      <w:pPr>
        <w:jc w:val="center"/>
        <w:rPr>
          <w:b/>
          <w:sz w:val="22"/>
          <w:szCs w:val="22"/>
        </w:rPr>
      </w:pPr>
      <w:r w:rsidRPr="006A0758">
        <w:rPr>
          <w:b/>
          <w:sz w:val="22"/>
          <w:szCs w:val="22"/>
        </w:rPr>
        <w:t>3. ПРАВА И ОБЯЗАННОСТИ СТОРОН</w:t>
      </w:r>
    </w:p>
    <w:p w14:paraId="495ADC86" w14:textId="77777777" w:rsidR="00B05500" w:rsidRPr="006A0758" w:rsidRDefault="00B05500" w:rsidP="0019070E">
      <w:pPr>
        <w:tabs>
          <w:tab w:val="left" w:pos="900"/>
        </w:tabs>
        <w:ind w:firstLine="360"/>
        <w:jc w:val="both"/>
        <w:rPr>
          <w:sz w:val="22"/>
          <w:szCs w:val="22"/>
        </w:rPr>
      </w:pPr>
      <w:r w:rsidRPr="006A0758">
        <w:rPr>
          <w:sz w:val="22"/>
          <w:szCs w:val="22"/>
        </w:rPr>
        <w:t>3.1.</w:t>
      </w:r>
      <w:r w:rsidRPr="006A0758">
        <w:rPr>
          <w:sz w:val="22"/>
          <w:szCs w:val="22"/>
        </w:rPr>
        <w:tab/>
        <w:t>Продавец обязан:</w:t>
      </w:r>
    </w:p>
    <w:p w14:paraId="3DCAEF59" w14:textId="77777777" w:rsidR="00B05500" w:rsidRPr="006A0758" w:rsidRDefault="00B05500" w:rsidP="0019070E">
      <w:pPr>
        <w:pStyle w:val="a3"/>
        <w:tabs>
          <w:tab w:val="left" w:pos="900"/>
        </w:tabs>
        <w:ind w:firstLine="360"/>
        <w:rPr>
          <w:sz w:val="22"/>
          <w:szCs w:val="22"/>
        </w:rPr>
      </w:pPr>
      <w:r>
        <w:rPr>
          <w:sz w:val="22"/>
          <w:szCs w:val="22"/>
        </w:rPr>
        <w:t>3.1.1.</w:t>
      </w:r>
      <w:r>
        <w:rPr>
          <w:sz w:val="22"/>
          <w:szCs w:val="22"/>
        </w:rPr>
        <w:tab/>
        <w:t>П</w:t>
      </w:r>
      <w:r w:rsidRPr="006A0758">
        <w:rPr>
          <w:sz w:val="22"/>
          <w:szCs w:val="22"/>
        </w:rPr>
        <w:t xml:space="preserve">ередать </w:t>
      </w:r>
      <w:r>
        <w:rPr>
          <w:sz w:val="22"/>
          <w:szCs w:val="22"/>
        </w:rPr>
        <w:t>документы, подтверждающие задолженность перед указанным</w:t>
      </w:r>
      <w:r w:rsidRPr="006A0758">
        <w:rPr>
          <w:sz w:val="22"/>
          <w:szCs w:val="22"/>
        </w:rPr>
        <w:t xml:space="preserve"> в п. 1.1.</w:t>
      </w:r>
      <w:r>
        <w:rPr>
          <w:sz w:val="22"/>
          <w:szCs w:val="22"/>
        </w:rPr>
        <w:t xml:space="preserve"> дебитором.</w:t>
      </w:r>
    </w:p>
    <w:p w14:paraId="2D4D0E0A" w14:textId="77777777" w:rsidR="00B05500" w:rsidRPr="006A0758" w:rsidRDefault="00B05500" w:rsidP="0019070E">
      <w:pPr>
        <w:tabs>
          <w:tab w:val="left" w:pos="900"/>
        </w:tabs>
        <w:ind w:firstLine="360"/>
        <w:jc w:val="both"/>
        <w:rPr>
          <w:sz w:val="22"/>
          <w:szCs w:val="22"/>
        </w:rPr>
      </w:pPr>
      <w:r w:rsidRPr="006A0758">
        <w:rPr>
          <w:sz w:val="22"/>
          <w:szCs w:val="22"/>
        </w:rPr>
        <w:t>3.2.</w:t>
      </w:r>
      <w:r w:rsidRPr="006A0758">
        <w:rPr>
          <w:sz w:val="22"/>
          <w:szCs w:val="22"/>
        </w:rPr>
        <w:tab/>
        <w:t>Покупатель обязан:</w:t>
      </w:r>
    </w:p>
    <w:p w14:paraId="00204DE8" w14:textId="77777777" w:rsidR="00B05500" w:rsidRPr="006A0758" w:rsidRDefault="00B05500" w:rsidP="0019070E">
      <w:pPr>
        <w:pStyle w:val="a3"/>
        <w:tabs>
          <w:tab w:val="left" w:pos="900"/>
        </w:tabs>
        <w:ind w:firstLine="360"/>
        <w:rPr>
          <w:sz w:val="22"/>
          <w:szCs w:val="22"/>
        </w:rPr>
      </w:pPr>
      <w:r>
        <w:rPr>
          <w:sz w:val="22"/>
          <w:szCs w:val="22"/>
        </w:rPr>
        <w:t>3.2.1.</w:t>
      </w:r>
      <w:r>
        <w:rPr>
          <w:sz w:val="22"/>
          <w:szCs w:val="22"/>
        </w:rPr>
        <w:tab/>
        <w:t>О</w:t>
      </w:r>
      <w:r w:rsidRPr="006A0758">
        <w:rPr>
          <w:sz w:val="22"/>
          <w:szCs w:val="22"/>
        </w:rPr>
        <w:t xml:space="preserve">платить стоимость </w:t>
      </w:r>
      <w:r>
        <w:rPr>
          <w:sz w:val="22"/>
          <w:szCs w:val="22"/>
        </w:rPr>
        <w:t>дебиторской задолженности</w:t>
      </w:r>
      <w:r w:rsidRPr="006A0758">
        <w:rPr>
          <w:sz w:val="22"/>
          <w:szCs w:val="22"/>
        </w:rPr>
        <w:t xml:space="preserve"> </w:t>
      </w:r>
      <w:r>
        <w:rPr>
          <w:sz w:val="22"/>
          <w:szCs w:val="22"/>
        </w:rPr>
        <w:t>указанной</w:t>
      </w:r>
      <w:r w:rsidRPr="006A0758">
        <w:rPr>
          <w:sz w:val="22"/>
          <w:szCs w:val="22"/>
        </w:rPr>
        <w:t xml:space="preserve"> в п. 1.1. в соответствии с условиями настоящего договора.</w:t>
      </w:r>
    </w:p>
    <w:p w14:paraId="72598090" w14:textId="77777777" w:rsidR="00B05500" w:rsidRPr="00926455" w:rsidRDefault="00B05500" w:rsidP="00620C2C">
      <w:pPr>
        <w:pStyle w:val="a3"/>
        <w:ind w:firstLine="360"/>
        <w:rPr>
          <w:sz w:val="22"/>
          <w:szCs w:val="22"/>
        </w:rPr>
      </w:pPr>
      <w:r w:rsidRPr="00620C2C">
        <w:rPr>
          <w:sz w:val="22"/>
          <w:szCs w:val="22"/>
        </w:rPr>
        <w:t>3.3.</w:t>
      </w:r>
      <w:r w:rsidRPr="00926455">
        <w:t xml:space="preserve">  </w:t>
      </w:r>
      <w:r>
        <w:rPr>
          <w:sz w:val="22"/>
          <w:szCs w:val="22"/>
        </w:rPr>
        <w:t>В случае необходимости уведомления дебитора, указанного в п. 1.1., о смене кредитора, бремя такого уведомления лежит на Покупателе</w:t>
      </w:r>
      <w:r w:rsidRPr="00926455">
        <w:rPr>
          <w:sz w:val="22"/>
          <w:szCs w:val="22"/>
        </w:rPr>
        <w:t>.</w:t>
      </w:r>
    </w:p>
    <w:p w14:paraId="6EA618DC" w14:textId="77777777" w:rsidR="00B05500" w:rsidRDefault="00B05500" w:rsidP="00CD0D40">
      <w:pPr>
        <w:rPr>
          <w:b/>
          <w:sz w:val="22"/>
          <w:szCs w:val="22"/>
        </w:rPr>
      </w:pPr>
    </w:p>
    <w:p w14:paraId="7514A495" w14:textId="77777777" w:rsidR="00B05500" w:rsidRPr="006A0758" w:rsidRDefault="00B05500" w:rsidP="0019070E">
      <w:pPr>
        <w:jc w:val="center"/>
        <w:rPr>
          <w:b/>
          <w:sz w:val="22"/>
          <w:szCs w:val="22"/>
        </w:rPr>
      </w:pPr>
      <w:r w:rsidRPr="006A0758">
        <w:rPr>
          <w:b/>
          <w:sz w:val="22"/>
          <w:szCs w:val="22"/>
        </w:rPr>
        <w:t>4. ОТВЕТСТВЕННОСТЬ СТОРОН</w:t>
      </w:r>
    </w:p>
    <w:p w14:paraId="33FAE14A" w14:textId="77777777" w:rsidR="00B05500" w:rsidRPr="006A0758" w:rsidRDefault="00B05500" w:rsidP="005E5705">
      <w:pPr>
        <w:ind w:firstLine="360"/>
        <w:jc w:val="both"/>
        <w:rPr>
          <w:sz w:val="22"/>
          <w:szCs w:val="22"/>
        </w:rPr>
      </w:pPr>
      <w:r w:rsidRPr="006A0758">
        <w:rPr>
          <w:sz w:val="22"/>
          <w:szCs w:val="22"/>
        </w:rPr>
        <w:t>4.1.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3AA1A2C8" w14:textId="77777777" w:rsidR="00B05500" w:rsidRPr="006A0758" w:rsidRDefault="00B05500" w:rsidP="0019070E">
      <w:pPr>
        <w:jc w:val="center"/>
        <w:rPr>
          <w:b/>
          <w:sz w:val="22"/>
          <w:szCs w:val="22"/>
        </w:rPr>
      </w:pPr>
    </w:p>
    <w:p w14:paraId="65EEB6C2" w14:textId="77777777" w:rsidR="00B05500" w:rsidRPr="006A0758" w:rsidRDefault="00B05500" w:rsidP="0019070E">
      <w:pPr>
        <w:jc w:val="center"/>
        <w:rPr>
          <w:b/>
          <w:sz w:val="22"/>
          <w:szCs w:val="22"/>
        </w:rPr>
      </w:pPr>
      <w:r w:rsidRPr="006A0758">
        <w:rPr>
          <w:b/>
          <w:sz w:val="22"/>
          <w:szCs w:val="22"/>
        </w:rPr>
        <w:t>5. СРОК ДЕЙСТВИЯ ДОГОВОРА</w:t>
      </w:r>
    </w:p>
    <w:p w14:paraId="11E62418" w14:textId="77777777" w:rsidR="00B05500" w:rsidRPr="006A0758" w:rsidRDefault="00B05500" w:rsidP="005E5705">
      <w:pPr>
        <w:ind w:firstLine="360"/>
        <w:jc w:val="both"/>
        <w:rPr>
          <w:b/>
          <w:sz w:val="22"/>
          <w:szCs w:val="22"/>
        </w:rPr>
      </w:pPr>
      <w:r w:rsidRPr="006A0758">
        <w:rPr>
          <w:sz w:val="22"/>
          <w:szCs w:val="22"/>
        </w:rPr>
        <w:t>5.1.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45036A9C" w14:textId="77777777" w:rsidR="00B05500" w:rsidRPr="006A0758" w:rsidRDefault="00B05500" w:rsidP="0019070E">
      <w:pPr>
        <w:jc w:val="center"/>
        <w:rPr>
          <w:b/>
          <w:sz w:val="22"/>
          <w:szCs w:val="22"/>
        </w:rPr>
      </w:pPr>
    </w:p>
    <w:p w14:paraId="2F1DBDDC" w14:textId="77777777" w:rsidR="00B05500" w:rsidRPr="006A0758" w:rsidRDefault="00B05500" w:rsidP="0019070E">
      <w:pPr>
        <w:jc w:val="center"/>
        <w:rPr>
          <w:b/>
          <w:sz w:val="22"/>
          <w:szCs w:val="22"/>
        </w:rPr>
      </w:pPr>
      <w:r w:rsidRPr="006A0758">
        <w:rPr>
          <w:b/>
          <w:sz w:val="22"/>
          <w:szCs w:val="22"/>
        </w:rPr>
        <w:t>6. ПРОЧИЕ УСЛОВИЯ</w:t>
      </w:r>
    </w:p>
    <w:p w14:paraId="23097CF0" w14:textId="77777777" w:rsidR="00B05500" w:rsidRPr="006A0758" w:rsidRDefault="00B05500" w:rsidP="0019070E">
      <w:pPr>
        <w:ind w:firstLine="360"/>
        <w:jc w:val="both"/>
        <w:rPr>
          <w:sz w:val="22"/>
          <w:szCs w:val="22"/>
        </w:rPr>
      </w:pPr>
      <w:r w:rsidRPr="006A0758">
        <w:rPr>
          <w:sz w:val="22"/>
          <w:szCs w:val="22"/>
        </w:rPr>
        <w:t>6.1. 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сторон.</w:t>
      </w:r>
    </w:p>
    <w:p w14:paraId="3E0AB8C3" w14:textId="77777777" w:rsidR="00B05500" w:rsidRPr="006A0758" w:rsidRDefault="00B05500" w:rsidP="0019070E">
      <w:pPr>
        <w:ind w:firstLine="360"/>
        <w:jc w:val="both"/>
        <w:rPr>
          <w:sz w:val="22"/>
          <w:szCs w:val="22"/>
        </w:rPr>
      </w:pPr>
      <w:r w:rsidRPr="006A0758">
        <w:rPr>
          <w:sz w:val="22"/>
          <w:szCs w:val="22"/>
        </w:rPr>
        <w:lastRenderedPageBreak/>
        <w:t xml:space="preserve">6.2. Все споры и разногласия, возникающие между сторонами из настоящего договора, подлежат разрешению в претензионном порядке. Срок ответа на претензию 10 дней. </w:t>
      </w:r>
    </w:p>
    <w:p w14:paraId="3C5EE5CF" w14:textId="77777777" w:rsidR="00B05500" w:rsidRPr="006A0758" w:rsidRDefault="00B05500" w:rsidP="0019070E">
      <w:pPr>
        <w:ind w:firstLine="360"/>
        <w:jc w:val="both"/>
        <w:rPr>
          <w:sz w:val="22"/>
          <w:szCs w:val="22"/>
        </w:rPr>
      </w:pPr>
      <w:r w:rsidRPr="006A0758">
        <w:rPr>
          <w:sz w:val="22"/>
          <w:szCs w:val="22"/>
        </w:rPr>
        <w:t xml:space="preserve">6.3. Споры и разногласия, не урегулированные в претензионном порядке, подлежат передаче на рассмотрение в Арбитражный суд </w:t>
      </w:r>
      <w:r>
        <w:rPr>
          <w:sz w:val="22"/>
          <w:szCs w:val="22"/>
        </w:rPr>
        <w:t>города Москвы</w:t>
      </w:r>
      <w:r w:rsidRPr="006A0758">
        <w:rPr>
          <w:sz w:val="22"/>
          <w:szCs w:val="22"/>
        </w:rPr>
        <w:t>.</w:t>
      </w:r>
    </w:p>
    <w:p w14:paraId="1FA30F4B" w14:textId="77777777" w:rsidR="00B05500" w:rsidRPr="006A0758" w:rsidRDefault="00B05500" w:rsidP="004502A8">
      <w:pPr>
        <w:ind w:firstLine="360"/>
        <w:jc w:val="both"/>
        <w:rPr>
          <w:sz w:val="22"/>
          <w:szCs w:val="22"/>
        </w:rPr>
      </w:pPr>
      <w:r w:rsidRPr="006A0758">
        <w:rPr>
          <w:sz w:val="22"/>
          <w:szCs w:val="22"/>
        </w:rPr>
        <w:t>6.4.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8E6299" w14:textId="77777777" w:rsidR="00B05500" w:rsidRPr="006A0758" w:rsidRDefault="00B05500" w:rsidP="004502A8">
      <w:pPr>
        <w:ind w:firstLine="360"/>
        <w:jc w:val="both"/>
        <w:rPr>
          <w:sz w:val="22"/>
          <w:szCs w:val="22"/>
        </w:rPr>
      </w:pPr>
    </w:p>
    <w:p w14:paraId="6A6963D1" w14:textId="77777777" w:rsidR="00B05500" w:rsidRPr="006A0758" w:rsidRDefault="00B05500" w:rsidP="004502A8">
      <w:pPr>
        <w:jc w:val="center"/>
        <w:rPr>
          <w:b/>
          <w:sz w:val="22"/>
          <w:szCs w:val="22"/>
        </w:rPr>
      </w:pPr>
      <w:r w:rsidRPr="006A0758">
        <w:rPr>
          <w:b/>
          <w:sz w:val="22"/>
          <w:szCs w:val="22"/>
        </w:rPr>
        <w:t>7. АДРЕСА СТОРОН И ПЛАТЕЖНЫЕ РЕКВИЗИТЫ СТОРОН</w:t>
      </w:r>
    </w:p>
    <w:p w14:paraId="682739C4" w14:textId="77777777" w:rsidR="00B05500" w:rsidRPr="006A0758" w:rsidRDefault="00B05500" w:rsidP="00574CC0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15" w:type="dxa"/>
        <w:tblLayout w:type="fixed"/>
        <w:tblLook w:val="0000" w:firstRow="0" w:lastRow="0" w:firstColumn="0" w:lastColumn="0" w:noHBand="0" w:noVBand="0"/>
      </w:tblPr>
      <w:tblGrid>
        <w:gridCol w:w="4644"/>
        <w:gridCol w:w="284"/>
        <w:gridCol w:w="5103"/>
        <w:gridCol w:w="284"/>
      </w:tblGrid>
      <w:tr w:rsidR="0066145A" w14:paraId="3E2A37AE" w14:textId="77777777" w:rsidTr="008D5051">
        <w:tc>
          <w:tcPr>
            <w:tcW w:w="4928" w:type="dxa"/>
            <w:gridSpan w:val="2"/>
          </w:tcPr>
          <w:p w14:paraId="43E0032C" w14:textId="77777777" w:rsidR="0066145A" w:rsidRDefault="0066145A" w:rsidP="008D505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5387" w:type="dxa"/>
            <w:gridSpan w:val="2"/>
          </w:tcPr>
          <w:p w14:paraId="03E68934" w14:textId="77777777" w:rsidR="0066145A" w:rsidRDefault="0066145A" w:rsidP="008D505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66145A" w14:paraId="772EF66D" w14:textId="77777777" w:rsidTr="008D5051">
        <w:trPr>
          <w:gridAfter w:val="1"/>
          <w:wAfter w:w="284" w:type="dxa"/>
          <w:trHeight w:val="1635"/>
        </w:trPr>
        <w:tc>
          <w:tcPr>
            <w:tcW w:w="4644" w:type="dxa"/>
          </w:tcPr>
          <w:p w14:paraId="74A6D2FE" w14:textId="6F5CD6B3" w:rsidR="0066145A" w:rsidRPr="00A32EAA" w:rsidRDefault="0066145A" w:rsidP="008D5051">
            <w:pPr>
              <w:rPr>
                <w:b/>
                <w:sz w:val="22"/>
                <w:szCs w:val="22"/>
              </w:rPr>
            </w:pPr>
            <w:r w:rsidRPr="00A32EAA">
              <w:rPr>
                <w:b/>
                <w:sz w:val="22"/>
                <w:szCs w:val="22"/>
              </w:rPr>
              <w:t>ООО «</w:t>
            </w:r>
            <w:proofErr w:type="spellStart"/>
            <w:r w:rsidR="00A32EAA" w:rsidRPr="00A32EAA">
              <w:rPr>
                <w:b/>
                <w:sz w:val="22"/>
                <w:szCs w:val="22"/>
              </w:rPr>
              <w:t>БизнесСтандарт</w:t>
            </w:r>
            <w:proofErr w:type="spellEnd"/>
            <w:r w:rsidRPr="00A32EAA">
              <w:rPr>
                <w:b/>
                <w:sz w:val="22"/>
                <w:szCs w:val="22"/>
              </w:rPr>
              <w:t>»</w:t>
            </w:r>
          </w:p>
          <w:p w14:paraId="57A58E62" w14:textId="05541B19" w:rsidR="00A32EAA" w:rsidRPr="00A32EAA" w:rsidRDefault="00A32EAA" w:rsidP="008D5051">
            <w:pPr>
              <w:rPr>
                <w:b/>
                <w:sz w:val="22"/>
                <w:szCs w:val="22"/>
              </w:rPr>
            </w:pPr>
            <w:r w:rsidRPr="00A32EAA">
              <w:rPr>
                <w:sz w:val="22"/>
                <w:szCs w:val="22"/>
              </w:rPr>
              <w:t>юридический адрес: 107497, г. Москва, ул. Монтажная, д.9, стр.3А</w:t>
            </w:r>
          </w:p>
          <w:p w14:paraId="3EF950BC" w14:textId="77777777" w:rsidR="0066145A" w:rsidRPr="00A32EAA" w:rsidRDefault="0066145A" w:rsidP="008D5051">
            <w:pPr>
              <w:rPr>
                <w:sz w:val="22"/>
                <w:szCs w:val="22"/>
              </w:rPr>
            </w:pPr>
            <w:r w:rsidRPr="00A32EAA">
              <w:rPr>
                <w:sz w:val="22"/>
                <w:szCs w:val="22"/>
              </w:rPr>
              <w:t>почтовый адрес: 123001, г. Москва, а/я 27</w:t>
            </w:r>
          </w:p>
          <w:p w14:paraId="7D9B1CE0" w14:textId="149FBA26" w:rsidR="0066145A" w:rsidRPr="00A32EAA" w:rsidRDefault="0066145A" w:rsidP="008D5051">
            <w:pPr>
              <w:rPr>
                <w:sz w:val="22"/>
                <w:szCs w:val="22"/>
              </w:rPr>
            </w:pPr>
            <w:r w:rsidRPr="00A32EAA">
              <w:rPr>
                <w:sz w:val="22"/>
                <w:szCs w:val="22"/>
              </w:rPr>
              <w:t xml:space="preserve">ИНН </w:t>
            </w:r>
            <w:r w:rsidR="00A32EAA" w:rsidRPr="00A32EAA">
              <w:rPr>
                <w:sz w:val="22"/>
                <w:szCs w:val="22"/>
              </w:rPr>
              <w:t>7724840374</w:t>
            </w:r>
            <w:r w:rsidRPr="00A32EAA">
              <w:rPr>
                <w:sz w:val="22"/>
                <w:szCs w:val="22"/>
              </w:rPr>
              <w:t xml:space="preserve">, КПП </w:t>
            </w:r>
            <w:r w:rsidR="00A32EAA" w:rsidRPr="00A32EAA">
              <w:rPr>
                <w:rFonts w:ascii="Open Sans" w:hAnsi="Open Sans"/>
                <w:sz w:val="22"/>
                <w:szCs w:val="22"/>
                <w:shd w:val="clear" w:color="auto" w:fill="FFFFFF"/>
              </w:rPr>
              <w:t>771801001</w:t>
            </w:r>
          </w:p>
          <w:p w14:paraId="42AFC2BF" w14:textId="2614A00A" w:rsidR="0066145A" w:rsidRPr="00A32EAA" w:rsidRDefault="0066145A" w:rsidP="008D5051">
            <w:pPr>
              <w:rPr>
                <w:sz w:val="22"/>
                <w:szCs w:val="22"/>
              </w:rPr>
            </w:pPr>
            <w:r w:rsidRPr="00A32EAA">
              <w:rPr>
                <w:sz w:val="22"/>
                <w:szCs w:val="22"/>
              </w:rPr>
              <w:t xml:space="preserve">р/с № </w:t>
            </w:r>
            <w:r w:rsidR="00A32EAA" w:rsidRPr="00A32EAA">
              <w:rPr>
                <w:sz w:val="22"/>
                <w:szCs w:val="22"/>
              </w:rPr>
              <w:t>40702810901400011476</w:t>
            </w:r>
          </w:p>
          <w:p w14:paraId="6BC73313" w14:textId="77777777" w:rsidR="00A32EAA" w:rsidRPr="00A32EAA" w:rsidRDefault="00A32EAA" w:rsidP="00A32EAA">
            <w:pPr>
              <w:rPr>
                <w:sz w:val="22"/>
                <w:szCs w:val="22"/>
              </w:rPr>
            </w:pPr>
            <w:r w:rsidRPr="00A32EAA">
              <w:rPr>
                <w:sz w:val="22"/>
                <w:szCs w:val="22"/>
              </w:rPr>
              <w:t>в АО «АЛЬФА-БАНК»</w:t>
            </w:r>
          </w:p>
          <w:p w14:paraId="53FF3DC9" w14:textId="77777777" w:rsidR="00A32EAA" w:rsidRPr="00A32EAA" w:rsidRDefault="00A32EAA" w:rsidP="00A32EAA">
            <w:pPr>
              <w:rPr>
                <w:sz w:val="22"/>
                <w:szCs w:val="22"/>
              </w:rPr>
            </w:pPr>
            <w:r w:rsidRPr="00A32EAA">
              <w:rPr>
                <w:sz w:val="22"/>
                <w:szCs w:val="22"/>
              </w:rPr>
              <w:t>к/с 30101810200000000593</w:t>
            </w:r>
          </w:p>
          <w:p w14:paraId="6CF46CCD" w14:textId="44795F05" w:rsidR="0066145A" w:rsidRPr="00A32EAA" w:rsidRDefault="00A32EAA" w:rsidP="00A32EAA">
            <w:pPr>
              <w:rPr>
                <w:sz w:val="22"/>
                <w:szCs w:val="22"/>
              </w:rPr>
            </w:pPr>
            <w:r w:rsidRPr="00A32EAA">
              <w:rPr>
                <w:sz w:val="22"/>
                <w:szCs w:val="22"/>
              </w:rPr>
              <w:t>БИК 044525593</w:t>
            </w:r>
          </w:p>
          <w:p w14:paraId="7F3F2126" w14:textId="77777777" w:rsidR="00A32EAA" w:rsidRPr="00A32EAA" w:rsidRDefault="00A32EAA" w:rsidP="00A32EAA"/>
          <w:p w14:paraId="77FEE337" w14:textId="77777777" w:rsidR="0066145A" w:rsidRPr="005F3724" w:rsidRDefault="0066145A" w:rsidP="008D5051">
            <w:pPr>
              <w:rPr>
                <w:b/>
                <w:sz w:val="22"/>
                <w:szCs w:val="22"/>
              </w:rPr>
            </w:pPr>
            <w:r w:rsidRPr="005F3724">
              <w:rPr>
                <w:b/>
                <w:sz w:val="22"/>
                <w:szCs w:val="22"/>
              </w:rPr>
              <w:t>Конкурсный управляющий</w:t>
            </w:r>
          </w:p>
          <w:p w14:paraId="085FA0CE" w14:textId="1288E335" w:rsidR="0066145A" w:rsidRPr="005F3724" w:rsidRDefault="0066145A" w:rsidP="008D5051">
            <w:pPr>
              <w:rPr>
                <w:b/>
                <w:sz w:val="22"/>
                <w:szCs w:val="22"/>
              </w:rPr>
            </w:pPr>
            <w:r w:rsidRPr="005F3724">
              <w:rPr>
                <w:b/>
                <w:sz w:val="22"/>
                <w:szCs w:val="22"/>
              </w:rPr>
              <w:t>ООО «</w:t>
            </w:r>
            <w:proofErr w:type="spellStart"/>
            <w:r w:rsidR="00A32EAA">
              <w:rPr>
                <w:b/>
                <w:sz w:val="22"/>
                <w:szCs w:val="22"/>
              </w:rPr>
              <w:t>БизнесСтандарт</w:t>
            </w:r>
            <w:proofErr w:type="spellEnd"/>
            <w:r w:rsidRPr="005F3724">
              <w:rPr>
                <w:b/>
                <w:sz w:val="22"/>
                <w:szCs w:val="22"/>
              </w:rPr>
              <w:t>»</w:t>
            </w:r>
          </w:p>
          <w:p w14:paraId="0000DF64" w14:textId="77777777" w:rsidR="0066145A" w:rsidRPr="005F3724" w:rsidRDefault="0066145A" w:rsidP="00A32EAA">
            <w:pPr>
              <w:rPr>
                <w:b/>
                <w:sz w:val="22"/>
                <w:szCs w:val="22"/>
              </w:rPr>
            </w:pPr>
          </w:p>
          <w:p w14:paraId="3C86B042" w14:textId="77777777" w:rsidR="0066145A" w:rsidRPr="005F3724" w:rsidRDefault="0066145A" w:rsidP="008D5051">
            <w:pPr>
              <w:rPr>
                <w:b/>
                <w:sz w:val="22"/>
                <w:szCs w:val="22"/>
              </w:rPr>
            </w:pPr>
            <w:r w:rsidRPr="005F3724">
              <w:rPr>
                <w:b/>
                <w:sz w:val="22"/>
                <w:szCs w:val="22"/>
              </w:rPr>
              <w:t xml:space="preserve">__________________/ </w:t>
            </w:r>
            <w:r>
              <w:rPr>
                <w:b/>
                <w:sz w:val="22"/>
                <w:szCs w:val="22"/>
              </w:rPr>
              <w:t>Давыдов Я.В.</w:t>
            </w:r>
            <w:r w:rsidRPr="005F3724">
              <w:rPr>
                <w:b/>
                <w:sz w:val="22"/>
                <w:szCs w:val="22"/>
              </w:rPr>
              <w:t>/</w:t>
            </w:r>
          </w:p>
          <w:p w14:paraId="16249EE9" w14:textId="77777777" w:rsidR="0066145A" w:rsidRPr="00BE59FA" w:rsidRDefault="0066145A" w:rsidP="008D5051">
            <w:r w:rsidRPr="005F3724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5387" w:type="dxa"/>
            <w:gridSpan w:val="2"/>
          </w:tcPr>
          <w:p w14:paraId="15F10420" w14:textId="77777777" w:rsidR="0066145A" w:rsidRDefault="0066145A" w:rsidP="008D5051">
            <w:pPr>
              <w:rPr>
                <w:sz w:val="22"/>
                <w:szCs w:val="22"/>
              </w:rPr>
            </w:pPr>
          </w:p>
          <w:p w14:paraId="5A37EAEF" w14:textId="77777777" w:rsidR="0066145A" w:rsidRDefault="0066145A" w:rsidP="008D5051">
            <w:pPr>
              <w:rPr>
                <w:sz w:val="22"/>
                <w:szCs w:val="22"/>
              </w:rPr>
            </w:pPr>
          </w:p>
          <w:p w14:paraId="2E3CAC37" w14:textId="77777777" w:rsidR="0066145A" w:rsidRDefault="0066145A" w:rsidP="008D5051">
            <w:pPr>
              <w:rPr>
                <w:sz w:val="22"/>
                <w:szCs w:val="22"/>
              </w:rPr>
            </w:pPr>
          </w:p>
          <w:p w14:paraId="68A78834" w14:textId="77777777" w:rsidR="0066145A" w:rsidRDefault="0066145A" w:rsidP="008D5051">
            <w:pPr>
              <w:rPr>
                <w:sz w:val="22"/>
                <w:szCs w:val="22"/>
              </w:rPr>
            </w:pPr>
          </w:p>
          <w:p w14:paraId="7E212501" w14:textId="77777777" w:rsidR="0066145A" w:rsidRDefault="0066145A" w:rsidP="008D5051">
            <w:pPr>
              <w:rPr>
                <w:b/>
                <w:sz w:val="22"/>
                <w:szCs w:val="22"/>
              </w:rPr>
            </w:pPr>
          </w:p>
          <w:p w14:paraId="589589B4" w14:textId="77777777" w:rsidR="0066145A" w:rsidRDefault="0066145A" w:rsidP="008D5051">
            <w:pPr>
              <w:rPr>
                <w:b/>
                <w:sz w:val="22"/>
                <w:szCs w:val="22"/>
              </w:rPr>
            </w:pPr>
          </w:p>
          <w:p w14:paraId="7BD09F6B" w14:textId="77777777" w:rsidR="0066145A" w:rsidRDefault="0066145A" w:rsidP="008D5051">
            <w:pPr>
              <w:rPr>
                <w:b/>
                <w:sz w:val="22"/>
                <w:szCs w:val="22"/>
              </w:rPr>
            </w:pPr>
          </w:p>
          <w:p w14:paraId="0D80D4B2" w14:textId="77777777" w:rsidR="0066145A" w:rsidRDefault="0066145A" w:rsidP="008D5051">
            <w:pPr>
              <w:rPr>
                <w:b/>
                <w:sz w:val="22"/>
                <w:szCs w:val="22"/>
              </w:rPr>
            </w:pPr>
          </w:p>
          <w:p w14:paraId="226C57DB" w14:textId="77777777" w:rsidR="0066145A" w:rsidRDefault="0066145A" w:rsidP="008D5051">
            <w:pPr>
              <w:rPr>
                <w:b/>
                <w:sz w:val="22"/>
                <w:szCs w:val="22"/>
              </w:rPr>
            </w:pPr>
          </w:p>
          <w:p w14:paraId="31731FF6" w14:textId="77777777" w:rsidR="0066145A" w:rsidRDefault="0066145A" w:rsidP="008D5051">
            <w:pPr>
              <w:rPr>
                <w:b/>
                <w:sz w:val="22"/>
                <w:szCs w:val="22"/>
              </w:rPr>
            </w:pPr>
          </w:p>
          <w:p w14:paraId="289DEB13" w14:textId="77777777" w:rsidR="0066145A" w:rsidRDefault="0066145A" w:rsidP="008D5051">
            <w:pPr>
              <w:rPr>
                <w:b/>
                <w:sz w:val="22"/>
                <w:szCs w:val="22"/>
              </w:rPr>
            </w:pPr>
          </w:p>
          <w:p w14:paraId="4D4FEF0D" w14:textId="33E7B9F3" w:rsidR="0066145A" w:rsidRDefault="0066145A" w:rsidP="008D5051">
            <w:pPr>
              <w:rPr>
                <w:b/>
                <w:sz w:val="22"/>
                <w:szCs w:val="22"/>
              </w:rPr>
            </w:pPr>
          </w:p>
          <w:p w14:paraId="5BD55E97" w14:textId="77777777" w:rsidR="00A32EAA" w:rsidRDefault="00A32EAA" w:rsidP="008D5051">
            <w:pPr>
              <w:rPr>
                <w:b/>
                <w:sz w:val="22"/>
                <w:szCs w:val="22"/>
              </w:rPr>
            </w:pPr>
          </w:p>
          <w:p w14:paraId="0E929394" w14:textId="77777777" w:rsidR="0066145A" w:rsidRPr="005F3724" w:rsidRDefault="0066145A" w:rsidP="008D5051">
            <w:pPr>
              <w:rPr>
                <w:b/>
                <w:sz w:val="22"/>
                <w:szCs w:val="22"/>
              </w:rPr>
            </w:pPr>
            <w:r w:rsidRPr="005F3724">
              <w:rPr>
                <w:b/>
                <w:sz w:val="22"/>
                <w:szCs w:val="22"/>
              </w:rPr>
              <w:t xml:space="preserve">__________________/ </w:t>
            </w:r>
            <w:r>
              <w:rPr>
                <w:b/>
                <w:sz w:val="22"/>
                <w:szCs w:val="22"/>
              </w:rPr>
              <w:t>_______________________</w:t>
            </w:r>
            <w:r w:rsidRPr="005F3724">
              <w:rPr>
                <w:b/>
                <w:sz w:val="22"/>
                <w:szCs w:val="22"/>
              </w:rPr>
              <w:t>/</w:t>
            </w:r>
          </w:p>
          <w:p w14:paraId="28343DAE" w14:textId="77777777" w:rsidR="0066145A" w:rsidRPr="00B77703" w:rsidRDefault="0066145A" w:rsidP="008D5051">
            <w:pPr>
              <w:rPr>
                <w:sz w:val="22"/>
                <w:szCs w:val="22"/>
              </w:rPr>
            </w:pPr>
          </w:p>
        </w:tc>
      </w:tr>
    </w:tbl>
    <w:p w14:paraId="5FB0B8F8" w14:textId="1CDF4CE1" w:rsidR="00B05500" w:rsidRDefault="00B05500" w:rsidP="00A9559D">
      <w:pPr>
        <w:pStyle w:val="ConsPlusNonformat"/>
        <w:widowControl/>
        <w:rPr>
          <w:sz w:val="22"/>
          <w:szCs w:val="22"/>
        </w:rPr>
      </w:pPr>
    </w:p>
    <w:p w14:paraId="3D950F62" w14:textId="77777777" w:rsidR="0057098B" w:rsidRPr="006A0758" w:rsidRDefault="0057098B" w:rsidP="00A9559D">
      <w:pPr>
        <w:pStyle w:val="ConsPlusNonformat"/>
        <w:widowControl/>
        <w:rPr>
          <w:sz w:val="22"/>
          <w:szCs w:val="22"/>
        </w:rPr>
      </w:pPr>
    </w:p>
    <w:sectPr w:rsidR="0057098B" w:rsidRPr="006A0758" w:rsidSect="006A0758">
      <w:footerReference w:type="even" r:id="rId7"/>
      <w:footerReference w:type="default" r:id="rId8"/>
      <w:pgSz w:w="11906" w:h="16838"/>
      <w:pgMar w:top="899" w:right="926" w:bottom="1078" w:left="900" w:header="709" w:footer="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942113" w14:textId="77777777" w:rsidR="00175429" w:rsidRDefault="00175429">
      <w:r>
        <w:separator/>
      </w:r>
    </w:p>
  </w:endnote>
  <w:endnote w:type="continuationSeparator" w:id="0">
    <w:p w14:paraId="3AD6C7F8" w14:textId="77777777" w:rsidR="00175429" w:rsidRDefault="00175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81C85C" w14:textId="77777777" w:rsidR="00B05500" w:rsidRDefault="00B05500" w:rsidP="00584769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AF03EC0" w14:textId="77777777" w:rsidR="00B05500" w:rsidRDefault="00B05500" w:rsidP="0058476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E07BE" w14:textId="77777777" w:rsidR="00B05500" w:rsidRDefault="00B05500" w:rsidP="0058476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A6DDA" w14:textId="77777777" w:rsidR="00175429" w:rsidRDefault="00175429">
      <w:r>
        <w:separator/>
      </w:r>
    </w:p>
  </w:footnote>
  <w:footnote w:type="continuationSeparator" w:id="0">
    <w:p w14:paraId="3DF58C49" w14:textId="77777777" w:rsidR="00175429" w:rsidRDefault="00175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27BDD"/>
    <w:multiLevelType w:val="singleLevel"/>
    <w:tmpl w:val="4448D09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1" w15:restartNumberingAfterBreak="0">
    <w:nsid w:val="07922172"/>
    <w:multiLevelType w:val="multilevel"/>
    <w:tmpl w:val="FD9AC80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92F637A"/>
    <w:multiLevelType w:val="hybridMultilevel"/>
    <w:tmpl w:val="FD9AC808"/>
    <w:lvl w:ilvl="0" w:tplc="B46C2B1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DBC6D99"/>
    <w:multiLevelType w:val="multilevel"/>
    <w:tmpl w:val="9B2ED3D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21492D9F"/>
    <w:multiLevelType w:val="multilevel"/>
    <w:tmpl w:val="DB8C4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350667DC"/>
    <w:multiLevelType w:val="singleLevel"/>
    <w:tmpl w:val="4614FE0E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6" w15:restartNumberingAfterBreak="0">
    <w:nsid w:val="46BA1750"/>
    <w:multiLevelType w:val="multilevel"/>
    <w:tmpl w:val="1862DA1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4B180BBB"/>
    <w:multiLevelType w:val="multilevel"/>
    <w:tmpl w:val="EF4CD88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4CE23347"/>
    <w:multiLevelType w:val="multilevel"/>
    <w:tmpl w:val="DCC4DA8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4E0858E5"/>
    <w:multiLevelType w:val="multilevel"/>
    <w:tmpl w:val="FD9AC80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518E071F"/>
    <w:multiLevelType w:val="singleLevel"/>
    <w:tmpl w:val="9EB0409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11" w15:restartNumberingAfterBreak="0">
    <w:nsid w:val="51FD1A66"/>
    <w:multiLevelType w:val="hybridMultilevel"/>
    <w:tmpl w:val="BE6A5DE2"/>
    <w:lvl w:ilvl="0" w:tplc="9F840F0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EBE4ADE"/>
    <w:multiLevelType w:val="singleLevel"/>
    <w:tmpl w:val="CDEA3B0C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13" w15:restartNumberingAfterBreak="0">
    <w:nsid w:val="7FBE7CA0"/>
    <w:multiLevelType w:val="singleLevel"/>
    <w:tmpl w:val="C1AA121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  <w:lvlOverride w:ilvl="0">
      <w:startOverride w:val="1"/>
    </w:lvlOverride>
  </w:num>
  <w:num w:numId="5">
    <w:abstractNumId w:val="10"/>
    <w:lvlOverride w:ilvl="0">
      <w:startOverride w:val="2"/>
    </w:lvlOverride>
  </w:num>
  <w:num w:numId="6">
    <w:abstractNumId w:val="13"/>
    <w:lvlOverride w:ilvl="0">
      <w:startOverride w:val="3"/>
    </w:lvlOverride>
  </w:num>
  <w:num w:numId="7">
    <w:abstractNumId w:val="5"/>
    <w:lvlOverride w:ilvl="0">
      <w:startOverride w:val="4"/>
    </w:lvlOverride>
  </w:num>
  <w:num w:numId="8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6"/>
    </w:lvlOverride>
  </w:num>
  <w:num w:numId="10">
    <w:abstractNumId w:val="4"/>
  </w:num>
  <w:num w:numId="11">
    <w:abstractNumId w:val="2"/>
  </w:num>
  <w:num w:numId="12">
    <w:abstractNumId w:val="9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AB"/>
    <w:rsid w:val="000118C7"/>
    <w:rsid w:val="00014D03"/>
    <w:rsid w:val="000150FF"/>
    <w:rsid w:val="000424EC"/>
    <w:rsid w:val="000A240C"/>
    <w:rsid w:val="000A2A04"/>
    <w:rsid w:val="000A7D7B"/>
    <w:rsid w:val="000B7AE0"/>
    <w:rsid w:val="000C260B"/>
    <w:rsid w:val="000D7C24"/>
    <w:rsid w:val="00111B95"/>
    <w:rsid w:val="00123F58"/>
    <w:rsid w:val="00132637"/>
    <w:rsid w:val="00160417"/>
    <w:rsid w:val="00175429"/>
    <w:rsid w:val="0018124E"/>
    <w:rsid w:val="0019070E"/>
    <w:rsid w:val="00193820"/>
    <w:rsid w:val="00195E55"/>
    <w:rsid w:val="001B1335"/>
    <w:rsid w:val="001B3D50"/>
    <w:rsid w:val="001F778D"/>
    <w:rsid w:val="00211160"/>
    <w:rsid w:val="0024264B"/>
    <w:rsid w:val="0025063A"/>
    <w:rsid w:val="00263DEE"/>
    <w:rsid w:val="002B4AC7"/>
    <w:rsid w:val="002B6CB1"/>
    <w:rsid w:val="0030067D"/>
    <w:rsid w:val="00313163"/>
    <w:rsid w:val="003209F3"/>
    <w:rsid w:val="00322B76"/>
    <w:rsid w:val="00327941"/>
    <w:rsid w:val="00332C8C"/>
    <w:rsid w:val="003421EF"/>
    <w:rsid w:val="00350F21"/>
    <w:rsid w:val="003C70D1"/>
    <w:rsid w:val="003E2C83"/>
    <w:rsid w:val="003E49E6"/>
    <w:rsid w:val="00441FFF"/>
    <w:rsid w:val="004502A8"/>
    <w:rsid w:val="004615B8"/>
    <w:rsid w:val="00467137"/>
    <w:rsid w:val="00505A74"/>
    <w:rsid w:val="0052252F"/>
    <w:rsid w:val="005632F6"/>
    <w:rsid w:val="0057098B"/>
    <w:rsid w:val="00572AEB"/>
    <w:rsid w:val="00574CC0"/>
    <w:rsid w:val="00577203"/>
    <w:rsid w:val="00584769"/>
    <w:rsid w:val="005B0633"/>
    <w:rsid w:val="005B0E6F"/>
    <w:rsid w:val="005C4335"/>
    <w:rsid w:val="005D37B3"/>
    <w:rsid w:val="005D3F43"/>
    <w:rsid w:val="005D5C85"/>
    <w:rsid w:val="005E006C"/>
    <w:rsid w:val="005E0DA7"/>
    <w:rsid w:val="005E5705"/>
    <w:rsid w:val="00620C2C"/>
    <w:rsid w:val="0062112E"/>
    <w:rsid w:val="00636554"/>
    <w:rsid w:val="0064009C"/>
    <w:rsid w:val="0066145A"/>
    <w:rsid w:val="00677B3F"/>
    <w:rsid w:val="006A0758"/>
    <w:rsid w:val="006A49B4"/>
    <w:rsid w:val="006F424B"/>
    <w:rsid w:val="006F7812"/>
    <w:rsid w:val="007113B6"/>
    <w:rsid w:val="007141B5"/>
    <w:rsid w:val="0077783B"/>
    <w:rsid w:val="007866C9"/>
    <w:rsid w:val="00790F23"/>
    <w:rsid w:val="00793309"/>
    <w:rsid w:val="007C0D0E"/>
    <w:rsid w:val="007C673A"/>
    <w:rsid w:val="007D6003"/>
    <w:rsid w:val="007F55CF"/>
    <w:rsid w:val="00831A45"/>
    <w:rsid w:val="008B7F50"/>
    <w:rsid w:val="008E64EE"/>
    <w:rsid w:val="0092206D"/>
    <w:rsid w:val="00923E83"/>
    <w:rsid w:val="00926455"/>
    <w:rsid w:val="00931317"/>
    <w:rsid w:val="00944F88"/>
    <w:rsid w:val="00965A43"/>
    <w:rsid w:val="009B19B2"/>
    <w:rsid w:val="00A0275C"/>
    <w:rsid w:val="00A14E1A"/>
    <w:rsid w:val="00A20AB9"/>
    <w:rsid w:val="00A32EAA"/>
    <w:rsid w:val="00A371E0"/>
    <w:rsid w:val="00A53779"/>
    <w:rsid w:val="00A6538C"/>
    <w:rsid w:val="00A9559D"/>
    <w:rsid w:val="00AA029F"/>
    <w:rsid w:val="00AA2B2E"/>
    <w:rsid w:val="00AE1E08"/>
    <w:rsid w:val="00B05500"/>
    <w:rsid w:val="00B25CFB"/>
    <w:rsid w:val="00B71F0C"/>
    <w:rsid w:val="00BB14DC"/>
    <w:rsid w:val="00BC65BB"/>
    <w:rsid w:val="00BC70C1"/>
    <w:rsid w:val="00BE1A31"/>
    <w:rsid w:val="00BF58B7"/>
    <w:rsid w:val="00C05FEF"/>
    <w:rsid w:val="00C34998"/>
    <w:rsid w:val="00C54ADA"/>
    <w:rsid w:val="00C8577D"/>
    <w:rsid w:val="00C91F91"/>
    <w:rsid w:val="00CD0D40"/>
    <w:rsid w:val="00CD14A1"/>
    <w:rsid w:val="00CF1193"/>
    <w:rsid w:val="00CF5894"/>
    <w:rsid w:val="00D33220"/>
    <w:rsid w:val="00D60540"/>
    <w:rsid w:val="00D66794"/>
    <w:rsid w:val="00D80A71"/>
    <w:rsid w:val="00D92C7A"/>
    <w:rsid w:val="00DB0ACB"/>
    <w:rsid w:val="00DC6171"/>
    <w:rsid w:val="00DE2C86"/>
    <w:rsid w:val="00E024A1"/>
    <w:rsid w:val="00E246FE"/>
    <w:rsid w:val="00E6035C"/>
    <w:rsid w:val="00E650EB"/>
    <w:rsid w:val="00E71A71"/>
    <w:rsid w:val="00E855BF"/>
    <w:rsid w:val="00E93822"/>
    <w:rsid w:val="00EC1459"/>
    <w:rsid w:val="00F00F87"/>
    <w:rsid w:val="00F066CE"/>
    <w:rsid w:val="00F31ABE"/>
    <w:rsid w:val="00F370AF"/>
    <w:rsid w:val="00F50DA5"/>
    <w:rsid w:val="00F70C26"/>
    <w:rsid w:val="00FB7D36"/>
    <w:rsid w:val="00FC557F"/>
    <w:rsid w:val="00FC7CA3"/>
    <w:rsid w:val="00FE55AB"/>
    <w:rsid w:val="00FE6D7D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67811"/>
  <w15:docId w15:val="{1429AF82-6D82-42E4-9508-D8858BC3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E1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21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23E83"/>
    <w:pPr>
      <w:keepNext/>
      <w:ind w:left="708" w:firstLine="708"/>
      <w:jc w:val="both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1B3D5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1AB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F31AB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F31ABE"/>
    <w:rPr>
      <w:rFonts w:ascii="Calibri" w:hAnsi="Calibri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BB14DC"/>
    <w:pPr>
      <w:jc w:val="both"/>
    </w:pPr>
  </w:style>
  <w:style w:type="character" w:customStyle="1" w:styleId="a4">
    <w:name w:val="Основной текст Знак"/>
    <w:link w:val="a3"/>
    <w:uiPriority w:val="99"/>
    <w:semiHidden/>
    <w:locked/>
    <w:rsid w:val="00F31ABE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92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1B3D5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F31ABE"/>
    <w:rPr>
      <w:rFonts w:cs="Times New Roman"/>
      <w:sz w:val="24"/>
      <w:szCs w:val="24"/>
    </w:rPr>
  </w:style>
  <w:style w:type="paragraph" w:styleId="a5">
    <w:name w:val="Block Text"/>
    <w:basedOn w:val="a"/>
    <w:uiPriority w:val="99"/>
    <w:rsid w:val="00350F21"/>
    <w:pPr>
      <w:ind w:left="-142" w:right="-432"/>
      <w:jc w:val="both"/>
    </w:pPr>
  </w:style>
  <w:style w:type="paragraph" w:styleId="a6">
    <w:name w:val="footer"/>
    <w:basedOn w:val="a"/>
    <w:link w:val="a7"/>
    <w:uiPriority w:val="99"/>
    <w:rsid w:val="005847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F31ABE"/>
    <w:rPr>
      <w:rFonts w:cs="Times New Roman"/>
      <w:sz w:val="24"/>
      <w:szCs w:val="24"/>
    </w:rPr>
  </w:style>
  <w:style w:type="character" w:styleId="a8">
    <w:name w:val="page number"/>
    <w:uiPriority w:val="99"/>
    <w:rsid w:val="00584769"/>
    <w:rPr>
      <w:rFonts w:cs="Times New Roman"/>
    </w:rPr>
  </w:style>
  <w:style w:type="paragraph" w:styleId="a9">
    <w:name w:val="Body Text Indent"/>
    <w:basedOn w:val="a"/>
    <w:link w:val="aa"/>
    <w:uiPriority w:val="99"/>
    <w:rsid w:val="00831A45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F31ABE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574C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74C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header"/>
    <w:basedOn w:val="a"/>
    <w:link w:val="ac"/>
    <w:uiPriority w:val="99"/>
    <w:rsid w:val="00574C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F31ABE"/>
    <w:rPr>
      <w:rFonts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4502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F31ABE"/>
    <w:rPr>
      <w:rFonts w:cs="Times New Roman"/>
      <w:sz w:val="2"/>
    </w:rPr>
  </w:style>
  <w:style w:type="character" w:customStyle="1" w:styleId="apple-converted-space">
    <w:name w:val="apple-converted-space"/>
    <w:uiPriority w:val="99"/>
    <w:rsid w:val="00CD0D40"/>
    <w:rPr>
      <w:rFonts w:cs="Times New Roman"/>
    </w:rPr>
  </w:style>
  <w:style w:type="character" w:customStyle="1" w:styleId="wmi-callto">
    <w:name w:val="wmi-callto"/>
    <w:uiPriority w:val="99"/>
    <w:rsid w:val="00CD0D4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38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цеха дорожных щитов, заключённый на торгах 13</vt:lpstr>
    </vt:vector>
  </TitlesOfParts>
  <Company>home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цеха дорожных щитов, заключённый на торгах 13</dc:title>
  <dc:subject/>
  <dc:creator>user</dc:creator>
  <cp:keywords/>
  <dc:description/>
  <cp:lastModifiedBy>Inanilmaz Burc</cp:lastModifiedBy>
  <cp:revision>5</cp:revision>
  <cp:lastPrinted>2011-01-13T09:57:00Z</cp:lastPrinted>
  <dcterms:created xsi:type="dcterms:W3CDTF">2020-08-19T13:12:00Z</dcterms:created>
  <dcterms:modified xsi:type="dcterms:W3CDTF">2020-08-20T15:45:00Z</dcterms:modified>
</cp:coreProperties>
</file>