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7777777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н</w:t>
      </w:r>
      <w:r w:rsidRPr="00694657">
        <w:rPr>
          <w:rFonts w:ascii="Times New Roman" w:hAnsi="Times New Roman" w:cs="Times New Roman"/>
        </w:rPr>
        <w:t>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>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</w:t>
      </w:r>
      <w:r w:rsidR="003558BF" w:rsidRPr="00694657">
        <w:rPr>
          <w:rFonts w:ascii="Times New Roman" w:hAnsi="Times New Roman" w:cs="Times New Roman"/>
        </w:rPr>
        <w:t>р</w:t>
      </w:r>
      <w:r w:rsidR="003558BF" w:rsidRPr="00694657">
        <w:rPr>
          <w:rFonts w:ascii="Times New Roman" w:hAnsi="Times New Roman" w:cs="Times New Roman"/>
        </w:rPr>
        <w:t xml:space="preserve">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</w:t>
      </w:r>
      <w:r w:rsidR="000B70A2" w:rsidRPr="00694657">
        <w:rPr>
          <w:rFonts w:ascii="Times New Roman" w:hAnsi="Times New Roman" w:cs="Times New Roman"/>
        </w:rPr>
        <w:t>а</w:t>
      </w:r>
      <w:r w:rsidR="000B70A2" w:rsidRPr="00694657">
        <w:rPr>
          <w:rFonts w:ascii="Times New Roman" w:hAnsi="Times New Roman" w:cs="Times New Roman"/>
        </w:rPr>
        <w:t>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</w:t>
      </w:r>
      <w:r w:rsidR="008648BD" w:rsidRPr="00694657">
        <w:rPr>
          <w:rFonts w:ascii="Times New Roman" w:hAnsi="Times New Roman" w:cs="Times New Roman"/>
        </w:rPr>
        <w:t>с</w:t>
      </w:r>
      <w:r w:rsidR="008648BD" w:rsidRPr="00694657">
        <w:rPr>
          <w:rFonts w:ascii="Times New Roman" w:hAnsi="Times New Roman" w:cs="Times New Roman"/>
        </w:rPr>
        <w:t>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</w:t>
      </w:r>
      <w:r w:rsidR="008648BD" w:rsidRPr="00694657">
        <w:rPr>
          <w:rFonts w:ascii="Times New Roman" w:hAnsi="Times New Roman" w:cs="Times New Roman"/>
        </w:rPr>
        <w:t>о</w:t>
      </w:r>
      <w:r w:rsidR="008648BD"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77777777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. ПОРЯДОК ПЕРЕЧИСЛЕНИЯ ЗАДАТКА ПОБ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</w:t>
      </w:r>
      <w:r w:rsidR="0092757E" w:rsidRPr="00694657">
        <w:rPr>
          <w:rFonts w:ascii="Times New Roman" w:hAnsi="Times New Roman" w:cs="Times New Roman"/>
        </w:rPr>
        <w:t>к</w:t>
      </w:r>
      <w:r w:rsidR="0092757E"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</w:t>
      </w:r>
      <w:r w:rsidR="0092757E" w:rsidRPr="00694657">
        <w:rPr>
          <w:rFonts w:ascii="Times New Roman" w:hAnsi="Times New Roman" w:cs="Times New Roman"/>
        </w:rPr>
        <w:t>а</w:t>
      </w:r>
      <w:r w:rsidR="0092757E" w:rsidRPr="00694657">
        <w:rPr>
          <w:rFonts w:ascii="Times New Roman" w:hAnsi="Times New Roman" w:cs="Times New Roman"/>
        </w:rPr>
        <w:t xml:space="preserve">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</w:t>
      </w:r>
      <w:r w:rsidR="00264360" w:rsidRPr="00DE0F18">
        <w:rPr>
          <w:rFonts w:ascii="Times New Roman" w:hAnsi="Times New Roman" w:cs="Times New Roman"/>
        </w:rPr>
        <w:t>е</w:t>
      </w:r>
      <w:r w:rsidR="00264360" w:rsidRPr="00DE0F18">
        <w:rPr>
          <w:rFonts w:ascii="Times New Roman" w:hAnsi="Times New Roman" w:cs="Times New Roman"/>
        </w:rPr>
        <w:t>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</w:t>
      </w:r>
      <w:r w:rsidRPr="00694657"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>перечисляе</w:t>
      </w:r>
      <w:r w:rsidR="000A0AB3" w:rsidRPr="00A01969">
        <w:rPr>
          <w:rFonts w:ascii="Times New Roman" w:hAnsi="Times New Roman" w:cs="Times New Roman"/>
        </w:rPr>
        <w:t>т</w:t>
      </w:r>
      <w:r w:rsidR="000A0AB3" w:rsidRPr="00A01969">
        <w:rPr>
          <w:rFonts w:ascii="Times New Roman" w:hAnsi="Times New Roman" w:cs="Times New Roman"/>
        </w:rPr>
        <w:t xml:space="preserve">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>открытых торгов, от подписания в установле</w:t>
      </w:r>
      <w:r w:rsidR="0092757E" w:rsidRPr="00A01969">
        <w:rPr>
          <w:rFonts w:ascii="Times New Roman" w:hAnsi="Times New Roman" w:cs="Times New Roman"/>
        </w:rPr>
        <w:t>н</w:t>
      </w:r>
      <w:r w:rsidR="0092757E"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</w:t>
      </w:r>
      <w:r w:rsidR="0092757E" w:rsidRPr="00A01969">
        <w:rPr>
          <w:rFonts w:ascii="Times New Roman" w:hAnsi="Times New Roman" w:cs="Times New Roman"/>
        </w:rPr>
        <w:t>е</w:t>
      </w:r>
      <w:r w:rsidR="0092757E" w:rsidRPr="00A01969">
        <w:rPr>
          <w:rFonts w:ascii="Times New Roman" w:hAnsi="Times New Roman" w:cs="Times New Roman"/>
        </w:rPr>
        <w:t xml:space="preserve">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="00ED38E6" w:rsidRPr="00ED38E6">
        <w:rPr>
          <w:rFonts w:ascii="Times New Roman" w:hAnsi="Times New Roman" w:cs="Times New Roman"/>
        </w:rPr>
        <w:t>е</w:t>
      </w:r>
      <w:r w:rsidR="00ED38E6"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 w:rsidR="001545ED">
        <w:rPr>
          <w:rFonts w:ascii="Times New Roman" w:hAnsi="Times New Roman" w:cs="Times New Roman"/>
        </w:rPr>
        <w:t>и</w:t>
      </w:r>
      <w:r w:rsidR="001545ED"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 w:rsidR="00F061FB">
        <w:rPr>
          <w:rFonts w:ascii="Times New Roman" w:hAnsi="Times New Roman" w:cs="Times New Roman"/>
        </w:rPr>
        <w:t>т</w:t>
      </w:r>
      <w:r w:rsidR="00F061FB">
        <w:rPr>
          <w:rFonts w:ascii="Times New Roman" w:hAnsi="Times New Roman" w:cs="Times New Roman"/>
        </w:rPr>
        <w:t>ствии с п. 4.2. настоящего договора. Организатор торгов в праве предложить Оператору, перечи</w:t>
      </w:r>
      <w:r w:rsidR="00F061FB">
        <w:rPr>
          <w:rFonts w:ascii="Times New Roman" w:hAnsi="Times New Roman" w:cs="Times New Roman"/>
        </w:rPr>
        <w:t>с</w:t>
      </w:r>
      <w:r w:rsidR="00F061FB"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 w:rsidR="00F061FB">
        <w:rPr>
          <w:rFonts w:ascii="Times New Roman" w:hAnsi="Times New Roman" w:cs="Times New Roman"/>
        </w:rPr>
        <w:t>м</w:t>
      </w:r>
      <w:r w:rsidR="00F061FB">
        <w:rPr>
          <w:rFonts w:ascii="Times New Roman" w:hAnsi="Times New Roman" w:cs="Times New Roman"/>
        </w:rPr>
        <w:t>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>размещения и подписания электронной цифровой подписью Организатора торгов торговой процедуры с указ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 xml:space="preserve">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</w:t>
      </w:r>
      <w:r w:rsidR="008C1B90" w:rsidRPr="00A01969">
        <w:rPr>
          <w:rFonts w:ascii="Times New Roman" w:hAnsi="Times New Roman" w:cs="Times New Roman"/>
        </w:rPr>
        <w:t>е</w:t>
      </w:r>
      <w:r w:rsidR="008C1B90" w:rsidRPr="00A01969">
        <w:rPr>
          <w:rFonts w:ascii="Times New Roman" w:hAnsi="Times New Roman" w:cs="Times New Roman"/>
        </w:rPr>
        <w:t>нежных средств в счет оплаты задатка за участие в торгах на расчетный счет Оператора и прекр</w:t>
      </w:r>
      <w:r w:rsidR="008C1B90" w:rsidRPr="00A01969">
        <w:rPr>
          <w:rFonts w:ascii="Times New Roman" w:hAnsi="Times New Roman" w:cs="Times New Roman"/>
        </w:rPr>
        <w:t>а</w:t>
      </w:r>
      <w:r w:rsidR="008C1B90"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>. Споры, возникшие в результате действия настоящего договора, разрешаются в уст</w:t>
      </w:r>
      <w:r w:rsidR="001736E5" w:rsidRPr="00A01969">
        <w:rPr>
          <w:rFonts w:ascii="Times New Roman" w:hAnsi="Times New Roman" w:cs="Times New Roman"/>
        </w:rPr>
        <w:t>а</w:t>
      </w:r>
      <w:r w:rsidR="001736E5" w:rsidRPr="00A01969">
        <w:rPr>
          <w:rFonts w:ascii="Times New Roman" w:hAnsi="Times New Roman" w:cs="Times New Roman"/>
        </w:rPr>
        <w:t xml:space="preserve">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</w:t>
      </w:r>
      <w:r w:rsidR="001736E5" w:rsidRPr="00A01969">
        <w:rPr>
          <w:rFonts w:ascii="Times New Roman" w:hAnsi="Times New Roman" w:cs="Times New Roman"/>
        </w:rPr>
        <w:t>и</w:t>
      </w:r>
      <w:r w:rsidR="001736E5"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40818"/>
    <w:rsid w:val="007A3E29"/>
    <w:rsid w:val="00840C0E"/>
    <w:rsid w:val="008477BF"/>
    <w:rsid w:val="008648BD"/>
    <w:rsid w:val="00867436"/>
    <w:rsid w:val="00895E3A"/>
    <w:rsid w:val="008C1B90"/>
    <w:rsid w:val="008E3E4D"/>
    <w:rsid w:val="00904518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2017-11-03T08:47:00Z</cp:lastPrinted>
  <dcterms:created xsi:type="dcterms:W3CDTF">2020-06-23T19:07:00Z</dcterms:created>
  <dcterms:modified xsi:type="dcterms:W3CDTF">2020-06-23T19:07:00Z</dcterms:modified>
</cp:coreProperties>
</file>