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315" w:rsidRDefault="00520415">
      <w:pPr>
        <w:divId w:val="85546608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10214-ОАОФ/1</w:t>
      </w:r>
    </w:p>
    <w:p w:rsidR="00521315" w:rsidRDefault="00520415">
      <w:pPr>
        <w:pStyle w:val="a4"/>
        <w:jc w:val="center"/>
        <w:divId w:val="855466087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АУКЦИОНА ПО ПРОДАЖЕ ИМУЩЕСТВА</w:t>
      </w:r>
    </w:p>
    <w:p w:rsidR="00521315" w:rsidRDefault="00520415">
      <w:pPr>
        <w:pStyle w:val="a4"/>
        <w:jc w:val="center"/>
        <w:divId w:val="855466087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Курятников Алексей Валерьевич </w:t>
      </w:r>
    </w:p>
    <w:p w:rsidR="00521315" w:rsidRDefault="00520415">
      <w:pPr>
        <w:pStyle w:val="a4"/>
        <w:divId w:val="855466087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521315" w:rsidRDefault="00520415">
      <w:pPr>
        <w:pStyle w:val="a4"/>
        <w:divId w:val="855466087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26.05.2023</w:t>
      </w:r>
    </w:p>
    <w:p w:rsidR="00521315" w:rsidRDefault="00520415">
      <w:pPr>
        <w:pStyle w:val="sep"/>
        <w:divId w:val="855466087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521315" w:rsidRDefault="00520415">
      <w:pPr>
        <w:pStyle w:val="a4"/>
        <w:divId w:val="855466087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521315" w:rsidRDefault="00520415">
      <w:pPr>
        <w:pStyle w:val="a4"/>
        <w:divId w:val="855466087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в официальном издании от </w:t>
      </w:r>
      <w:r>
        <w:rPr>
          <w:rStyle w:val="ib1"/>
          <w:sz w:val="27"/>
          <w:szCs w:val="27"/>
        </w:rPr>
        <w:t>08.04.2023</w:t>
      </w:r>
      <w:r>
        <w:rPr>
          <w:sz w:val="27"/>
          <w:szCs w:val="27"/>
        </w:rPr>
        <w:t xml:space="preserve"> на следующих условиях:</w:t>
      </w:r>
    </w:p>
    <w:p w:rsidR="00521315" w:rsidRDefault="00520415">
      <w:pPr>
        <w:pStyle w:val="a4"/>
        <w:divId w:val="855466087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Баранова Ольга Анатольевна</w:t>
      </w:r>
    </w:p>
    <w:p w:rsidR="00521315" w:rsidRDefault="00520415">
      <w:pPr>
        <w:pStyle w:val="a4"/>
        <w:divId w:val="855466087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Курятников Алексей Валерьевич </w:t>
      </w:r>
    </w:p>
    <w:p w:rsidR="00521315" w:rsidRDefault="00520415">
      <w:pPr>
        <w:pStyle w:val="a4"/>
        <w:divId w:val="855466087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Арбитражный суд г. Москвы </w:t>
      </w:r>
    </w:p>
    <w:p w:rsidR="00521315" w:rsidRDefault="00520415">
      <w:pPr>
        <w:pStyle w:val="a4"/>
        <w:divId w:val="855466087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А40-330782/19-88-423 "Ф" </w:t>
      </w:r>
    </w:p>
    <w:p w:rsidR="00521315" w:rsidRDefault="00520415">
      <w:pPr>
        <w:pStyle w:val="a4"/>
        <w:divId w:val="855466087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Баранова Ольга Анатольевна</w:t>
      </w:r>
    </w:p>
    <w:p w:rsidR="00521315" w:rsidRDefault="00520415">
      <w:pPr>
        <w:pStyle w:val="a4"/>
        <w:divId w:val="855466087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торги</w:t>
      </w:r>
    </w:p>
    <w:p w:rsidR="00521315" w:rsidRDefault="00520415">
      <w:pPr>
        <w:pStyle w:val="a4"/>
        <w:divId w:val="855466087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521315" w:rsidRDefault="00520415">
      <w:pPr>
        <w:pStyle w:val="a4"/>
        <w:divId w:val="855466087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</w:p>
    <w:p w:rsidR="00521315" w:rsidRDefault="00520415">
      <w:pPr>
        <w:pStyle w:val="a4"/>
        <w:divId w:val="855466087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521315" w:rsidRDefault="00520415">
      <w:pPr>
        <w:pStyle w:val="a4"/>
        <w:divId w:val="855466087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 xml:space="preserve">Здание жилое, площадью 90,4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кадастровый номер: 50:26:0151604:609, расположенное по адресу: Московская область, Наро-Фоминский р-н, у дер. </w:t>
      </w:r>
      <w:proofErr w:type="spellStart"/>
      <w:r>
        <w:rPr>
          <w:rStyle w:val="ib1"/>
          <w:sz w:val="27"/>
          <w:szCs w:val="27"/>
        </w:rPr>
        <w:t>Мишуткино</w:t>
      </w:r>
      <w:proofErr w:type="spellEnd"/>
      <w:r>
        <w:rPr>
          <w:rStyle w:val="ib1"/>
          <w:sz w:val="27"/>
          <w:szCs w:val="27"/>
        </w:rPr>
        <w:t xml:space="preserve">, СНТ «Энергетик», строен, на уч. 22; Земельный участок, площадью 600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кадастровый номер 50:26:0151604:220,расположенный по адресу: Московская область, Наро-Фоминский р-п, у дер. </w:t>
      </w:r>
      <w:proofErr w:type="spellStart"/>
      <w:r>
        <w:rPr>
          <w:rStyle w:val="ib1"/>
          <w:sz w:val="27"/>
          <w:szCs w:val="27"/>
        </w:rPr>
        <w:t>Мишуткино</w:t>
      </w:r>
      <w:proofErr w:type="spellEnd"/>
      <w:r>
        <w:rPr>
          <w:rStyle w:val="ib1"/>
          <w:sz w:val="27"/>
          <w:szCs w:val="27"/>
        </w:rPr>
        <w:t xml:space="preserve">, СНТ «Энергетик», </w:t>
      </w:r>
      <w:proofErr w:type="spellStart"/>
      <w:r>
        <w:rPr>
          <w:rStyle w:val="ib1"/>
          <w:sz w:val="27"/>
          <w:szCs w:val="27"/>
        </w:rPr>
        <w:t>уч</w:t>
      </w:r>
      <w:proofErr w:type="spellEnd"/>
      <w:r>
        <w:rPr>
          <w:rStyle w:val="ib1"/>
          <w:sz w:val="27"/>
          <w:szCs w:val="27"/>
        </w:rPr>
        <w:t xml:space="preserve">-к 22; Сооружение нежилое, площадью 17,4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кадастровый номер 50:26:0151604:602, расположенное по адресу: Московская область, Наро-Фоминский р-н, у дер. </w:t>
      </w:r>
      <w:proofErr w:type="spellStart"/>
      <w:r>
        <w:rPr>
          <w:rStyle w:val="ib1"/>
          <w:sz w:val="27"/>
          <w:szCs w:val="27"/>
        </w:rPr>
        <w:t>Мишуткино</w:t>
      </w:r>
      <w:proofErr w:type="spellEnd"/>
      <w:r>
        <w:rPr>
          <w:rStyle w:val="ib1"/>
          <w:sz w:val="27"/>
          <w:szCs w:val="27"/>
        </w:rPr>
        <w:t xml:space="preserve">, СНТ «Энергетик», </w:t>
      </w:r>
      <w:proofErr w:type="spellStart"/>
      <w:r>
        <w:rPr>
          <w:rStyle w:val="ib1"/>
          <w:sz w:val="27"/>
          <w:szCs w:val="27"/>
        </w:rPr>
        <w:t>уч</w:t>
      </w:r>
      <w:proofErr w:type="spellEnd"/>
      <w:r>
        <w:rPr>
          <w:rStyle w:val="ib1"/>
          <w:sz w:val="27"/>
          <w:szCs w:val="27"/>
        </w:rPr>
        <w:t xml:space="preserve">-к 22; Сооружение нежилое, площадью 30,8 </w:t>
      </w:r>
      <w:proofErr w:type="spellStart"/>
      <w:r>
        <w:rPr>
          <w:rStyle w:val="ib1"/>
          <w:sz w:val="27"/>
          <w:szCs w:val="27"/>
        </w:rPr>
        <w:t>кв.м.</w:t>
      </w:r>
      <w:proofErr w:type="gramStart"/>
      <w:r>
        <w:rPr>
          <w:rStyle w:val="ib1"/>
          <w:sz w:val="27"/>
          <w:szCs w:val="27"/>
        </w:rPr>
        <w:t>,к</w:t>
      </w:r>
      <w:proofErr w:type="gramEnd"/>
      <w:r>
        <w:rPr>
          <w:rStyle w:val="ib1"/>
          <w:sz w:val="27"/>
          <w:szCs w:val="27"/>
        </w:rPr>
        <w:t>адастровый</w:t>
      </w:r>
      <w:proofErr w:type="spellEnd"/>
      <w:r>
        <w:rPr>
          <w:rStyle w:val="ib1"/>
          <w:sz w:val="27"/>
          <w:szCs w:val="27"/>
        </w:rPr>
        <w:t xml:space="preserve"> номер 50:26:0151604:610, расположенное по адресу: Московская область, Наро-Фоминский р-н, у дер. </w:t>
      </w:r>
      <w:proofErr w:type="spellStart"/>
      <w:r>
        <w:rPr>
          <w:rStyle w:val="ib1"/>
          <w:sz w:val="27"/>
          <w:szCs w:val="27"/>
        </w:rPr>
        <w:t>Мишуткино</w:t>
      </w:r>
      <w:proofErr w:type="spellEnd"/>
      <w:r>
        <w:rPr>
          <w:rStyle w:val="ib1"/>
          <w:sz w:val="27"/>
          <w:szCs w:val="27"/>
        </w:rPr>
        <w:t xml:space="preserve">, СНТ «Энергетик», строен, на уч. 22 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Здание жилое, площадью 90,4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кадастровый номер: 50:26:0151604:609, расположенное по адресу: Московская область, Наро-Фоминский р-н, у дер. </w:t>
      </w:r>
      <w:proofErr w:type="spellStart"/>
      <w:r>
        <w:rPr>
          <w:rStyle w:val="ib1"/>
          <w:sz w:val="27"/>
          <w:szCs w:val="27"/>
        </w:rPr>
        <w:t>Мишуткино</w:t>
      </w:r>
      <w:proofErr w:type="spellEnd"/>
      <w:r>
        <w:rPr>
          <w:rStyle w:val="ib1"/>
          <w:sz w:val="27"/>
          <w:szCs w:val="27"/>
        </w:rPr>
        <w:t xml:space="preserve">, СНТ «Энергетик», строен, на уч. 22; Земельный участок, площадью 600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кадастровый номер 50:26:0151604:220,расположенный по адресу: Московская область, Наро-Фоминский р-п, у дер. </w:t>
      </w:r>
      <w:proofErr w:type="spellStart"/>
      <w:r>
        <w:rPr>
          <w:rStyle w:val="ib1"/>
          <w:sz w:val="27"/>
          <w:szCs w:val="27"/>
        </w:rPr>
        <w:t>Мишуткино</w:t>
      </w:r>
      <w:proofErr w:type="spellEnd"/>
      <w:r>
        <w:rPr>
          <w:rStyle w:val="ib1"/>
          <w:sz w:val="27"/>
          <w:szCs w:val="27"/>
        </w:rPr>
        <w:t xml:space="preserve">, СНТ «Энергетик», </w:t>
      </w:r>
      <w:proofErr w:type="spellStart"/>
      <w:r>
        <w:rPr>
          <w:rStyle w:val="ib1"/>
          <w:sz w:val="27"/>
          <w:szCs w:val="27"/>
        </w:rPr>
        <w:t>уч</w:t>
      </w:r>
      <w:proofErr w:type="spellEnd"/>
      <w:r>
        <w:rPr>
          <w:rStyle w:val="ib1"/>
          <w:sz w:val="27"/>
          <w:szCs w:val="27"/>
        </w:rPr>
        <w:t xml:space="preserve">-к 22; Сооружение нежилое, площадью 17,4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кадастровый номер 50:26:0151604:602, расположенное по адресу: Московская область, Наро-Фоминский р-н, у дер. </w:t>
      </w:r>
      <w:proofErr w:type="spellStart"/>
      <w:r>
        <w:rPr>
          <w:rStyle w:val="ib1"/>
          <w:sz w:val="27"/>
          <w:szCs w:val="27"/>
        </w:rPr>
        <w:t>Мишуткино</w:t>
      </w:r>
      <w:proofErr w:type="spellEnd"/>
      <w:r>
        <w:rPr>
          <w:rStyle w:val="ib1"/>
          <w:sz w:val="27"/>
          <w:szCs w:val="27"/>
        </w:rPr>
        <w:t xml:space="preserve">, СНТ «Энергетик», </w:t>
      </w:r>
      <w:proofErr w:type="spellStart"/>
      <w:r>
        <w:rPr>
          <w:rStyle w:val="ib1"/>
          <w:sz w:val="27"/>
          <w:szCs w:val="27"/>
        </w:rPr>
        <w:t>уч</w:t>
      </w:r>
      <w:proofErr w:type="spellEnd"/>
      <w:r>
        <w:rPr>
          <w:rStyle w:val="ib1"/>
          <w:sz w:val="27"/>
          <w:szCs w:val="27"/>
        </w:rPr>
        <w:t xml:space="preserve">-к 22; Сооружение нежилое, площадью 30,8 </w:t>
      </w:r>
      <w:proofErr w:type="spellStart"/>
      <w:r>
        <w:rPr>
          <w:rStyle w:val="ib1"/>
          <w:sz w:val="27"/>
          <w:szCs w:val="27"/>
        </w:rPr>
        <w:t>кв.м.</w:t>
      </w:r>
      <w:proofErr w:type="gramStart"/>
      <w:r>
        <w:rPr>
          <w:rStyle w:val="ib1"/>
          <w:sz w:val="27"/>
          <w:szCs w:val="27"/>
        </w:rPr>
        <w:t>,к</w:t>
      </w:r>
      <w:proofErr w:type="gramEnd"/>
      <w:r>
        <w:rPr>
          <w:rStyle w:val="ib1"/>
          <w:sz w:val="27"/>
          <w:szCs w:val="27"/>
        </w:rPr>
        <w:t>адастровый</w:t>
      </w:r>
      <w:proofErr w:type="spellEnd"/>
      <w:r>
        <w:rPr>
          <w:rStyle w:val="ib1"/>
          <w:sz w:val="27"/>
          <w:szCs w:val="27"/>
        </w:rPr>
        <w:t xml:space="preserve"> номер 50:26:0151604:610, расположенное по адресу: Московская область, Наро-Фоминский р-н, у дер. </w:t>
      </w:r>
      <w:proofErr w:type="spellStart"/>
      <w:r>
        <w:rPr>
          <w:rStyle w:val="ib1"/>
          <w:sz w:val="27"/>
          <w:szCs w:val="27"/>
        </w:rPr>
        <w:t>Мишуткино</w:t>
      </w:r>
      <w:proofErr w:type="spellEnd"/>
      <w:r>
        <w:rPr>
          <w:rStyle w:val="ib1"/>
          <w:sz w:val="27"/>
          <w:szCs w:val="27"/>
        </w:rPr>
        <w:t xml:space="preserve">, СНТ «Энергетик», строен, на уч. 22 </w:t>
      </w:r>
    </w:p>
    <w:p w:rsidR="00521315" w:rsidRDefault="00520415">
      <w:pPr>
        <w:pStyle w:val="a4"/>
        <w:divId w:val="855466087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3 000 000,00</w:t>
      </w:r>
      <w:r>
        <w:rPr>
          <w:sz w:val="27"/>
          <w:szCs w:val="27"/>
        </w:rPr>
        <w:t> рублей.</w:t>
      </w:r>
    </w:p>
    <w:p w:rsidR="00521315" w:rsidRDefault="00520415">
      <w:pPr>
        <w:pStyle w:val="a4"/>
        <w:divId w:val="855466087"/>
        <w:rPr>
          <w:sz w:val="27"/>
          <w:szCs w:val="27"/>
        </w:rPr>
      </w:pPr>
      <w:r>
        <w:rPr>
          <w:sz w:val="27"/>
          <w:szCs w:val="27"/>
        </w:rPr>
        <w:t>Подали Заявки следующие лица (далее – Заявители):</w:t>
      </w:r>
    </w:p>
    <w:p w:rsidR="00521315" w:rsidRDefault="00520415" w:rsidP="00300868">
      <w:pPr>
        <w:divId w:val="28184403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Шакиров Руслан </w:t>
      </w:r>
      <w:proofErr w:type="spellStart"/>
      <w:r>
        <w:rPr>
          <w:rStyle w:val="ib1"/>
          <w:rFonts w:eastAsia="Times New Roman"/>
          <w:sz w:val="27"/>
          <w:szCs w:val="27"/>
        </w:rPr>
        <w:t>Фаритович</w:t>
      </w:r>
      <w:proofErr w:type="spellEnd"/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(Московская обл., Наро-Фоминский р-н, пос. </w:t>
      </w:r>
      <w:proofErr w:type="spellStart"/>
      <w:r>
        <w:rPr>
          <w:rStyle w:val="i1"/>
          <w:rFonts w:eastAsia="Times New Roman"/>
          <w:sz w:val="27"/>
          <w:szCs w:val="27"/>
        </w:rPr>
        <w:t>Селятино</w:t>
      </w:r>
      <w:proofErr w:type="spellEnd"/>
      <w:r>
        <w:rPr>
          <w:rStyle w:val="i1"/>
          <w:rFonts w:eastAsia="Times New Roman"/>
          <w:sz w:val="27"/>
          <w:szCs w:val="27"/>
        </w:rPr>
        <w:t>, д.15, кв.49; ИНН: 503012340440)</w:t>
      </w:r>
      <w:r w:rsidR="00CE203D">
        <w:rPr>
          <w:rStyle w:val="i1"/>
          <w:rFonts w:eastAsia="Times New Roman"/>
          <w:sz w:val="27"/>
          <w:szCs w:val="27"/>
        </w:rPr>
        <w:t>, действующий на основан</w:t>
      </w:r>
      <w:bookmarkStart w:id="0" w:name="_GoBack"/>
      <w:bookmarkEnd w:id="0"/>
      <w:r w:rsidR="00CE203D">
        <w:rPr>
          <w:rStyle w:val="i1"/>
          <w:rFonts w:eastAsia="Times New Roman"/>
          <w:sz w:val="27"/>
          <w:szCs w:val="27"/>
        </w:rPr>
        <w:t xml:space="preserve">ии Агентского договора  № 22-05/23 от 22.05.2023 от имени Каменева  Дмитрия Николаевича. </w:t>
      </w:r>
      <w:r>
        <w:rPr>
          <w:rFonts w:eastAsia="Times New Roman"/>
          <w:sz w:val="27"/>
          <w:szCs w:val="27"/>
        </w:rPr>
        <w:t>Заявка принята: дата </w:t>
      </w:r>
      <w:r>
        <w:rPr>
          <w:rStyle w:val="ib1"/>
          <w:rFonts w:eastAsia="Times New Roman"/>
          <w:sz w:val="27"/>
          <w:szCs w:val="27"/>
        </w:rPr>
        <w:t>22.05.2023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12:51:48.399;</w:t>
      </w:r>
    </w:p>
    <w:p w:rsidR="00521315" w:rsidRDefault="00520415">
      <w:pPr>
        <w:divId w:val="85546608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521315" w:rsidRDefault="00520415">
      <w:pPr>
        <w:pStyle w:val="a4"/>
        <w:divId w:val="855466087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Шакиров Руслан </w:t>
      </w:r>
      <w:proofErr w:type="spellStart"/>
      <w:r>
        <w:rPr>
          <w:rStyle w:val="ib1"/>
          <w:sz w:val="27"/>
          <w:szCs w:val="27"/>
        </w:rPr>
        <w:t>Фаритович</w:t>
      </w:r>
      <w:proofErr w:type="spellEnd"/>
      <w:r>
        <w:rPr>
          <w:sz w:val="27"/>
          <w:szCs w:val="27"/>
        </w:rPr>
        <w:t>  допускается и признается участником торгов.</w:t>
      </w:r>
    </w:p>
    <w:p w:rsidR="00521315" w:rsidRDefault="00520415">
      <w:pPr>
        <w:divId w:val="1749770953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2. Воронин Евгений Викторович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(170007, г. Тверь, ул. </w:t>
      </w:r>
      <w:proofErr w:type="spellStart"/>
      <w:r>
        <w:rPr>
          <w:rStyle w:val="i1"/>
          <w:rFonts w:eastAsia="Times New Roman"/>
          <w:sz w:val="27"/>
          <w:szCs w:val="27"/>
        </w:rPr>
        <w:t>Барминовская</w:t>
      </w:r>
      <w:proofErr w:type="spellEnd"/>
      <w:r>
        <w:rPr>
          <w:rStyle w:val="i1"/>
          <w:rFonts w:eastAsia="Times New Roman"/>
          <w:sz w:val="27"/>
          <w:szCs w:val="27"/>
        </w:rPr>
        <w:t>, д.13; ИНН: 690200678407)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23.05.2023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13:20:08.23;</w:t>
      </w:r>
    </w:p>
    <w:p w:rsidR="00521315" w:rsidRDefault="00520415">
      <w:pPr>
        <w:divId w:val="85546608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521315" w:rsidRDefault="00520415">
      <w:pPr>
        <w:pStyle w:val="a4"/>
        <w:divId w:val="855466087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Воронин Евгений Викторович</w:t>
      </w:r>
      <w:r>
        <w:rPr>
          <w:sz w:val="27"/>
          <w:szCs w:val="27"/>
        </w:rPr>
        <w:t>  допускается и признается участником торгов.</w:t>
      </w:r>
    </w:p>
    <w:p w:rsidR="00521315" w:rsidRDefault="00520415" w:rsidP="00CE203D">
      <w:pPr>
        <w:divId w:val="1540318560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3. Черников Сергей Александрович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(115372, г. Москва, ул. </w:t>
      </w:r>
      <w:proofErr w:type="spellStart"/>
      <w:r>
        <w:rPr>
          <w:rStyle w:val="i1"/>
          <w:rFonts w:eastAsia="Times New Roman"/>
          <w:sz w:val="27"/>
          <w:szCs w:val="27"/>
        </w:rPr>
        <w:t>Бирюлевская</w:t>
      </w:r>
      <w:proofErr w:type="spellEnd"/>
      <w:r>
        <w:rPr>
          <w:rStyle w:val="i1"/>
          <w:rFonts w:eastAsia="Times New Roman"/>
          <w:sz w:val="27"/>
          <w:szCs w:val="27"/>
        </w:rPr>
        <w:t>, дом 53/1, кв. 119; ИНН: 773704609239)</w:t>
      </w:r>
      <w:r w:rsidR="00CE203D">
        <w:rPr>
          <w:rStyle w:val="i1"/>
          <w:rFonts w:eastAsia="Times New Roman"/>
          <w:sz w:val="27"/>
          <w:szCs w:val="27"/>
        </w:rPr>
        <w:t xml:space="preserve">, действующий на основании Доверенности от 13.04.2022 от имени </w:t>
      </w:r>
      <w:proofErr w:type="spellStart"/>
      <w:r w:rsidR="00CE203D">
        <w:rPr>
          <w:rStyle w:val="i1"/>
          <w:rFonts w:eastAsia="Times New Roman"/>
          <w:sz w:val="27"/>
          <w:szCs w:val="27"/>
        </w:rPr>
        <w:t>Нанениной</w:t>
      </w:r>
      <w:proofErr w:type="spellEnd"/>
      <w:r w:rsidR="00CE203D">
        <w:rPr>
          <w:rStyle w:val="i1"/>
          <w:rFonts w:eastAsia="Times New Roman"/>
          <w:sz w:val="27"/>
          <w:szCs w:val="27"/>
        </w:rPr>
        <w:t xml:space="preserve"> Оксаны Николаевны. </w:t>
      </w:r>
      <w:r>
        <w:rPr>
          <w:rFonts w:eastAsia="Times New Roman"/>
          <w:sz w:val="27"/>
          <w:szCs w:val="27"/>
        </w:rPr>
        <w:t>Заявка принята: дата </w:t>
      </w:r>
      <w:r>
        <w:rPr>
          <w:rStyle w:val="ib1"/>
          <w:rFonts w:eastAsia="Times New Roman"/>
          <w:sz w:val="27"/>
          <w:szCs w:val="27"/>
        </w:rPr>
        <w:t>24.05.2023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17:16:47.469;</w:t>
      </w:r>
    </w:p>
    <w:p w:rsidR="00521315" w:rsidRDefault="00520415">
      <w:pPr>
        <w:divId w:val="85546608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521315" w:rsidRDefault="00520415">
      <w:pPr>
        <w:pStyle w:val="a4"/>
        <w:divId w:val="855466087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Черников Сергей Александрович</w:t>
      </w:r>
      <w:r>
        <w:rPr>
          <w:sz w:val="27"/>
          <w:szCs w:val="27"/>
        </w:rPr>
        <w:t>  допускается и признается участником торгов.</w:t>
      </w:r>
    </w:p>
    <w:p w:rsidR="00521315" w:rsidRDefault="00520415">
      <w:pPr>
        <w:pStyle w:val="a4"/>
        <w:divId w:val="855466087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521315" w:rsidRDefault="00520415">
      <w:pPr>
        <w:pStyle w:val="a4"/>
        <w:divId w:val="855466087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 Баранова Ольга Анатольевна)</w:t>
      </w:r>
    </w:p>
    <w:p w:rsidR="00520415" w:rsidRDefault="00520415">
      <w:pPr>
        <w:pStyle w:val="a4"/>
        <w:divId w:val="855466087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520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784D7B"/>
    <w:rsid w:val="00300868"/>
    <w:rsid w:val="00520415"/>
    <w:rsid w:val="00521315"/>
    <w:rsid w:val="00784D7B"/>
    <w:rsid w:val="00CE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84D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4D7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84D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4D7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466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403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953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8560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2023-05-26T06:46:00Z</cp:lastPrinted>
  <dcterms:created xsi:type="dcterms:W3CDTF">2023-05-26T06:47:00Z</dcterms:created>
  <dcterms:modified xsi:type="dcterms:W3CDTF">2023-05-30T18:09:00Z</dcterms:modified>
</cp:coreProperties>
</file>