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1039" w:rsidRDefault="00A11039" w:rsidP="00A11039">
      <w:pPr>
        <w:pStyle w:val="a3"/>
        <w:tabs>
          <w:tab w:val="left" w:pos="1701"/>
        </w:tabs>
        <w:ind w:right="0" w:firstLine="709"/>
        <w:rPr>
          <w:sz w:val="22"/>
          <w:szCs w:val="22"/>
        </w:rPr>
      </w:pPr>
      <w:r w:rsidRPr="00DA5F36">
        <w:rPr>
          <w:sz w:val="22"/>
          <w:szCs w:val="22"/>
        </w:rPr>
        <w:t xml:space="preserve">ДОГОВОР  О ЗАДАТКЕ </w:t>
      </w:r>
    </w:p>
    <w:p w:rsidR="00A11039" w:rsidRPr="00DA5F36" w:rsidRDefault="00A11039" w:rsidP="00A11039">
      <w:pPr>
        <w:pStyle w:val="a3"/>
        <w:tabs>
          <w:tab w:val="left" w:pos="1701"/>
        </w:tabs>
        <w:ind w:right="0" w:firstLine="709"/>
        <w:rPr>
          <w:sz w:val="22"/>
          <w:szCs w:val="22"/>
        </w:rPr>
      </w:pPr>
    </w:p>
    <w:p w:rsidR="00A11039" w:rsidRPr="00DA5F36" w:rsidRDefault="00A11039" w:rsidP="00A11039">
      <w:pPr>
        <w:pStyle w:val="a3"/>
        <w:tabs>
          <w:tab w:val="left" w:pos="1701"/>
        </w:tabs>
        <w:ind w:right="0" w:firstLine="709"/>
        <w:jc w:val="left"/>
        <w:rPr>
          <w:sz w:val="22"/>
          <w:szCs w:val="22"/>
        </w:rPr>
      </w:pPr>
    </w:p>
    <w:p w:rsidR="00A11039" w:rsidRDefault="00A11039" w:rsidP="00A1103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г.</w:t>
      </w:r>
      <w:r>
        <w:rPr>
          <w:rFonts w:ascii="Times New Roman" w:hAnsi="Times New Roman" w:cs="Times New Roman"/>
        </w:rPr>
        <w:t xml:space="preserve"> </w:t>
      </w:r>
      <w:r w:rsidRPr="00DA5F36">
        <w:rPr>
          <w:rFonts w:ascii="Times New Roman" w:hAnsi="Times New Roman" w:cs="Times New Roman"/>
        </w:rPr>
        <w:t>Вологда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</w:t>
      </w:r>
      <w:r w:rsidRPr="00DA5F36">
        <w:rPr>
          <w:rFonts w:ascii="Times New Roman" w:hAnsi="Times New Roman" w:cs="Times New Roman"/>
        </w:rPr>
        <w:t xml:space="preserve">         </w:t>
      </w:r>
      <w:r w:rsidR="00B844C8">
        <w:rPr>
          <w:rFonts w:ascii="Times New Roman" w:hAnsi="Times New Roman" w:cs="Times New Roman"/>
        </w:rPr>
        <w:t xml:space="preserve">    «____</w:t>
      </w:r>
      <w:r>
        <w:rPr>
          <w:rFonts w:ascii="Times New Roman" w:hAnsi="Times New Roman" w:cs="Times New Roman"/>
        </w:rPr>
        <w:t>»</w:t>
      </w:r>
      <w:r w:rsidR="00B844C8">
        <w:rPr>
          <w:rFonts w:ascii="Times New Roman" w:hAnsi="Times New Roman" w:cs="Times New Roman"/>
        </w:rPr>
        <w:t>_______</w:t>
      </w:r>
      <w:r w:rsidRPr="00DA5F36">
        <w:rPr>
          <w:rFonts w:ascii="Times New Roman" w:hAnsi="Times New Roman" w:cs="Times New Roman"/>
        </w:rPr>
        <w:t>20</w:t>
      </w:r>
      <w:r w:rsidR="009414B0">
        <w:rPr>
          <w:rFonts w:ascii="Times New Roman" w:hAnsi="Times New Roman" w:cs="Times New Roman"/>
        </w:rPr>
        <w:t>16</w:t>
      </w:r>
      <w:r>
        <w:rPr>
          <w:rFonts w:ascii="Times New Roman" w:hAnsi="Times New Roman" w:cs="Times New Roman"/>
        </w:rPr>
        <w:t xml:space="preserve"> </w:t>
      </w:r>
      <w:r w:rsidRPr="00DA5F36">
        <w:rPr>
          <w:rFonts w:ascii="Times New Roman" w:hAnsi="Times New Roman" w:cs="Times New Roman"/>
        </w:rPr>
        <w:t>г.</w:t>
      </w:r>
    </w:p>
    <w:p w:rsidR="00A11039" w:rsidRPr="00DA5F36" w:rsidRDefault="00A11039" w:rsidP="00A1103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A11039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Общество с ограниченной ответственностью «</w:t>
      </w:r>
      <w:r w:rsidR="009414B0">
        <w:rPr>
          <w:rFonts w:ascii="Times New Roman" w:hAnsi="Times New Roman" w:cs="Times New Roman"/>
        </w:rPr>
        <w:t>Центр Права</w:t>
      </w:r>
      <w:r>
        <w:rPr>
          <w:rFonts w:ascii="Times New Roman" w:hAnsi="Times New Roman" w:cs="Times New Roman"/>
        </w:rPr>
        <w:t>», в лице директора</w:t>
      </w:r>
      <w:r w:rsidR="009414B0">
        <w:rPr>
          <w:rFonts w:ascii="Times New Roman" w:hAnsi="Times New Roman" w:cs="Times New Roman"/>
        </w:rPr>
        <w:t xml:space="preserve"> Поршнева Кирилла Сергеевича</w:t>
      </w:r>
      <w:r>
        <w:rPr>
          <w:rFonts w:ascii="Times New Roman" w:hAnsi="Times New Roman" w:cs="Times New Roman"/>
        </w:rPr>
        <w:t>, действующего на основании Устава, именуемое</w:t>
      </w:r>
      <w:r w:rsidRPr="00DA5F36">
        <w:rPr>
          <w:rFonts w:ascii="Times New Roman" w:hAnsi="Times New Roman" w:cs="Times New Roman"/>
        </w:rPr>
        <w:t xml:space="preserve"> в дальнейшем  </w:t>
      </w:r>
      <w:r w:rsidRPr="00DA5F36">
        <w:rPr>
          <w:rFonts w:ascii="Times New Roman" w:hAnsi="Times New Roman" w:cs="Times New Roman"/>
          <w:b/>
        </w:rPr>
        <w:t>«Организатор торгов»,</w:t>
      </w:r>
      <w:r w:rsidRPr="00DA5F36">
        <w:rPr>
          <w:rFonts w:ascii="Times New Roman" w:hAnsi="Times New Roman" w:cs="Times New Roman"/>
        </w:rPr>
        <w:t xml:space="preserve"> с одной стороны, </w:t>
      </w:r>
      <w:r>
        <w:rPr>
          <w:rFonts w:ascii="Times New Roman" w:hAnsi="Times New Roman" w:cs="Times New Roman"/>
        </w:rPr>
        <w:t xml:space="preserve"> </w:t>
      </w:r>
    </w:p>
    <w:p w:rsidR="00A11039" w:rsidRPr="0008551F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 xml:space="preserve"> ________________________________________________________________, именуемый в дальнейшем </w:t>
      </w:r>
      <w:r w:rsidRPr="00030AE9">
        <w:rPr>
          <w:rFonts w:ascii="Times New Roman" w:hAnsi="Times New Roman" w:cs="Times New Roman"/>
          <w:b/>
        </w:rPr>
        <w:t>«Заявитель»,</w:t>
      </w:r>
      <w:r>
        <w:rPr>
          <w:rFonts w:ascii="Times New Roman" w:hAnsi="Times New Roman" w:cs="Times New Roman"/>
        </w:rPr>
        <w:t xml:space="preserve"> с другой стороны, </w:t>
      </w:r>
      <w:r w:rsidRPr="00DA5F36">
        <w:rPr>
          <w:rFonts w:ascii="Times New Roman" w:hAnsi="Times New Roman" w:cs="Times New Roman"/>
        </w:rPr>
        <w:t xml:space="preserve">заключили настоящий договор (далее - Договор) о нижеследующем: 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A11039" w:rsidRPr="008266B0" w:rsidRDefault="00A11039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266B0">
        <w:rPr>
          <w:rFonts w:ascii="Times New Roman" w:hAnsi="Times New Roman" w:cs="Times New Roman"/>
          <w:b/>
        </w:rPr>
        <w:t>Предмет Договора.</w:t>
      </w:r>
    </w:p>
    <w:p w:rsidR="00A11039" w:rsidRPr="00DA5F36" w:rsidRDefault="00A11039" w:rsidP="00A11039">
      <w:pPr>
        <w:spacing w:after="0" w:line="240" w:lineRule="auto"/>
        <w:ind w:firstLine="709"/>
        <w:rPr>
          <w:rFonts w:ascii="Times New Roman" w:hAnsi="Times New Roman" w:cs="Times New Roman"/>
          <w:b/>
        </w:rPr>
      </w:pPr>
    </w:p>
    <w:p w:rsidR="00A11039" w:rsidRPr="0036322B" w:rsidRDefault="00A11039" w:rsidP="00A11039">
      <w:pPr>
        <w:pStyle w:val="a5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36322B">
        <w:rPr>
          <w:rFonts w:ascii="Times New Roman" w:hAnsi="Times New Roman" w:cs="Times New Roman"/>
        </w:rPr>
        <w:t xml:space="preserve">Заявитель для участия в торгах по реализации </w:t>
      </w:r>
      <w:r w:rsidRPr="0036322B">
        <w:rPr>
          <w:rFonts w:ascii="Times New Roman" w:hAnsi="Times New Roman" w:cs="Times New Roman"/>
          <w:b/>
        </w:rPr>
        <w:t xml:space="preserve">Лота № </w:t>
      </w:r>
      <w:r>
        <w:rPr>
          <w:rFonts w:ascii="Times New Roman" w:hAnsi="Times New Roman" w:cs="Times New Roman"/>
          <w:b/>
        </w:rPr>
        <w:t>______</w:t>
      </w:r>
      <w:r w:rsidRPr="0036322B">
        <w:rPr>
          <w:rFonts w:ascii="Times New Roman" w:eastAsia="Times New Roman" w:hAnsi="Times New Roman" w:cs="Times New Roman"/>
        </w:rPr>
        <w:t xml:space="preserve">  - </w:t>
      </w:r>
      <w:r w:rsidRPr="0036322B">
        <w:rPr>
          <w:rFonts w:ascii="Times New Roman" w:hAnsi="Times New Roman" w:cs="Times New Roman"/>
        </w:rPr>
        <w:t>перечисляет денежные средства в размере</w:t>
      </w:r>
      <w:r w:rsidRPr="0036322B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</w:rPr>
        <w:t>________________</w:t>
      </w:r>
      <w:r w:rsidRPr="0036322B">
        <w:rPr>
          <w:rFonts w:ascii="Times New Roman" w:hAnsi="Times New Roman" w:cs="Times New Roman"/>
        </w:rPr>
        <w:t>рублей</w:t>
      </w:r>
      <w:proofErr w:type="spellEnd"/>
      <w:r w:rsidRPr="0036322B">
        <w:rPr>
          <w:rFonts w:ascii="Times New Roman" w:hAnsi="Times New Roman" w:cs="Times New Roman"/>
        </w:rPr>
        <w:t xml:space="preserve"> (далее – Задаток).</w:t>
      </w:r>
    </w:p>
    <w:p w:rsidR="00A11039" w:rsidRPr="008266B0" w:rsidRDefault="00A11039" w:rsidP="00A11039">
      <w:pPr>
        <w:pStyle w:val="a5"/>
        <w:spacing w:after="0" w:line="240" w:lineRule="auto"/>
        <w:ind w:left="1440"/>
        <w:jc w:val="both"/>
        <w:rPr>
          <w:rFonts w:ascii="Times New Roman" w:hAnsi="Times New Roman" w:cs="Times New Roman"/>
        </w:rPr>
      </w:pPr>
    </w:p>
    <w:p w:rsidR="00A11039" w:rsidRPr="0036322B" w:rsidRDefault="00A11039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6322B">
        <w:rPr>
          <w:rFonts w:ascii="Times New Roman" w:hAnsi="Times New Roman" w:cs="Times New Roman"/>
          <w:b/>
        </w:rPr>
        <w:t>Внесение Задатка.</w:t>
      </w:r>
    </w:p>
    <w:p w:rsidR="00A11039" w:rsidRPr="00DA5F36" w:rsidRDefault="00A11039" w:rsidP="00A11039">
      <w:pPr>
        <w:pStyle w:val="a5"/>
        <w:spacing w:after="0" w:line="240" w:lineRule="auto"/>
        <w:rPr>
          <w:rFonts w:ascii="Times New Roman" w:hAnsi="Times New Roman" w:cs="Times New Roman"/>
          <w:b/>
        </w:rPr>
      </w:pPr>
    </w:p>
    <w:p w:rsidR="00A11039" w:rsidRPr="00A11039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4F42">
        <w:rPr>
          <w:rFonts w:ascii="Times New Roman" w:hAnsi="Times New Roman" w:cs="Times New Roman"/>
        </w:rPr>
        <w:t>2.1. Задаток вносится Заявителем путем перечисления денежных средств на сче</w:t>
      </w:r>
      <w:r w:rsidR="00B844C8">
        <w:rPr>
          <w:rFonts w:ascii="Times New Roman" w:hAnsi="Times New Roman" w:cs="Times New Roman"/>
        </w:rPr>
        <w:t xml:space="preserve">т Организатора торгов в срок до </w:t>
      </w:r>
      <w:r w:rsidR="00F54A46">
        <w:rPr>
          <w:rFonts w:ascii="Times New Roman" w:hAnsi="Times New Roman" w:cs="Times New Roman"/>
        </w:rPr>
        <w:t xml:space="preserve">_____________ </w:t>
      </w:r>
      <w:r w:rsidRPr="00224F42">
        <w:rPr>
          <w:rFonts w:ascii="Times New Roman" w:hAnsi="Times New Roman" w:cs="Times New Roman"/>
        </w:rPr>
        <w:t xml:space="preserve">года включительно </w:t>
      </w:r>
      <w:r w:rsidRPr="00224F42">
        <w:rPr>
          <w:rFonts w:ascii="Times New Roman" w:eastAsia="Times New Roman" w:hAnsi="Times New Roman" w:cs="Times New Roman"/>
        </w:rPr>
        <w:t xml:space="preserve">на </w:t>
      </w:r>
      <w:proofErr w:type="spellStart"/>
      <w:proofErr w:type="gramStart"/>
      <w:r w:rsidR="009414B0" w:rsidRPr="009414B0">
        <w:rPr>
          <w:rFonts w:ascii="Times New Roman" w:hAnsi="Times New Roman" w:cs="Times New Roman"/>
          <w:sz w:val="24"/>
          <w:szCs w:val="24"/>
        </w:rPr>
        <w:t>р</w:t>
      </w:r>
      <w:proofErr w:type="spellEnd"/>
      <w:proofErr w:type="gramEnd"/>
      <w:r w:rsidR="009414B0" w:rsidRPr="009414B0">
        <w:rPr>
          <w:rFonts w:ascii="Times New Roman" w:hAnsi="Times New Roman" w:cs="Times New Roman"/>
          <w:sz w:val="24"/>
          <w:szCs w:val="24"/>
        </w:rPr>
        <w:t>/с   № 40702810203000013067 в ООО КБ «</w:t>
      </w:r>
      <w:proofErr w:type="spellStart"/>
      <w:r w:rsidR="009414B0" w:rsidRPr="009414B0">
        <w:rPr>
          <w:rFonts w:ascii="Times New Roman" w:hAnsi="Times New Roman" w:cs="Times New Roman"/>
          <w:sz w:val="24"/>
          <w:szCs w:val="24"/>
        </w:rPr>
        <w:t>Внешфинбанк</w:t>
      </w:r>
      <w:proofErr w:type="spellEnd"/>
      <w:r w:rsidR="009414B0" w:rsidRPr="009414B0">
        <w:rPr>
          <w:rFonts w:ascii="Times New Roman" w:hAnsi="Times New Roman" w:cs="Times New Roman"/>
          <w:sz w:val="24"/>
          <w:szCs w:val="24"/>
        </w:rPr>
        <w:t>», К/с № 30101810900000000909, БИК: 040349909</w:t>
      </w:r>
      <w:r w:rsidR="009414B0">
        <w:rPr>
          <w:rFonts w:ascii="Times New Roman" w:hAnsi="Times New Roman" w:cs="Times New Roman"/>
          <w:sz w:val="24"/>
          <w:szCs w:val="24"/>
        </w:rPr>
        <w:t xml:space="preserve"> </w:t>
      </w:r>
      <w:r w:rsidRPr="00A11039">
        <w:rPr>
          <w:rFonts w:ascii="Times New Roman" w:hAnsi="Times New Roman" w:cs="Times New Roman"/>
          <w:sz w:val="24"/>
          <w:szCs w:val="24"/>
        </w:rPr>
        <w:t>согласно информационному сообщению, опубликованному в газете «Коммерсантъ».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2.2. Документом, подтверждающим внесение Задатка на счет Организатора торгов, является выписка со счета, которую Организатор торгов обязан представить в комиссию по проведению торгов до момента признания Заявителя участником торгов.</w:t>
      </w:r>
    </w:p>
    <w:p w:rsidR="00A11039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2.3. В случае непоступления Задатка в срок, указанный в п. 2.1. Договора, на счет Организатора торгов, обязательства Заявителя по внесению Задатка считаются неисполненными.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A11039" w:rsidRPr="00DA5F36" w:rsidRDefault="00A11039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A5F36">
        <w:rPr>
          <w:rFonts w:ascii="Times New Roman" w:hAnsi="Times New Roman" w:cs="Times New Roman"/>
          <w:b/>
        </w:rPr>
        <w:t>Возврат Задатка.</w:t>
      </w:r>
    </w:p>
    <w:p w:rsidR="00A11039" w:rsidRPr="00DA5F36" w:rsidRDefault="00A11039" w:rsidP="00A11039">
      <w:pPr>
        <w:pStyle w:val="a5"/>
        <w:spacing w:after="0" w:line="240" w:lineRule="auto"/>
        <w:rPr>
          <w:rFonts w:ascii="Times New Roman" w:hAnsi="Times New Roman" w:cs="Times New Roman"/>
          <w:b/>
        </w:rPr>
      </w:pPr>
    </w:p>
    <w:p w:rsidR="00A11039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 xml:space="preserve">3.1. Возврат Задатка осуществляется на расчетный счет Заявителя </w:t>
      </w:r>
      <w:r>
        <w:rPr>
          <w:rFonts w:ascii="Times New Roman" w:hAnsi="Times New Roman" w:cs="Times New Roman"/>
        </w:rPr>
        <w:t>№________________________________________________________________________________________________________________________________________________________________.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3.2. Задаток возвращается Заявителю в случаях и в сроки, предусмотренные Положением.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 xml:space="preserve">3.3. В случаях, если Заявитель, признанный победителем торгов, не подписал протокол о результатах проведения торгов на условиях и в срок, установленный Положением, либо не подписал договор купли-продажи Имущества на условиях и в срок, установленный Положением, либо не произвел окончательный расчет в соответствии с условиями подписанного договора купли-продажи, сумма внесенного им Задатка не возвращается. 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3.4</w:t>
      </w:r>
      <w:r w:rsidRPr="00DA5F36">
        <w:rPr>
          <w:rFonts w:ascii="Times New Roman" w:hAnsi="Times New Roman" w:cs="Times New Roman"/>
        </w:rPr>
        <w:t>. Задаток, вносимый Заявителем, признанным участником и победителем торгов и подписавшим договор купли-продажи Имущества, засчитывается в счет оплаты цены по договору купли-продажи Имущества.</w:t>
      </w:r>
    </w:p>
    <w:p w:rsidR="00A11039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3.5</w:t>
      </w:r>
      <w:r w:rsidRPr="00DA5F36">
        <w:rPr>
          <w:rFonts w:ascii="Times New Roman" w:hAnsi="Times New Roman" w:cs="Times New Roman"/>
        </w:rPr>
        <w:t xml:space="preserve">. Информационное сообщение о переносе сроков проведения торгов, приостановления или отмены проведения торгов публикуется Организатором торгов в сроки не позднее 7 (Семи) рабочих дней </w:t>
      </w:r>
      <w:proofErr w:type="gramStart"/>
      <w:r w:rsidRPr="00DA5F36">
        <w:rPr>
          <w:rFonts w:ascii="Times New Roman" w:hAnsi="Times New Roman" w:cs="Times New Roman"/>
        </w:rPr>
        <w:t>с даты принятия</w:t>
      </w:r>
      <w:proofErr w:type="gramEnd"/>
      <w:r w:rsidRPr="00DA5F36">
        <w:rPr>
          <w:rFonts w:ascii="Times New Roman" w:hAnsi="Times New Roman" w:cs="Times New Roman"/>
        </w:rPr>
        <w:t xml:space="preserve"> соответствующего решения.</w:t>
      </w:r>
    </w:p>
    <w:p w:rsidR="00A11039" w:rsidRDefault="00A11039" w:rsidP="00A1103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A11039" w:rsidRPr="00DA5F36" w:rsidRDefault="00A11039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A5F36">
        <w:rPr>
          <w:rFonts w:ascii="Times New Roman" w:hAnsi="Times New Roman" w:cs="Times New Roman"/>
          <w:b/>
        </w:rPr>
        <w:t>Срок действия Договора.</w:t>
      </w:r>
    </w:p>
    <w:p w:rsidR="00A11039" w:rsidRPr="00DA5F36" w:rsidRDefault="00A11039" w:rsidP="00A11039">
      <w:pPr>
        <w:pStyle w:val="a5"/>
        <w:spacing w:after="0" w:line="240" w:lineRule="auto"/>
        <w:rPr>
          <w:rFonts w:ascii="Times New Roman" w:hAnsi="Times New Roman" w:cs="Times New Roman"/>
          <w:b/>
        </w:rPr>
      </w:pP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4.1.</w:t>
      </w:r>
      <w:r w:rsidRPr="00DA5F36">
        <w:rPr>
          <w:rFonts w:ascii="Times New Roman" w:hAnsi="Times New Roman" w:cs="Times New Roman"/>
          <w:b/>
        </w:rPr>
        <w:t xml:space="preserve"> </w:t>
      </w:r>
      <w:r w:rsidRPr="00DA5F36">
        <w:rPr>
          <w:rFonts w:ascii="Times New Roman" w:hAnsi="Times New Roman" w:cs="Times New Roman"/>
        </w:rPr>
        <w:t>Договор вступает в силу с момента его подписания сторонами и прекращает свое действие исполнением сторонами обязательств, предусмотренных Договором.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4.2. В случае невозможности разрешения споров и разногласий путем переговоров, они будут переданы на разрешение соответствующего суда РФ.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lastRenderedPageBreak/>
        <w:t>4.3. Все споры и разногласия, связанные с исполнением настоящего Договора разрешаются в соответствии с действующим законодательством РФ.</w:t>
      </w:r>
    </w:p>
    <w:p w:rsidR="00A11039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4.4.</w:t>
      </w:r>
      <w:r w:rsidRPr="00DA5F36">
        <w:rPr>
          <w:rFonts w:ascii="Times New Roman" w:hAnsi="Times New Roman" w:cs="Times New Roman"/>
          <w:b/>
        </w:rPr>
        <w:t xml:space="preserve">   </w:t>
      </w:r>
      <w:r w:rsidRPr="00DA5F36">
        <w:rPr>
          <w:rFonts w:ascii="Times New Roman" w:hAnsi="Times New Roman" w:cs="Times New Roman"/>
        </w:rPr>
        <w:t xml:space="preserve">Договор составлен в двух, имеющих одинаковую юридическую силу экземплярах: по одному для каждой из сторон. 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A11039" w:rsidRPr="004A4D3D" w:rsidRDefault="00A11039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A4D3D">
        <w:rPr>
          <w:rFonts w:ascii="Times New Roman" w:hAnsi="Times New Roman" w:cs="Times New Roman"/>
          <w:b/>
        </w:rPr>
        <w:t>Адреса, реквизиты и подписи сторон.</w:t>
      </w:r>
    </w:p>
    <w:p w:rsidR="00A11039" w:rsidRDefault="00A11039" w:rsidP="00A1103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A11039" w:rsidRPr="004A4D3D" w:rsidRDefault="00A11039" w:rsidP="00A1103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6"/>
      </w:tblGrid>
      <w:tr w:rsidR="00A11039" w:rsidRPr="00B979E5" w:rsidTr="002A76BE">
        <w:tc>
          <w:tcPr>
            <w:tcW w:w="4786" w:type="dxa"/>
          </w:tcPr>
          <w:p w:rsidR="00A11039" w:rsidRPr="00B979E5" w:rsidRDefault="00A11039" w:rsidP="002A76BE">
            <w:pPr>
              <w:pStyle w:val="a7"/>
              <w:spacing w:after="0"/>
              <w:jc w:val="both"/>
            </w:pPr>
            <w:r w:rsidRPr="00B979E5">
              <w:t>Организатор торгов</w:t>
            </w:r>
          </w:p>
          <w:p w:rsidR="009414B0" w:rsidRPr="009414B0" w:rsidRDefault="009414B0" w:rsidP="009414B0">
            <w:pPr>
              <w:rPr>
                <w:rFonts w:ascii="Times New Roman" w:hAnsi="Times New Roman" w:cs="Times New Roman"/>
                <w:b/>
              </w:rPr>
            </w:pPr>
            <w:r w:rsidRPr="009414B0">
              <w:rPr>
                <w:rFonts w:ascii="Times New Roman" w:hAnsi="Times New Roman" w:cs="Times New Roman"/>
                <w:b/>
              </w:rPr>
              <w:t>ООО «Центр Права»</w:t>
            </w:r>
          </w:p>
          <w:p w:rsidR="009414B0" w:rsidRPr="009414B0" w:rsidRDefault="009414B0" w:rsidP="009414B0">
            <w:pPr>
              <w:rPr>
                <w:rFonts w:ascii="Times New Roman" w:hAnsi="Times New Roman" w:cs="Times New Roman"/>
              </w:rPr>
            </w:pPr>
            <w:r w:rsidRPr="009414B0">
              <w:rPr>
                <w:rFonts w:ascii="Times New Roman" w:hAnsi="Times New Roman" w:cs="Times New Roman"/>
              </w:rPr>
              <w:t>Юридический адрес: 160000, Вологодская область, город Вологда, ул</w:t>
            </w:r>
            <w:proofErr w:type="gramStart"/>
            <w:r w:rsidRPr="009414B0">
              <w:rPr>
                <w:rFonts w:ascii="Times New Roman" w:hAnsi="Times New Roman" w:cs="Times New Roman"/>
              </w:rPr>
              <w:t>.З</w:t>
            </w:r>
            <w:proofErr w:type="gramEnd"/>
            <w:r w:rsidRPr="009414B0">
              <w:rPr>
                <w:rFonts w:ascii="Times New Roman" w:hAnsi="Times New Roman" w:cs="Times New Roman"/>
              </w:rPr>
              <w:t>осимовская, д.47, оф.8</w:t>
            </w:r>
          </w:p>
          <w:p w:rsidR="009414B0" w:rsidRPr="009414B0" w:rsidRDefault="009414B0" w:rsidP="009414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ОГРН: 1153525035410, </w:t>
            </w:r>
            <w:r w:rsidRPr="009414B0">
              <w:rPr>
                <w:rFonts w:ascii="Times New Roman" w:hAnsi="Times New Roman" w:cs="Times New Roman"/>
              </w:rPr>
              <w:t>ИНН: 3525359490</w:t>
            </w:r>
          </w:p>
          <w:p w:rsidR="009414B0" w:rsidRPr="009414B0" w:rsidRDefault="009414B0" w:rsidP="009414B0">
            <w:pPr>
              <w:rPr>
                <w:rFonts w:ascii="Times New Roman" w:hAnsi="Times New Roman" w:cs="Times New Roman"/>
              </w:rPr>
            </w:pPr>
            <w:r w:rsidRPr="009414B0">
              <w:rPr>
                <w:rFonts w:ascii="Times New Roman" w:hAnsi="Times New Roman" w:cs="Times New Roman"/>
              </w:rPr>
              <w:t>КПП: 352501001</w:t>
            </w:r>
          </w:p>
          <w:p w:rsidR="009414B0" w:rsidRPr="009414B0" w:rsidRDefault="009414B0" w:rsidP="009414B0">
            <w:pPr>
              <w:rPr>
                <w:rFonts w:ascii="Times New Roman" w:hAnsi="Times New Roman" w:cs="Times New Roman"/>
              </w:rPr>
            </w:pPr>
            <w:proofErr w:type="gramStart"/>
            <w:r w:rsidRPr="009414B0">
              <w:rPr>
                <w:rFonts w:ascii="Times New Roman" w:hAnsi="Times New Roman" w:cs="Times New Roman"/>
              </w:rPr>
              <w:t>Р</w:t>
            </w:r>
            <w:proofErr w:type="gramEnd"/>
            <w:r w:rsidRPr="009414B0">
              <w:rPr>
                <w:rFonts w:ascii="Times New Roman" w:hAnsi="Times New Roman" w:cs="Times New Roman"/>
              </w:rPr>
              <w:t>/с № 40702810203000013067</w:t>
            </w:r>
          </w:p>
          <w:p w:rsidR="009414B0" w:rsidRPr="009414B0" w:rsidRDefault="009414B0" w:rsidP="009414B0">
            <w:pPr>
              <w:rPr>
                <w:rFonts w:ascii="Times New Roman" w:hAnsi="Times New Roman" w:cs="Times New Roman"/>
              </w:rPr>
            </w:pPr>
            <w:r w:rsidRPr="009414B0">
              <w:rPr>
                <w:rFonts w:ascii="Times New Roman" w:hAnsi="Times New Roman" w:cs="Times New Roman"/>
              </w:rPr>
              <w:t>в ООО КБ «</w:t>
            </w:r>
            <w:proofErr w:type="spellStart"/>
            <w:r w:rsidRPr="009414B0">
              <w:rPr>
                <w:rFonts w:ascii="Times New Roman" w:hAnsi="Times New Roman" w:cs="Times New Roman"/>
              </w:rPr>
              <w:t>Внешфинбанк</w:t>
            </w:r>
            <w:proofErr w:type="spellEnd"/>
            <w:r w:rsidRPr="009414B0">
              <w:rPr>
                <w:rFonts w:ascii="Times New Roman" w:hAnsi="Times New Roman" w:cs="Times New Roman"/>
              </w:rPr>
              <w:t>»</w:t>
            </w:r>
          </w:p>
          <w:p w:rsidR="009414B0" w:rsidRPr="009414B0" w:rsidRDefault="009414B0" w:rsidP="009414B0">
            <w:pPr>
              <w:rPr>
                <w:rFonts w:ascii="Times New Roman" w:hAnsi="Times New Roman" w:cs="Times New Roman"/>
              </w:rPr>
            </w:pPr>
            <w:r w:rsidRPr="009414B0">
              <w:rPr>
                <w:rFonts w:ascii="Times New Roman" w:hAnsi="Times New Roman" w:cs="Times New Roman"/>
              </w:rPr>
              <w:t>К/с № 30101810900000000909</w:t>
            </w:r>
          </w:p>
          <w:p w:rsidR="009414B0" w:rsidRPr="009414B0" w:rsidRDefault="009414B0" w:rsidP="009414B0">
            <w:pPr>
              <w:rPr>
                <w:rFonts w:ascii="Times New Roman" w:hAnsi="Times New Roman" w:cs="Times New Roman"/>
              </w:rPr>
            </w:pPr>
            <w:r w:rsidRPr="009414B0">
              <w:rPr>
                <w:rFonts w:ascii="Times New Roman" w:hAnsi="Times New Roman" w:cs="Times New Roman"/>
              </w:rPr>
              <w:t>БИК: 040349909</w:t>
            </w:r>
          </w:p>
          <w:p w:rsidR="009414B0" w:rsidRPr="009414B0" w:rsidRDefault="009414B0" w:rsidP="009414B0">
            <w:pPr>
              <w:rPr>
                <w:rFonts w:ascii="Times New Roman" w:hAnsi="Times New Roman" w:cs="Times New Roman"/>
              </w:rPr>
            </w:pPr>
            <w:r w:rsidRPr="009414B0">
              <w:rPr>
                <w:rFonts w:ascii="Times New Roman" w:hAnsi="Times New Roman" w:cs="Times New Roman"/>
              </w:rPr>
              <w:t>Телефон: (8172) 57-28-41</w:t>
            </w:r>
          </w:p>
          <w:p w:rsidR="009414B0" w:rsidRPr="009414B0" w:rsidRDefault="009414B0" w:rsidP="009414B0">
            <w:pPr>
              <w:pStyle w:val="Default"/>
              <w:rPr>
                <w:rFonts w:ascii="Times New Roman" w:hAnsi="Times New Roman"/>
                <w:color w:val="auto"/>
              </w:rPr>
            </w:pPr>
            <w:r w:rsidRPr="009414B0">
              <w:rPr>
                <w:rFonts w:ascii="Times New Roman" w:hAnsi="Times New Roman"/>
                <w:color w:val="auto"/>
                <w:lang w:val="en-US"/>
              </w:rPr>
              <w:t>E</w:t>
            </w:r>
            <w:r w:rsidRPr="009414B0">
              <w:rPr>
                <w:rFonts w:ascii="Times New Roman" w:hAnsi="Times New Roman"/>
                <w:color w:val="auto"/>
              </w:rPr>
              <w:t>-</w:t>
            </w:r>
            <w:r w:rsidRPr="009414B0">
              <w:rPr>
                <w:rFonts w:ascii="Times New Roman" w:hAnsi="Times New Roman"/>
                <w:color w:val="auto"/>
                <w:lang w:val="en-US"/>
              </w:rPr>
              <w:t>mail</w:t>
            </w:r>
            <w:r w:rsidRPr="009414B0">
              <w:rPr>
                <w:rFonts w:ascii="Times New Roman" w:hAnsi="Times New Roman"/>
                <w:color w:val="auto"/>
              </w:rPr>
              <w:t xml:space="preserve">: </w:t>
            </w:r>
            <w:proofErr w:type="spellStart"/>
            <w:r w:rsidRPr="009414B0">
              <w:rPr>
                <w:rFonts w:ascii="Times New Roman" w:hAnsi="Times New Roman"/>
                <w:color w:val="auto"/>
                <w:lang w:val="en-US"/>
              </w:rPr>
              <w:t>ooo</w:t>
            </w:r>
            <w:proofErr w:type="spellEnd"/>
            <w:r w:rsidRPr="009414B0">
              <w:rPr>
                <w:rFonts w:ascii="Times New Roman" w:hAnsi="Times New Roman"/>
                <w:color w:val="auto"/>
              </w:rPr>
              <w:t>-</w:t>
            </w:r>
            <w:proofErr w:type="spellStart"/>
            <w:r w:rsidRPr="009414B0">
              <w:rPr>
                <w:rFonts w:ascii="Times New Roman" w:hAnsi="Times New Roman"/>
                <w:color w:val="auto"/>
                <w:lang w:val="en-US"/>
              </w:rPr>
              <w:t>acentr</w:t>
            </w:r>
            <w:proofErr w:type="spellEnd"/>
            <w:r w:rsidRPr="009414B0">
              <w:rPr>
                <w:rFonts w:ascii="Times New Roman" w:hAnsi="Times New Roman"/>
                <w:color w:val="auto"/>
              </w:rPr>
              <w:t>@</w:t>
            </w:r>
            <w:proofErr w:type="spellStart"/>
            <w:r w:rsidRPr="009414B0">
              <w:rPr>
                <w:rFonts w:ascii="Times New Roman" w:hAnsi="Times New Roman"/>
                <w:color w:val="auto"/>
                <w:lang w:val="en-US"/>
              </w:rPr>
              <w:t>yandex</w:t>
            </w:r>
            <w:proofErr w:type="spellEnd"/>
            <w:r w:rsidRPr="009414B0">
              <w:rPr>
                <w:rFonts w:ascii="Times New Roman" w:hAnsi="Times New Roman"/>
                <w:color w:val="auto"/>
              </w:rPr>
              <w:t>.</w:t>
            </w:r>
            <w:proofErr w:type="spellStart"/>
            <w:r w:rsidRPr="009414B0">
              <w:rPr>
                <w:rFonts w:ascii="Times New Roman" w:hAnsi="Times New Roman"/>
                <w:color w:val="auto"/>
                <w:lang w:val="en-US"/>
              </w:rPr>
              <w:t>ru</w:t>
            </w:r>
            <w:proofErr w:type="spellEnd"/>
          </w:p>
          <w:p w:rsidR="00A11039" w:rsidRPr="00B979E5" w:rsidRDefault="00A11039" w:rsidP="009414B0">
            <w:pPr>
              <w:autoSpaceDE w:val="0"/>
              <w:autoSpaceDN w:val="0"/>
              <w:adjustRightInd w:val="0"/>
              <w:jc w:val="both"/>
            </w:pPr>
          </w:p>
        </w:tc>
      </w:tr>
      <w:tr w:rsidR="00A11039" w:rsidRPr="00B979E5" w:rsidTr="002A76BE">
        <w:tc>
          <w:tcPr>
            <w:tcW w:w="4786" w:type="dxa"/>
          </w:tcPr>
          <w:p w:rsidR="00A11039" w:rsidRPr="00B979E5" w:rsidRDefault="00A11039" w:rsidP="009414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79E5">
              <w:rPr>
                <w:rFonts w:ascii="Times New Roman" w:hAnsi="Times New Roman" w:cs="Times New Roman"/>
                <w:sz w:val="24"/>
                <w:szCs w:val="24"/>
              </w:rPr>
              <w:t xml:space="preserve">______________ </w:t>
            </w:r>
            <w:r w:rsidR="009414B0">
              <w:rPr>
                <w:rFonts w:ascii="Times New Roman" w:hAnsi="Times New Roman" w:cs="Times New Roman"/>
                <w:sz w:val="24"/>
                <w:szCs w:val="24"/>
              </w:rPr>
              <w:t>Поршнев К.С.</w:t>
            </w:r>
          </w:p>
        </w:tc>
      </w:tr>
    </w:tbl>
    <w:p w:rsidR="00A11039" w:rsidRPr="003903D3" w:rsidRDefault="00A11039" w:rsidP="00A11039">
      <w:pPr>
        <w:jc w:val="both"/>
        <w:rPr>
          <w:rFonts w:cs="Times New Roman"/>
          <w:b/>
          <w:sz w:val="24"/>
          <w:szCs w:val="24"/>
        </w:rPr>
      </w:pPr>
    </w:p>
    <w:p w:rsidR="001E38C7" w:rsidRDefault="001E38C7"/>
    <w:sectPr w:rsidR="001E38C7" w:rsidSect="001E38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056BEA"/>
    <w:multiLevelType w:val="hybridMultilevel"/>
    <w:tmpl w:val="A8B4B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7D2280E">
      <w:start w:val="1"/>
      <w:numFmt w:val="decimal"/>
      <w:lvlText w:val="%2."/>
      <w:lvlJc w:val="left"/>
      <w:pPr>
        <w:ind w:left="1440" w:hanging="360"/>
      </w:pPr>
      <w:rPr>
        <w:rFonts w:ascii="Times New Roman" w:eastAsiaTheme="minorEastAsia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11039"/>
    <w:rsid w:val="001B4E9E"/>
    <w:rsid w:val="001E38C7"/>
    <w:rsid w:val="003B45AA"/>
    <w:rsid w:val="00486EAC"/>
    <w:rsid w:val="005838EE"/>
    <w:rsid w:val="006A3462"/>
    <w:rsid w:val="008D64CB"/>
    <w:rsid w:val="009414B0"/>
    <w:rsid w:val="00A11039"/>
    <w:rsid w:val="00A64A4E"/>
    <w:rsid w:val="00A97643"/>
    <w:rsid w:val="00B42E3B"/>
    <w:rsid w:val="00B844C8"/>
    <w:rsid w:val="00B979E5"/>
    <w:rsid w:val="00F54A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b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039"/>
    <w:pPr>
      <w:spacing w:after="200" w:line="276" w:lineRule="auto"/>
    </w:pPr>
    <w:rPr>
      <w:rFonts w:asciiTheme="minorHAnsi" w:eastAsiaTheme="minorEastAsia" w:hAnsiTheme="minorHAnsi"/>
      <w:b w:val="0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11039"/>
    <w:pPr>
      <w:spacing w:after="0" w:line="240" w:lineRule="auto"/>
      <w:ind w:right="368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4">
    <w:name w:val="Название Знак"/>
    <w:basedOn w:val="a0"/>
    <w:link w:val="a3"/>
    <w:rsid w:val="00A11039"/>
    <w:rPr>
      <w:rFonts w:eastAsia="Times New Roman" w:cs="Times New Roman"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A11039"/>
    <w:pPr>
      <w:ind w:left="720"/>
      <w:contextualSpacing/>
    </w:pPr>
  </w:style>
  <w:style w:type="table" w:styleId="a6">
    <w:name w:val="Table Grid"/>
    <w:basedOn w:val="a1"/>
    <w:uiPriority w:val="59"/>
    <w:rsid w:val="00A11039"/>
    <w:rPr>
      <w:rFonts w:asciiTheme="minorHAnsi" w:eastAsiaTheme="minorEastAsia" w:hAnsiTheme="minorHAnsi"/>
      <w:b w:val="0"/>
      <w:sz w:val="22"/>
      <w:szCs w:val="22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"/>
    <w:basedOn w:val="a"/>
    <w:link w:val="a8"/>
    <w:rsid w:val="00A11039"/>
    <w:pPr>
      <w:widowControl w:val="0"/>
      <w:suppressAutoHyphens/>
      <w:spacing w:after="120" w:line="240" w:lineRule="auto"/>
    </w:pPr>
    <w:rPr>
      <w:rFonts w:ascii="Times New Roman" w:eastAsia="Andale Sans UI" w:hAnsi="Times New Roman" w:cs="Times New Roman"/>
      <w:kern w:val="1"/>
      <w:sz w:val="24"/>
      <w:szCs w:val="24"/>
      <w:lang w:eastAsia="en-US"/>
    </w:rPr>
  </w:style>
  <w:style w:type="character" w:customStyle="1" w:styleId="a8">
    <w:name w:val="Основной текст Знак"/>
    <w:basedOn w:val="a0"/>
    <w:link w:val="a7"/>
    <w:rsid w:val="00A11039"/>
    <w:rPr>
      <w:rFonts w:eastAsia="Andale Sans UI" w:cs="Times New Roman"/>
      <w:b w:val="0"/>
      <w:kern w:val="1"/>
      <w:sz w:val="24"/>
      <w:szCs w:val="24"/>
    </w:rPr>
  </w:style>
  <w:style w:type="paragraph" w:customStyle="1" w:styleId="Default">
    <w:name w:val="Default"/>
    <w:rsid w:val="009414B0"/>
    <w:pPr>
      <w:autoSpaceDE w:val="0"/>
      <w:autoSpaceDN w:val="0"/>
      <w:adjustRightInd w:val="0"/>
    </w:pPr>
    <w:rPr>
      <w:rFonts w:eastAsia="Calibri" w:cs="Times New Roman"/>
      <w:b w:val="0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525</Words>
  <Characters>2994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2015-01-30T11:32:00Z</dcterms:created>
  <dcterms:modified xsi:type="dcterms:W3CDTF">2016-04-12T08:51:00Z</dcterms:modified>
</cp:coreProperties>
</file>