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C2" w:rsidRPr="00297F63" w:rsidRDefault="00B62F4F" w:rsidP="00B62F4F">
      <w:pPr>
        <w:jc w:val="center"/>
      </w:pPr>
      <w:r w:rsidRPr="00297F63">
        <w:t xml:space="preserve">ДОГОВОР </w:t>
      </w:r>
    </w:p>
    <w:p w:rsidR="00B62F4F" w:rsidRPr="00297F63" w:rsidRDefault="00A20015" w:rsidP="00B62F4F">
      <w:pPr>
        <w:jc w:val="center"/>
      </w:pPr>
      <w:r w:rsidRPr="00297F63">
        <w:t>об</w:t>
      </w:r>
      <w:r w:rsidR="00B62F4F" w:rsidRPr="00297F63">
        <w:t xml:space="preserve"> оказани</w:t>
      </w:r>
      <w:r w:rsidRPr="00297F63">
        <w:t>и</w:t>
      </w:r>
      <w:r w:rsidR="00B62F4F" w:rsidRPr="00297F63">
        <w:t xml:space="preserve"> услуг по организации и проведению торгов </w:t>
      </w:r>
    </w:p>
    <w:p w:rsidR="00B62F4F" w:rsidRPr="00297F63" w:rsidRDefault="00B62F4F" w:rsidP="00B62F4F">
      <w:pPr>
        <w:jc w:val="center"/>
      </w:pPr>
      <w:r w:rsidRPr="00297F63">
        <w:t>по продаже имущества должника</w:t>
      </w:r>
    </w:p>
    <w:p w:rsidR="00B62F4F" w:rsidRPr="00297F63" w:rsidRDefault="00B62F4F" w:rsidP="00B62F4F">
      <w:pPr>
        <w:jc w:val="center"/>
      </w:pPr>
    </w:p>
    <w:p w:rsidR="00B62F4F" w:rsidRPr="00297F63" w:rsidRDefault="00B62F4F" w:rsidP="00B62F4F">
      <w:r w:rsidRPr="00297F63">
        <w:t>г</w:t>
      </w:r>
      <w:r w:rsidR="00A04B39" w:rsidRPr="00297F63">
        <w:t>ород</w:t>
      </w:r>
      <w:r w:rsidRPr="00297F63">
        <w:t xml:space="preserve"> Вологда                                                                                      </w:t>
      </w:r>
      <w:r w:rsidR="004F4793">
        <w:t xml:space="preserve">                </w:t>
      </w:r>
      <w:r w:rsidR="00B2179E">
        <w:t xml:space="preserve">           </w:t>
      </w:r>
      <w:r w:rsidR="008E52B0" w:rsidRPr="00297F63">
        <w:t>«</w:t>
      </w:r>
      <w:r w:rsidR="00B2179E">
        <w:t>02</w:t>
      </w:r>
      <w:r w:rsidR="008E52B0" w:rsidRPr="00297F63">
        <w:t xml:space="preserve">» </w:t>
      </w:r>
      <w:r w:rsidR="00B2179E">
        <w:t>июля 2020 г.</w:t>
      </w:r>
    </w:p>
    <w:p w:rsidR="00B62F4F" w:rsidRPr="00297F63" w:rsidRDefault="00B62F4F" w:rsidP="00B62F4F"/>
    <w:p w:rsidR="00B62F4F" w:rsidRPr="00297F63" w:rsidRDefault="00B62F4F" w:rsidP="00BC1928">
      <w:pPr>
        <w:ind w:firstLine="567"/>
        <w:jc w:val="both"/>
      </w:pPr>
      <w:r w:rsidRPr="00297F63">
        <w:t>Общество с ограниченной ответственностью «</w:t>
      </w:r>
      <w:r w:rsidR="00E14807" w:rsidRPr="00297F63">
        <w:t>Центр Права</w:t>
      </w:r>
      <w:r w:rsidRPr="00297F63">
        <w:t>», именуемое в дальнейшем «Исполнитель»</w:t>
      </w:r>
      <w:r w:rsidR="007D131A">
        <w:t>,</w:t>
      </w:r>
      <w:r w:rsidRPr="00297F63">
        <w:t xml:space="preserve"> в лице директора </w:t>
      </w:r>
      <w:r w:rsidR="000D2C9D">
        <w:t>Оглуздина Алексея Владимировича</w:t>
      </w:r>
      <w:r w:rsidR="008E52B0" w:rsidRPr="00297F63">
        <w:t>,</w:t>
      </w:r>
      <w:r w:rsidR="007D131A">
        <w:t xml:space="preserve"> </w:t>
      </w:r>
      <w:r w:rsidRPr="00297F63">
        <w:t xml:space="preserve">действующего  на основании Устава Общества, с одной стороны и </w:t>
      </w:r>
    </w:p>
    <w:p w:rsidR="005C5A58" w:rsidRPr="004D0106" w:rsidRDefault="005C5A58" w:rsidP="005C5A58">
      <w:pPr>
        <w:rPr>
          <w:color w:val="000000"/>
        </w:rPr>
      </w:pPr>
    </w:p>
    <w:p w:rsidR="00C214B0" w:rsidRPr="00297F63" w:rsidRDefault="005C5A58" w:rsidP="005C5A58">
      <w:pPr>
        <w:jc w:val="both"/>
      </w:pPr>
      <w:r w:rsidRPr="004D0106">
        <w:rPr>
          <w:color w:val="000000"/>
        </w:rPr>
        <w:tab/>
        <w:t>Общество с ограниченной ответственностью «</w:t>
      </w:r>
      <w:r w:rsidRPr="00E12645">
        <w:t>«Мясоперерабатывающий комбинат «Мясной двор»</w:t>
      </w:r>
      <w:r>
        <w:t xml:space="preserve"> (ООО «МПК «Мясной двор»)</w:t>
      </w:r>
      <w:r w:rsidRPr="004D0106">
        <w:rPr>
          <w:color w:val="000000"/>
        </w:rPr>
        <w:t>,</w:t>
      </w:r>
      <w:r w:rsidRPr="006E23E2">
        <w:rPr>
          <w:color w:val="000000"/>
        </w:rPr>
        <w:t xml:space="preserve"> </w:t>
      </w:r>
      <w:r w:rsidRPr="004D0106">
        <w:rPr>
          <w:color w:val="000000"/>
        </w:rPr>
        <w:t>именуем</w:t>
      </w:r>
      <w:r>
        <w:rPr>
          <w:color w:val="000000"/>
        </w:rPr>
        <w:t>ое</w:t>
      </w:r>
      <w:r w:rsidRPr="004D0106">
        <w:rPr>
          <w:color w:val="000000"/>
        </w:rPr>
        <w:t xml:space="preserve"> в дальнейшем </w:t>
      </w:r>
      <w:r>
        <w:rPr>
          <w:color w:val="000000"/>
        </w:rPr>
        <w:t>«Заказчик»,</w:t>
      </w:r>
      <w:r w:rsidRPr="004D0106">
        <w:rPr>
          <w:color w:val="000000"/>
        </w:rPr>
        <w:t xml:space="preserve"> в лице </w:t>
      </w:r>
      <w:r w:rsidRPr="00CF2CCA">
        <w:rPr>
          <w:color w:val="000000"/>
        </w:rPr>
        <w:t xml:space="preserve">конкурсного управляющего </w:t>
      </w:r>
      <w:r>
        <w:rPr>
          <w:color w:val="000000"/>
        </w:rPr>
        <w:t>Цветкова Евгения Анатольевича</w:t>
      </w:r>
      <w:r w:rsidRPr="007120DD">
        <w:t>, действующ</w:t>
      </w:r>
      <w:r>
        <w:t>его</w:t>
      </w:r>
      <w:r w:rsidRPr="007120DD">
        <w:t xml:space="preserve"> на основании </w:t>
      </w:r>
      <w:r>
        <w:t xml:space="preserve">Определения Арбитражного суда </w:t>
      </w:r>
      <w:r w:rsidRPr="00E12645">
        <w:t xml:space="preserve">Московской области от </w:t>
      </w:r>
      <w:r>
        <w:t>25.12.2019 г.</w:t>
      </w:r>
      <w:r w:rsidRPr="00E12645">
        <w:t xml:space="preserve"> по делу № А41-77677/2015</w:t>
      </w:r>
      <w:r>
        <w:t xml:space="preserve">, </w:t>
      </w:r>
      <w:r w:rsidRPr="004D0106">
        <w:rPr>
          <w:color w:val="000000"/>
        </w:rPr>
        <w:t xml:space="preserve">с </w:t>
      </w:r>
      <w:r>
        <w:rPr>
          <w:color w:val="000000"/>
        </w:rPr>
        <w:t xml:space="preserve">другой стороны, </w:t>
      </w:r>
      <w:r w:rsidR="00C214B0" w:rsidRPr="00297F63">
        <w:t>заключили настоящий договор о нижеследующем:</w:t>
      </w:r>
    </w:p>
    <w:p w:rsidR="00333800" w:rsidRPr="00297F63" w:rsidRDefault="00333800" w:rsidP="00BC1928">
      <w:pPr>
        <w:ind w:firstLine="567"/>
        <w:jc w:val="both"/>
      </w:pPr>
    </w:p>
    <w:p w:rsidR="00C214B0" w:rsidRPr="005C5A58" w:rsidRDefault="003C251F" w:rsidP="00333800">
      <w:pPr>
        <w:numPr>
          <w:ilvl w:val="0"/>
          <w:numId w:val="1"/>
        </w:numPr>
        <w:tabs>
          <w:tab w:val="clear" w:pos="1080"/>
        </w:tabs>
        <w:ind w:left="0" w:firstLine="0"/>
        <w:jc w:val="center"/>
      </w:pPr>
      <w:r w:rsidRPr="005C5A58">
        <w:t>Предмет договор</w:t>
      </w:r>
    </w:p>
    <w:p w:rsidR="0032755D" w:rsidRPr="005C5A58" w:rsidRDefault="0032755D" w:rsidP="0032755D">
      <w:pPr>
        <w:jc w:val="center"/>
      </w:pPr>
    </w:p>
    <w:p w:rsidR="005C5A58" w:rsidRPr="005C5A58" w:rsidRDefault="003C251F" w:rsidP="005C5A58">
      <w:pPr>
        <w:pStyle w:val="a9"/>
        <w:numPr>
          <w:ilvl w:val="1"/>
          <w:numId w:val="3"/>
        </w:numPr>
        <w:ind w:left="0" w:firstLine="567"/>
        <w:jc w:val="both"/>
      </w:pPr>
      <w:r w:rsidRPr="005C5A58">
        <w:t xml:space="preserve">Исполнитель обязуется </w:t>
      </w:r>
      <w:r w:rsidR="00C54283" w:rsidRPr="005C5A58">
        <w:t>оказать услуги по организации и проведению электронных торгов</w:t>
      </w:r>
      <w:r w:rsidR="005C5A58" w:rsidRPr="005C5A58">
        <w:rPr>
          <w:lang w:eastAsia="ru-RU"/>
        </w:rPr>
        <w:t xml:space="preserve"> по продаже </w:t>
      </w:r>
      <w:r w:rsidR="005C5A58" w:rsidRPr="005C5A58">
        <w:rPr>
          <w:rFonts w:eastAsia="Calibri"/>
        </w:rPr>
        <w:t>дебиторской задолженности (прав требования) ООО «МПК «Мясной двор», возникшей в результате привлечения к субсидиарной ответственности контролирующего лица по обязательствам ООО «МПК «Мясной двор» в размере 24 749 416,73 руб.</w:t>
      </w:r>
    </w:p>
    <w:p w:rsidR="004D53F3" w:rsidRPr="00297F63" w:rsidRDefault="004D53F3" w:rsidP="00BC1928">
      <w:pPr>
        <w:ind w:firstLine="567"/>
        <w:jc w:val="both"/>
      </w:pPr>
      <w:r w:rsidRPr="005C5A58">
        <w:t xml:space="preserve">1.2. Заказчик обязуется </w:t>
      </w:r>
      <w:r w:rsidR="00FE1078" w:rsidRPr="005C5A58">
        <w:t xml:space="preserve">принять оказанные услуги и </w:t>
      </w:r>
      <w:r w:rsidRPr="005C5A58">
        <w:t>выплатить вознаграждение Исполнителю за о</w:t>
      </w:r>
      <w:r w:rsidR="00B33431" w:rsidRPr="005C5A58">
        <w:t>казанные</w:t>
      </w:r>
      <w:r w:rsidR="00B33431" w:rsidRPr="00297F63">
        <w:t xml:space="preserve"> услуги в сроки и порядке, предусмотренном </w:t>
      </w:r>
      <w:r w:rsidRPr="00297F63">
        <w:t xml:space="preserve"> п. 3.1 настоящего Договора. </w:t>
      </w:r>
    </w:p>
    <w:p w:rsidR="002C3430" w:rsidRPr="00297F63" w:rsidRDefault="002C3430" w:rsidP="00BC1928">
      <w:pPr>
        <w:ind w:firstLine="567"/>
        <w:jc w:val="both"/>
      </w:pPr>
    </w:p>
    <w:p w:rsidR="004D53F3" w:rsidRDefault="004D53F3" w:rsidP="00333800">
      <w:pPr>
        <w:numPr>
          <w:ilvl w:val="0"/>
          <w:numId w:val="1"/>
        </w:numPr>
        <w:tabs>
          <w:tab w:val="clear" w:pos="1080"/>
        </w:tabs>
        <w:ind w:left="0" w:firstLine="0"/>
        <w:jc w:val="center"/>
      </w:pPr>
      <w:r w:rsidRPr="00297F63">
        <w:t>Права и обязанности сторон</w:t>
      </w:r>
    </w:p>
    <w:p w:rsidR="0032755D" w:rsidRPr="00297F63" w:rsidRDefault="0032755D" w:rsidP="0032755D">
      <w:pPr>
        <w:jc w:val="center"/>
      </w:pPr>
    </w:p>
    <w:p w:rsidR="004D53F3" w:rsidRPr="00297F63" w:rsidRDefault="004D53F3" w:rsidP="00BC1928">
      <w:pPr>
        <w:ind w:firstLine="567"/>
        <w:jc w:val="both"/>
      </w:pPr>
      <w:r w:rsidRPr="00297F63">
        <w:t>2.1. Заказчик обязан:</w:t>
      </w:r>
    </w:p>
    <w:p w:rsidR="00753E67" w:rsidRPr="00297F63" w:rsidRDefault="004D53F3" w:rsidP="00BC1928">
      <w:pPr>
        <w:ind w:firstLine="567"/>
        <w:jc w:val="both"/>
      </w:pPr>
      <w:r w:rsidRPr="00297F63">
        <w:t>- предоставить все документы</w:t>
      </w:r>
      <w:r w:rsidR="00753E67" w:rsidRPr="00297F63">
        <w:t xml:space="preserve"> и разъяснения к ним,</w:t>
      </w:r>
      <w:r w:rsidR="007D131A">
        <w:t xml:space="preserve"> </w:t>
      </w:r>
      <w:r w:rsidR="00753E67" w:rsidRPr="00297F63">
        <w:t>необходимые для оказания услуги в соответствии с предметом Договора одновременно с подписанием настоящего Договора;</w:t>
      </w:r>
    </w:p>
    <w:p w:rsidR="00753E67" w:rsidRPr="00297F63" w:rsidRDefault="00753E67" w:rsidP="00BC1928">
      <w:pPr>
        <w:ind w:firstLine="567"/>
        <w:jc w:val="both"/>
      </w:pPr>
      <w:r w:rsidRPr="00297F63">
        <w:t xml:space="preserve">- подписать акт приема-передачи оказанных услуг в течении 5 дней с момента направления его </w:t>
      </w:r>
      <w:r w:rsidR="00E33C33" w:rsidRPr="00297F63">
        <w:t xml:space="preserve">Исполнителем в адрес Заказчика. </w:t>
      </w:r>
    </w:p>
    <w:p w:rsidR="00753E67" w:rsidRPr="00297F63" w:rsidRDefault="00753E67" w:rsidP="00BC1928">
      <w:pPr>
        <w:ind w:firstLine="567"/>
        <w:jc w:val="both"/>
      </w:pPr>
      <w:r w:rsidRPr="00297F63">
        <w:t xml:space="preserve">2.2. Исполнитель  обязан: </w:t>
      </w:r>
    </w:p>
    <w:p w:rsidR="00753E67" w:rsidRPr="00297F63" w:rsidRDefault="00753E67" w:rsidP="00BC1928">
      <w:pPr>
        <w:ind w:firstLine="567"/>
        <w:jc w:val="both"/>
      </w:pPr>
      <w:r w:rsidRPr="00297F63">
        <w:t xml:space="preserve">- </w:t>
      </w:r>
      <w:r w:rsidR="00E33C33" w:rsidRPr="00297F63">
        <w:t>оказывать услуги в соответствии с предметом Договора и на основании документов и разъяснений, представленных Заказчиком;</w:t>
      </w:r>
    </w:p>
    <w:p w:rsidR="003C41D7" w:rsidRPr="00297F63" w:rsidRDefault="003C41D7" w:rsidP="00BC1928">
      <w:pPr>
        <w:ind w:firstLine="567"/>
        <w:jc w:val="both"/>
      </w:pPr>
      <w:r w:rsidRPr="00297F63">
        <w:t xml:space="preserve">- опубликовать сообщения о проведении торгов в официальном издании, установленном законодательством РФ, </w:t>
      </w:r>
      <w:r w:rsidR="00C54283">
        <w:t>в</w:t>
      </w:r>
      <w:r w:rsidRPr="00297F63">
        <w:t xml:space="preserve"> Едином федеральном реестре сведений о банкротстве;</w:t>
      </w:r>
    </w:p>
    <w:p w:rsidR="003C41D7" w:rsidRPr="00297F63" w:rsidRDefault="003C41D7" w:rsidP="00BC1928">
      <w:pPr>
        <w:ind w:firstLine="567"/>
        <w:jc w:val="both"/>
      </w:pPr>
      <w:r w:rsidRPr="00297F63">
        <w:t xml:space="preserve">- разместить информацию о торгах на Электронной торговой площадке ООО «Руссиа ОнЛайн» в сети интернет </w:t>
      </w:r>
      <w:hyperlink r:id="rId7" w:history="1">
        <w:r w:rsidRPr="00297F63">
          <w:rPr>
            <w:rStyle w:val="a8"/>
            <w:lang w:val="en-US"/>
          </w:rPr>
          <w:t>www</w:t>
        </w:r>
        <w:r w:rsidRPr="00297F63">
          <w:rPr>
            <w:rStyle w:val="a8"/>
          </w:rPr>
          <w:t>.</w:t>
        </w:r>
        <w:r w:rsidRPr="00297F63">
          <w:rPr>
            <w:rStyle w:val="a8"/>
            <w:lang w:val="en-US"/>
          </w:rPr>
          <w:t>rus</w:t>
        </w:r>
        <w:r w:rsidRPr="00297F63">
          <w:rPr>
            <w:rStyle w:val="a8"/>
          </w:rPr>
          <w:t>-</w:t>
        </w:r>
        <w:r w:rsidRPr="00297F63">
          <w:rPr>
            <w:rStyle w:val="a8"/>
            <w:lang w:val="en-US"/>
          </w:rPr>
          <w:t>on</w:t>
        </w:r>
        <w:r w:rsidRPr="00297F63">
          <w:rPr>
            <w:rStyle w:val="a8"/>
          </w:rPr>
          <w:t>.</w:t>
        </w:r>
        <w:r w:rsidRPr="00297F63">
          <w:rPr>
            <w:rStyle w:val="a8"/>
            <w:lang w:val="en-US"/>
          </w:rPr>
          <w:t>ru</w:t>
        </w:r>
      </w:hyperlink>
      <w:r w:rsidRPr="00297F63">
        <w:t>;</w:t>
      </w:r>
    </w:p>
    <w:p w:rsidR="003C41D7" w:rsidRPr="00297F63" w:rsidRDefault="003C41D7" w:rsidP="00BC1928">
      <w:pPr>
        <w:ind w:firstLine="567"/>
        <w:jc w:val="both"/>
      </w:pPr>
      <w:r w:rsidRPr="00297F63">
        <w:t xml:space="preserve">- в соответствии с требованиями законодательства и </w:t>
      </w:r>
      <w:r w:rsidR="00D91AA8" w:rsidRPr="009D34B2">
        <w:t>Положение</w:t>
      </w:r>
      <w:r w:rsidR="00D91AA8">
        <w:t>м</w:t>
      </w:r>
      <w:r w:rsidR="00D91AA8" w:rsidRPr="009D34B2">
        <w:t xml:space="preserve"> о порядке, сроках и условиях продажи имущества АО «Инженерный центр возобновляемой энергетики» на торгах в электронной форме</w:t>
      </w:r>
      <w:r w:rsidR="00D91AA8" w:rsidRPr="00297F63">
        <w:t xml:space="preserve"> </w:t>
      </w:r>
      <w:r w:rsidRPr="00297F63">
        <w:t>рассмотреть заявки на участие в торгах, принять мотивированное решение о признании участником торгов или отказе в допуске к торгам;</w:t>
      </w:r>
    </w:p>
    <w:p w:rsidR="003C41D7" w:rsidRPr="00297F63" w:rsidRDefault="003C41D7" w:rsidP="00BC1928">
      <w:pPr>
        <w:ind w:firstLine="567"/>
        <w:jc w:val="both"/>
      </w:pPr>
      <w:r w:rsidRPr="00297F63">
        <w:t>- утвердить протокол о результатах торгов;</w:t>
      </w:r>
    </w:p>
    <w:p w:rsidR="00E33C33" w:rsidRPr="00297F63" w:rsidRDefault="00E33C33" w:rsidP="00BC1928">
      <w:pPr>
        <w:ind w:firstLine="567"/>
        <w:jc w:val="both"/>
      </w:pPr>
      <w:r w:rsidRPr="00297F63">
        <w:t>- направить в адрес Заказчика счет</w:t>
      </w:r>
      <w:r w:rsidR="00D14B19" w:rsidRPr="00297F63">
        <w:t>а</w:t>
      </w:r>
      <w:r w:rsidRPr="00297F63">
        <w:t xml:space="preserve"> на оплату и акт приема-передачи оказанных услуг. </w:t>
      </w:r>
    </w:p>
    <w:p w:rsidR="008E52B0" w:rsidRPr="00297F63" w:rsidRDefault="008E52B0" w:rsidP="00BC1928">
      <w:pPr>
        <w:ind w:firstLine="567"/>
        <w:jc w:val="both"/>
      </w:pPr>
    </w:p>
    <w:p w:rsidR="00E33C33" w:rsidRPr="00297F63" w:rsidRDefault="008E52B0" w:rsidP="00297F63">
      <w:pPr>
        <w:numPr>
          <w:ilvl w:val="0"/>
          <w:numId w:val="1"/>
        </w:numPr>
        <w:tabs>
          <w:tab w:val="clear" w:pos="1080"/>
        </w:tabs>
        <w:ind w:left="0" w:firstLine="0"/>
        <w:jc w:val="center"/>
      </w:pPr>
      <w:r w:rsidRPr="00297F63">
        <w:t>Стоимость услуг</w:t>
      </w:r>
    </w:p>
    <w:p w:rsidR="00E33C33" w:rsidRPr="00297F63" w:rsidRDefault="00E33C33" w:rsidP="00BC1928">
      <w:pPr>
        <w:ind w:firstLine="567"/>
      </w:pPr>
    </w:p>
    <w:p w:rsidR="0006395D" w:rsidRDefault="008E52B0" w:rsidP="00BC1928">
      <w:pPr>
        <w:ind w:firstLine="567"/>
        <w:jc w:val="both"/>
      </w:pPr>
      <w:r w:rsidRPr="00297F63">
        <w:t xml:space="preserve">3.1. Стоимость услуг </w:t>
      </w:r>
      <w:r w:rsidR="00CC4D55" w:rsidRPr="00297F63">
        <w:t>Исполнител</w:t>
      </w:r>
      <w:r w:rsidR="00297F63" w:rsidRPr="00297F63">
        <w:t xml:space="preserve">я по настоящему Договору составляет </w:t>
      </w:r>
      <w:r w:rsidR="00D91AA8">
        <w:t>5</w:t>
      </w:r>
      <w:r w:rsidR="00297F63" w:rsidRPr="00297F63">
        <w:t>% от</w:t>
      </w:r>
      <w:r w:rsidR="007D131A">
        <w:t xml:space="preserve"> </w:t>
      </w:r>
      <w:r w:rsidR="005C5A58">
        <w:t>начальной цены</w:t>
      </w:r>
      <w:r w:rsidR="00D91AA8">
        <w:t xml:space="preserve"> продажи</w:t>
      </w:r>
      <w:r w:rsidR="005C5A58">
        <w:t>.</w:t>
      </w:r>
    </w:p>
    <w:p w:rsidR="00DF77D7" w:rsidRDefault="00DF77D7" w:rsidP="00BC1928">
      <w:pPr>
        <w:ind w:firstLine="567"/>
        <w:jc w:val="both"/>
      </w:pPr>
      <w:r>
        <w:t xml:space="preserve">3.2. Оплата стоимости услуг Исполнителя производится Заказчиком в течение 5 дней с даты поступления </w:t>
      </w:r>
      <w:r w:rsidR="000D2C9D">
        <w:t xml:space="preserve">на </w:t>
      </w:r>
      <w:r>
        <w:t>расчетный счет Заказчика денежных средств от продажи.</w:t>
      </w:r>
    </w:p>
    <w:p w:rsidR="00524253" w:rsidRDefault="00524253" w:rsidP="00BC1928">
      <w:pPr>
        <w:ind w:firstLine="567"/>
        <w:jc w:val="both"/>
      </w:pPr>
    </w:p>
    <w:p w:rsidR="000D2C9D" w:rsidRDefault="000D2C9D" w:rsidP="00BC1928">
      <w:pPr>
        <w:ind w:firstLine="567"/>
        <w:jc w:val="both"/>
      </w:pPr>
    </w:p>
    <w:p w:rsidR="00524253" w:rsidRDefault="00524253" w:rsidP="00297F63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center"/>
      </w:pPr>
      <w:r w:rsidRPr="00297F63">
        <w:t>Ответственность сторон</w:t>
      </w:r>
    </w:p>
    <w:p w:rsidR="0032755D" w:rsidRPr="00297F63" w:rsidRDefault="0032755D" w:rsidP="0032755D">
      <w:pPr>
        <w:jc w:val="center"/>
      </w:pPr>
    </w:p>
    <w:p w:rsidR="00B33431" w:rsidRPr="00297F63" w:rsidRDefault="00B33431" w:rsidP="00BC1928">
      <w:pPr>
        <w:autoSpaceDE w:val="0"/>
        <w:autoSpaceDN w:val="0"/>
        <w:adjustRightInd w:val="0"/>
        <w:ind w:firstLine="567"/>
        <w:jc w:val="both"/>
      </w:pPr>
      <w:r w:rsidRPr="00297F63">
        <w:t>4.1. Убытки, причиненные Исполнителю неправомерными или некомпетентными действиями Заказчика, возмещаются в полном объеме.</w:t>
      </w:r>
    </w:p>
    <w:p w:rsidR="00297F63" w:rsidRPr="00297F63" w:rsidRDefault="00297F63" w:rsidP="00BC1928">
      <w:pPr>
        <w:autoSpaceDE w:val="0"/>
        <w:autoSpaceDN w:val="0"/>
        <w:adjustRightInd w:val="0"/>
        <w:ind w:firstLine="567"/>
        <w:jc w:val="both"/>
      </w:pPr>
    </w:p>
    <w:p w:rsidR="00B33431" w:rsidRPr="00297F63" w:rsidRDefault="00B33431" w:rsidP="00297F63">
      <w:pPr>
        <w:autoSpaceDE w:val="0"/>
        <w:autoSpaceDN w:val="0"/>
        <w:adjustRightInd w:val="0"/>
        <w:jc w:val="center"/>
        <w:outlineLvl w:val="0"/>
      </w:pPr>
      <w:r w:rsidRPr="00297F63">
        <w:t>5. Порядок расторжения договора</w:t>
      </w:r>
    </w:p>
    <w:p w:rsidR="00B33431" w:rsidRPr="00297F63" w:rsidRDefault="00B33431" w:rsidP="00BC1928">
      <w:pPr>
        <w:autoSpaceDE w:val="0"/>
        <w:autoSpaceDN w:val="0"/>
        <w:adjustRightInd w:val="0"/>
        <w:ind w:firstLine="567"/>
        <w:jc w:val="both"/>
      </w:pPr>
    </w:p>
    <w:p w:rsidR="00B33431" w:rsidRPr="00297F63" w:rsidRDefault="00B33431" w:rsidP="00BC1928">
      <w:pPr>
        <w:autoSpaceDE w:val="0"/>
        <w:autoSpaceDN w:val="0"/>
        <w:adjustRightInd w:val="0"/>
        <w:ind w:firstLine="567"/>
        <w:jc w:val="both"/>
      </w:pPr>
      <w:r w:rsidRPr="00297F63">
        <w:t>5.1. Договор может быть расторгнут по соглашению Сторон или в иных случаях, установленных действующим законодательством Российской Федерации и настоящим Договором.</w:t>
      </w:r>
    </w:p>
    <w:p w:rsidR="00BC1928" w:rsidRPr="00297F63" w:rsidRDefault="00BC1928" w:rsidP="002C3430">
      <w:pPr>
        <w:autoSpaceDE w:val="0"/>
        <w:autoSpaceDN w:val="0"/>
        <w:adjustRightInd w:val="0"/>
        <w:outlineLvl w:val="0"/>
      </w:pPr>
    </w:p>
    <w:p w:rsidR="00B33431" w:rsidRPr="00297F63" w:rsidRDefault="00B33431" w:rsidP="00297F63">
      <w:pPr>
        <w:autoSpaceDE w:val="0"/>
        <w:autoSpaceDN w:val="0"/>
        <w:adjustRightInd w:val="0"/>
        <w:jc w:val="center"/>
        <w:outlineLvl w:val="0"/>
      </w:pPr>
      <w:r w:rsidRPr="00297F63">
        <w:t>6. Заключительные положения</w:t>
      </w:r>
    </w:p>
    <w:p w:rsidR="00B33431" w:rsidRPr="00297F63" w:rsidRDefault="00B33431" w:rsidP="00BC1928">
      <w:pPr>
        <w:autoSpaceDE w:val="0"/>
        <w:autoSpaceDN w:val="0"/>
        <w:adjustRightInd w:val="0"/>
        <w:ind w:firstLine="567"/>
        <w:jc w:val="both"/>
      </w:pPr>
    </w:p>
    <w:p w:rsidR="00B33431" w:rsidRPr="00297F63" w:rsidRDefault="00B33431" w:rsidP="00BC1928">
      <w:pPr>
        <w:autoSpaceDE w:val="0"/>
        <w:autoSpaceDN w:val="0"/>
        <w:adjustRightInd w:val="0"/>
        <w:ind w:firstLine="567"/>
        <w:jc w:val="both"/>
      </w:pPr>
      <w:r w:rsidRPr="00297F63">
        <w:t xml:space="preserve">6.1. Настоящий Договор вступает в силу после подписания и действует до </w:t>
      </w:r>
      <w:r w:rsidR="00487755" w:rsidRPr="00297F63">
        <w:t>даты исполнения сторонами своих обязательств</w:t>
      </w:r>
      <w:r w:rsidRPr="00297F63">
        <w:t>.</w:t>
      </w:r>
    </w:p>
    <w:p w:rsidR="00B33431" w:rsidRPr="00297F63" w:rsidRDefault="00B33431" w:rsidP="00BC1928">
      <w:pPr>
        <w:autoSpaceDE w:val="0"/>
        <w:autoSpaceDN w:val="0"/>
        <w:adjustRightInd w:val="0"/>
        <w:ind w:firstLine="567"/>
        <w:jc w:val="both"/>
      </w:pPr>
      <w:r w:rsidRPr="00297F63">
        <w:t>6.2.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33431" w:rsidRPr="00297F63" w:rsidRDefault="00B33431" w:rsidP="00BC1928">
      <w:pPr>
        <w:autoSpaceDE w:val="0"/>
        <w:autoSpaceDN w:val="0"/>
        <w:adjustRightInd w:val="0"/>
        <w:ind w:firstLine="567"/>
        <w:jc w:val="both"/>
      </w:pPr>
      <w:r w:rsidRPr="00297F63">
        <w:t>6.3. Ни одна из Сторон не вправе передавать свои права и обязанности по настоящему Договору третьим лицам.</w:t>
      </w:r>
    </w:p>
    <w:p w:rsidR="00B33431" w:rsidRDefault="00B33431" w:rsidP="00B33431">
      <w:pPr>
        <w:autoSpaceDE w:val="0"/>
        <w:autoSpaceDN w:val="0"/>
        <w:adjustRightInd w:val="0"/>
        <w:ind w:firstLine="540"/>
        <w:jc w:val="both"/>
      </w:pPr>
      <w:r w:rsidRPr="00297F63">
        <w:t>6.5. Настоящий Договор составлен в двух экземплярах, по одному для каждой Стороны. Оба экземпляра имеют одинаковую силу.</w:t>
      </w:r>
    </w:p>
    <w:p w:rsidR="00297F63" w:rsidRPr="00297F63" w:rsidRDefault="00297F63" w:rsidP="00B33431">
      <w:pPr>
        <w:autoSpaceDE w:val="0"/>
        <w:autoSpaceDN w:val="0"/>
        <w:adjustRightInd w:val="0"/>
        <w:ind w:firstLine="540"/>
        <w:jc w:val="both"/>
      </w:pPr>
    </w:p>
    <w:p w:rsidR="00B33431" w:rsidRPr="00297F63" w:rsidRDefault="00B33431" w:rsidP="00B33431">
      <w:pPr>
        <w:autoSpaceDE w:val="0"/>
        <w:autoSpaceDN w:val="0"/>
        <w:adjustRightInd w:val="0"/>
        <w:ind w:firstLine="540"/>
        <w:jc w:val="center"/>
      </w:pPr>
      <w:r w:rsidRPr="00297F63">
        <w:t>7. Адреса и реквизиты сторон:</w:t>
      </w:r>
    </w:p>
    <w:p w:rsidR="00B33431" w:rsidRPr="00297F63" w:rsidRDefault="00B33431" w:rsidP="00B33431">
      <w:pPr>
        <w:autoSpaceDE w:val="0"/>
        <w:autoSpaceDN w:val="0"/>
        <w:adjustRightInd w:val="0"/>
        <w:ind w:firstLine="54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B33431" w:rsidRPr="00297F63" w:rsidTr="00297F63">
        <w:tc>
          <w:tcPr>
            <w:tcW w:w="5211" w:type="dxa"/>
          </w:tcPr>
          <w:p w:rsidR="00B33431" w:rsidRPr="00297F63" w:rsidRDefault="00B33431" w:rsidP="005C5A58">
            <w:pPr>
              <w:autoSpaceDE w:val="0"/>
              <w:autoSpaceDN w:val="0"/>
              <w:adjustRightInd w:val="0"/>
              <w:jc w:val="both"/>
            </w:pPr>
            <w:r w:rsidRPr="00297F63">
              <w:t xml:space="preserve">Заказчик: </w:t>
            </w:r>
          </w:p>
          <w:p w:rsidR="005C5A58" w:rsidRPr="005C5A58" w:rsidRDefault="005C5A58" w:rsidP="005C5A58">
            <w:pPr>
              <w:rPr>
                <w:sz w:val="22"/>
                <w:szCs w:val="22"/>
              </w:rPr>
            </w:pPr>
            <w:r w:rsidRPr="005C5A58">
              <w:rPr>
                <w:sz w:val="22"/>
                <w:szCs w:val="22"/>
              </w:rPr>
              <w:t>ООО «МПК «Мясной двор»</w:t>
            </w:r>
          </w:p>
          <w:p w:rsidR="005C5A58" w:rsidRPr="00C23DAE" w:rsidRDefault="005C5A58" w:rsidP="005C5A58">
            <w:pPr>
              <w:rPr>
                <w:sz w:val="22"/>
                <w:szCs w:val="22"/>
              </w:rPr>
            </w:pPr>
            <w:r w:rsidRPr="005C5A58">
              <w:rPr>
                <w:sz w:val="22"/>
                <w:szCs w:val="22"/>
              </w:rPr>
              <w:t>ИНН 5009048119, ОГРН 1055001505020</w:t>
            </w:r>
            <w:r w:rsidRPr="00C23DAE">
              <w:rPr>
                <w:sz w:val="22"/>
                <w:szCs w:val="22"/>
              </w:rPr>
              <w:t xml:space="preserve">, 142030, Московская обл., г. Домодедово, село Ям, военный город </w:t>
            </w:r>
          </w:p>
          <w:p w:rsidR="005C5A58" w:rsidRDefault="005C5A58" w:rsidP="005C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  <w:p w:rsidR="005C5A58" w:rsidRPr="00C23DAE" w:rsidRDefault="005C5A58" w:rsidP="005C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160000, г. Вологда, ул. Лермонтова, д. 5</w:t>
            </w:r>
          </w:p>
          <w:p w:rsidR="005C5A58" w:rsidRPr="00C23DAE" w:rsidRDefault="005C5A58" w:rsidP="005C5A58">
            <w:pPr>
              <w:rPr>
                <w:sz w:val="22"/>
                <w:szCs w:val="22"/>
              </w:rPr>
            </w:pPr>
          </w:p>
          <w:p w:rsidR="005C5A58" w:rsidRDefault="005C5A58" w:rsidP="005C5A58">
            <w:pPr>
              <w:rPr>
                <w:sz w:val="22"/>
                <w:szCs w:val="22"/>
              </w:rPr>
            </w:pPr>
          </w:p>
          <w:p w:rsidR="005C5A58" w:rsidRDefault="005C5A58" w:rsidP="005C5A58">
            <w:pPr>
              <w:rPr>
                <w:sz w:val="22"/>
                <w:szCs w:val="22"/>
              </w:rPr>
            </w:pPr>
          </w:p>
          <w:p w:rsidR="005C5A58" w:rsidRDefault="005C5A58" w:rsidP="005C5A58">
            <w:pPr>
              <w:rPr>
                <w:sz w:val="22"/>
                <w:szCs w:val="22"/>
              </w:rPr>
            </w:pPr>
          </w:p>
          <w:p w:rsidR="005C5A58" w:rsidRDefault="005C5A58" w:rsidP="005C5A58">
            <w:pPr>
              <w:rPr>
                <w:sz w:val="22"/>
                <w:szCs w:val="22"/>
              </w:rPr>
            </w:pPr>
          </w:p>
          <w:p w:rsidR="005C5A58" w:rsidRDefault="005C5A58" w:rsidP="005C5A58">
            <w:pPr>
              <w:rPr>
                <w:sz w:val="22"/>
                <w:szCs w:val="22"/>
              </w:rPr>
            </w:pPr>
          </w:p>
          <w:p w:rsidR="005C5A58" w:rsidRDefault="005C5A58" w:rsidP="005C5A58">
            <w:pPr>
              <w:rPr>
                <w:sz w:val="22"/>
                <w:szCs w:val="22"/>
              </w:rPr>
            </w:pPr>
          </w:p>
          <w:p w:rsidR="005C5A58" w:rsidRPr="00BF2BD1" w:rsidRDefault="005C5A58" w:rsidP="005C5A58">
            <w:pPr>
              <w:rPr>
                <w:sz w:val="22"/>
                <w:szCs w:val="22"/>
              </w:rPr>
            </w:pPr>
            <w:r w:rsidRPr="00BF2BD1">
              <w:rPr>
                <w:sz w:val="22"/>
                <w:szCs w:val="22"/>
              </w:rPr>
              <w:t>Конкурсный управляющий</w:t>
            </w:r>
          </w:p>
          <w:p w:rsidR="005C5A58" w:rsidRPr="00BF2BD1" w:rsidRDefault="005C5A58" w:rsidP="005C5A58">
            <w:pPr>
              <w:rPr>
                <w:sz w:val="22"/>
                <w:szCs w:val="22"/>
              </w:rPr>
            </w:pPr>
          </w:p>
          <w:p w:rsidR="005C5A58" w:rsidRPr="00BF2BD1" w:rsidRDefault="005C5A58" w:rsidP="005C5A58">
            <w:pPr>
              <w:rPr>
                <w:sz w:val="22"/>
                <w:szCs w:val="22"/>
              </w:rPr>
            </w:pPr>
            <w:r w:rsidRPr="00BF2BD1">
              <w:rPr>
                <w:sz w:val="22"/>
                <w:szCs w:val="22"/>
              </w:rPr>
              <w:t xml:space="preserve">________________________ </w:t>
            </w:r>
            <w:r>
              <w:rPr>
                <w:sz w:val="22"/>
                <w:szCs w:val="22"/>
              </w:rPr>
              <w:t>Е.А. Цветков</w:t>
            </w:r>
          </w:p>
          <w:p w:rsidR="005C5A58" w:rsidRDefault="005C5A58" w:rsidP="005C5A58">
            <w:pPr>
              <w:autoSpaceDE w:val="0"/>
              <w:autoSpaceDN w:val="0"/>
              <w:adjustRightInd w:val="0"/>
              <w:jc w:val="both"/>
            </w:pPr>
          </w:p>
          <w:p w:rsidR="00B33431" w:rsidRPr="00297F63" w:rsidRDefault="00BC1928" w:rsidP="005C5A58">
            <w:pPr>
              <w:autoSpaceDE w:val="0"/>
              <w:autoSpaceDN w:val="0"/>
              <w:adjustRightInd w:val="0"/>
              <w:jc w:val="both"/>
            </w:pPr>
            <w:r w:rsidRPr="00297F63">
              <w:t>м.п.</w:t>
            </w:r>
          </w:p>
        </w:tc>
        <w:tc>
          <w:tcPr>
            <w:tcW w:w="5103" w:type="dxa"/>
          </w:tcPr>
          <w:p w:rsidR="00B33431" w:rsidRPr="00297F63" w:rsidRDefault="00487755" w:rsidP="005C5A58">
            <w:pPr>
              <w:autoSpaceDE w:val="0"/>
              <w:autoSpaceDN w:val="0"/>
              <w:adjustRightInd w:val="0"/>
              <w:jc w:val="both"/>
            </w:pPr>
            <w:r w:rsidRPr="00297F63">
              <w:t>Исполнитель:</w:t>
            </w:r>
          </w:p>
          <w:p w:rsidR="00E14807" w:rsidRPr="00D91AA8" w:rsidRDefault="00E14807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ООО «Центр Права»</w:t>
            </w:r>
          </w:p>
          <w:p w:rsidR="007D131A" w:rsidRPr="00D91AA8" w:rsidRDefault="00E14807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160000, Вологодская область, г</w:t>
            </w:r>
            <w:r w:rsidR="007D131A" w:rsidRPr="00D91AA8">
              <w:rPr>
                <w:sz w:val="22"/>
                <w:szCs w:val="22"/>
              </w:rPr>
              <w:t xml:space="preserve">. </w:t>
            </w:r>
            <w:r w:rsidRPr="00D91AA8">
              <w:rPr>
                <w:sz w:val="22"/>
                <w:szCs w:val="22"/>
              </w:rPr>
              <w:t xml:space="preserve">Вологда, </w:t>
            </w:r>
          </w:p>
          <w:p w:rsidR="00E14807" w:rsidRPr="00D91AA8" w:rsidRDefault="00E14807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ул.</w:t>
            </w:r>
            <w:r w:rsidR="007D131A" w:rsidRPr="00D91AA8">
              <w:rPr>
                <w:sz w:val="22"/>
                <w:szCs w:val="22"/>
              </w:rPr>
              <w:t xml:space="preserve"> </w:t>
            </w:r>
            <w:r w:rsidRPr="00D91AA8">
              <w:rPr>
                <w:sz w:val="22"/>
                <w:szCs w:val="22"/>
              </w:rPr>
              <w:t>Зосимовская, д.</w:t>
            </w:r>
            <w:r w:rsidR="007D131A" w:rsidRPr="00D91AA8">
              <w:rPr>
                <w:sz w:val="22"/>
                <w:szCs w:val="22"/>
              </w:rPr>
              <w:t xml:space="preserve"> </w:t>
            </w:r>
            <w:r w:rsidRPr="00D91AA8">
              <w:rPr>
                <w:sz w:val="22"/>
                <w:szCs w:val="22"/>
              </w:rPr>
              <w:t>47, оф.</w:t>
            </w:r>
            <w:r w:rsidR="007D131A" w:rsidRPr="00D91AA8">
              <w:rPr>
                <w:sz w:val="22"/>
                <w:szCs w:val="22"/>
              </w:rPr>
              <w:t xml:space="preserve"> </w:t>
            </w:r>
            <w:r w:rsidRPr="00D91AA8">
              <w:rPr>
                <w:sz w:val="22"/>
                <w:szCs w:val="22"/>
              </w:rPr>
              <w:t>8</w:t>
            </w:r>
          </w:p>
          <w:p w:rsidR="00E14807" w:rsidRPr="00D91AA8" w:rsidRDefault="00E14807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ОГРН 1153525035410</w:t>
            </w:r>
          </w:p>
          <w:p w:rsidR="00E14807" w:rsidRPr="00D91AA8" w:rsidRDefault="007D131A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ИНН</w:t>
            </w:r>
            <w:r w:rsidR="00E14807" w:rsidRPr="00D91AA8">
              <w:rPr>
                <w:sz w:val="22"/>
                <w:szCs w:val="22"/>
              </w:rPr>
              <w:t xml:space="preserve"> 3525359490</w:t>
            </w:r>
          </w:p>
          <w:p w:rsidR="00E14807" w:rsidRPr="00D91AA8" w:rsidRDefault="00E14807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КП</w:t>
            </w:r>
            <w:r w:rsidR="007D131A" w:rsidRPr="00D91AA8">
              <w:rPr>
                <w:sz w:val="22"/>
                <w:szCs w:val="22"/>
              </w:rPr>
              <w:t>П</w:t>
            </w:r>
            <w:r w:rsidRPr="00D91AA8">
              <w:rPr>
                <w:sz w:val="22"/>
                <w:szCs w:val="22"/>
              </w:rPr>
              <w:t xml:space="preserve"> 352501001</w:t>
            </w:r>
          </w:p>
          <w:p w:rsidR="007D131A" w:rsidRPr="00D91AA8" w:rsidRDefault="007D131A" w:rsidP="005C5A58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р/счет 40702810012000013658</w:t>
            </w:r>
          </w:p>
          <w:p w:rsidR="007D131A" w:rsidRPr="00D91AA8" w:rsidRDefault="007D131A" w:rsidP="005C5A58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 xml:space="preserve">в Вологодском отделении №8 638 ПАО Сбербанк </w:t>
            </w:r>
          </w:p>
          <w:p w:rsidR="007D131A" w:rsidRPr="00D91AA8" w:rsidRDefault="007D131A" w:rsidP="005C5A58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г. Вологда</w:t>
            </w:r>
          </w:p>
          <w:p w:rsidR="007D131A" w:rsidRPr="00D91AA8" w:rsidRDefault="007D131A" w:rsidP="005C5A58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к/счет 30101810900000000644</w:t>
            </w:r>
          </w:p>
          <w:p w:rsidR="007D131A" w:rsidRPr="00D91AA8" w:rsidRDefault="007D131A" w:rsidP="005C5A58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БИК 041909644</w:t>
            </w:r>
          </w:p>
          <w:p w:rsidR="00562C64" w:rsidRPr="00D91AA8" w:rsidRDefault="00E14807" w:rsidP="005C5A58">
            <w:pPr>
              <w:rPr>
                <w:sz w:val="22"/>
                <w:szCs w:val="22"/>
                <w:lang w:val="en-US"/>
              </w:rPr>
            </w:pPr>
            <w:r w:rsidRPr="00D91AA8">
              <w:rPr>
                <w:sz w:val="22"/>
                <w:szCs w:val="22"/>
                <w:lang w:val="en-US"/>
              </w:rPr>
              <w:t xml:space="preserve">E-mail: </w:t>
            </w:r>
            <w:r w:rsidR="00562C64" w:rsidRPr="00D91AA8">
              <w:rPr>
                <w:rStyle w:val="msg2"/>
                <w:sz w:val="22"/>
                <w:szCs w:val="22"/>
                <w:lang w:val="en-US"/>
              </w:rPr>
              <w:t>ooo-centrprava@mail.ru</w:t>
            </w:r>
          </w:p>
          <w:p w:rsidR="005C5A58" w:rsidRDefault="005C5A58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7F63" w:rsidRPr="00D91AA8" w:rsidRDefault="00E14807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>Директор</w:t>
            </w:r>
          </w:p>
          <w:p w:rsidR="00C85A33" w:rsidRPr="00D91AA8" w:rsidRDefault="00C85A33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5A33" w:rsidRPr="00D91AA8" w:rsidRDefault="00297F63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AA8">
              <w:rPr>
                <w:sz w:val="22"/>
                <w:szCs w:val="22"/>
              </w:rPr>
              <w:t xml:space="preserve">________________________ </w:t>
            </w:r>
            <w:r w:rsidR="000D2C9D" w:rsidRPr="00D91AA8">
              <w:rPr>
                <w:sz w:val="22"/>
                <w:szCs w:val="22"/>
              </w:rPr>
              <w:t>А.В. Оглуздин</w:t>
            </w:r>
          </w:p>
          <w:p w:rsidR="00C85A33" w:rsidRPr="00D91AA8" w:rsidRDefault="00C85A33" w:rsidP="005C5A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3431" w:rsidRPr="00297F63" w:rsidRDefault="00297F63" w:rsidP="005C5A58">
            <w:pPr>
              <w:autoSpaceDE w:val="0"/>
              <w:autoSpaceDN w:val="0"/>
              <w:adjustRightInd w:val="0"/>
              <w:jc w:val="both"/>
            </w:pPr>
            <w:r w:rsidRPr="00D91AA8">
              <w:rPr>
                <w:sz w:val="22"/>
                <w:szCs w:val="22"/>
              </w:rPr>
              <w:t>м.п.</w:t>
            </w:r>
          </w:p>
        </w:tc>
      </w:tr>
    </w:tbl>
    <w:p w:rsidR="00B33431" w:rsidRPr="00297F63" w:rsidRDefault="00B33431" w:rsidP="003C41D7"/>
    <w:p w:rsidR="00B62F4F" w:rsidRPr="00297F63" w:rsidRDefault="00B62F4F" w:rsidP="004C6A3C">
      <w:pPr>
        <w:jc w:val="both"/>
      </w:pPr>
    </w:p>
    <w:sectPr w:rsidR="00B62F4F" w:rsidRPr="00297F63" w:rsidSect="003C41D7">
      <w:head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9C6" w:rsidRDefault="004B29C6" w:rsidP="00A04B39">
      <w:r>
        <w:separator/>
      </w:r>
    </w:p>
  </w:endnote>
  <w:endnote w:type="continuationSeparator" w:id="1">
    <w:p w:rsidR="004B29C6" w:rsidRDefault="004B29C6" w:rsidP="00A0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9C6" w:rsidRDefault="004B29C6" w:rsidP="00A04B39">
      <w:r>
        <w:separator/>
      </w:r>
    </w:p>
  </w:footnote>
  <w:footnote w:type="continuationSeparator" w:id="1">
    <w:p w:rsidR="004B29C6" w:rsidRDefault="004B29C6" w:rsidP="00A0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55" w:rsidRDefault="00487755" w:rsidP="00FE1078">
    <w:pPr>
      <w:pStyle w:val="a4"/>
      <w:tabs>
        <w:tab w:val="left" w:pos="7950"/>
        <w:tab w:val="right" w:pos="11070"/>
      </w:tabs>
      <w:ind w:right="-864"/>
    </w:pPr>
    <w:r>
      <w:tab/>
      <w:t xml:space="preserve">                                                                                                     ООО «</w:t>
    </w:r>
    <w:r w:rsidR="007C1632">
      <w:t>Центр Права</w:t>
    </w:r>
    <w:r>
      <w:t xml:space="preserve">» </w:t>
    </w:r>
    <w:r w:rsidR="00A72209"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487755" w:rsidRDefault="00A72209">
                  <w:r w:rsidRPr="00A72209">
                    <w:fldChar w:fldCharType="begin"/>
                  </w:r>
                  <w:r w:rsidR="00430355">
                    <w:instrText xml:space="preserve"> PAGE    \* MERGEFORMAT </w:instrText>
                  </w:r>
                  <w:r w:rsidRPr="00A72209">
                    <w:fldChar w:fldCharType="separate"/>
                  </w:r>
                  <w:r w:rsidR="005C5A58" w:rsidRPr="005C5A58">
                    <w:rPr>
                      <w:b/>
                      <w:noProof/>
                      <w:color w:val="FFFFFF"/>
                    </w:rPr>
                    <w:t>2</w:t>
                  </w:r>
                  <w:r>
                    <w:rPr>
                      <w:b/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shape>
          <w10:wrap type="none" anchorx="page" anchory="margin"/>
          <w10:anchorlock/>
        </v:group>
      </w:pict>
    </w:r>
  </w:p>
  <w:p w:rsidR="00487755" w:rsidRDefault="00487755" w:rsidP="00A04B3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B96"/>
    <w:multiLevelType w:val="multilevel"/>
    <w:tmpl w:val="61241B9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4046E3D"/>
    <w:multiLevelType w:val="multilevel"/>
    <w:tmpl w:val="B4EEB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61B3C17"/>
    <w:multiLevelType w:val="multilevel"/>
    <w:tmpl w:val="4B2E9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2F4F"/>
    <w:rsid w:val="000031AF"/>
    <w:rsid w:val="000039B2"/>
    <w:rsid w:val="00004399"/>
    <w:rsid w:val="00006774"/>
    <w:rsid w:val="00013D81"/>
    <w:rsid w:val="00024132"/>
    <w:rsid w:val="00031822"/>
    <w:rsid w:val="00037255"/>
    <w:rsid w:val="00041D65"/>
    <w:rsid w:val="00044D56"/>
    <w:rsid w:val="00044FB5"/>
    <w:rsid w:val="00046DA1"/>
    <w:rsid w:val="00054575"/>
    <w:rsid w:val="0006395D"/>
    <w:rsid w:val="000700D7"/>
    <w:rsid w:val="00077DE6"/>
    <w:rsid w:val="00091DDB"/>
    <w:rsid w:val="000D2C9D"/>
    <w:rsid w:val="000D41C0"/>
    <w:rsid w:val="000D7460"/>
    <w:rsid w:val="000F40E9"/>
    <w:rsid w:val="00100655"/>
    <w:rsid w:val="00100760"/>
    <w:rsid w:val="001032C8"/>
    <w:rsid w:val="001034E6"/>
    <w:rsid w:val="00103BEE"/>
    <w:rsid w:val="00114539"/>
    <w:rsid w:val="00122017"/>
    <w:rsid w:val="00125365"/>
    <w:rsid w:val="00130825"/>
    <w:rsid w:val="00132CB1"/>
    <w:rsid w:val="0014257C"/>
    <w:rsid w:val="00150D81"/>
    <w:rsid w:val="00166A2B"/>
    <w:rsid w:val="00180AC0"/>
    <w:rsid w:val="0018381C"/>
    <w:rsid w:val="00194A20"/>
    <w:rsid w:val="001A0CDF"/>
    <w:rsid w:val="001A2888"/>
    <w:rsid w:val="001A3147"/>
    <w:rsid w:val="001A5557"/>
    <w:rsid w:val="001B3B7B"/>
    <w:rsid w:val="001E2EEC"/>
    <w:rsid w:val="00224150"/>
    <w:rsid w:val="002309F8"/>
    <w:rsid w:val="00261ED0"/>
    <w:rsid w:val="002855AA"/>
    <w:rsid w:val="00287D2E"/>
    <w:rsid w:val="00297F63"/>
    <w:rsid w:val="002A4386"/>
    <w:rsid w:val="002B4EB6"/>
    <w:rsid w:val="002C3430"/>
    <w:rsid w:val="002D66EF"/>
    <w:rsid w:val="002E185D"/>
    <w:rsid w:val="002E23CF"/>
    <w:rsid w:val="00315305"/>
    <w:rsid w:val="0032755D"/>
    <w:rsid w:val="00332149"/>
    <w:rsid w:val="00333800"/>
    <w:rsid w:val="003973C8"/>
    <w:rsid w:val="003A5B3E"/>
    <w:rsid w:val="003B0440"/>
    <w:rsid w:val="003B2F56"/>
    <w:rsid w:val="003C06D4"/>
    <w:rsid w:val="003C251F"/>
    <w:rsid w:val="003C41D7"/>
    <w:rsid w:val="003D03D6"/>
    <w:rsid w:val="003F71AE"/>
    <w:rsid w:val="00401D11"/>
    <w:rsid w:val="00423F52"/>
    <w:rsid w:val="00425BAD"/>
    <w:rsid w:val="00430355"/>
    <w:rsid w:val="004328AA"/>
    <w:rsid w:val="00442131"/>
    <w:rsid w:val="00451568"/>
    <w:rsid w:val="00454C2A"/>
    <w:rsid w:val="00460094"/>
    <w:rsid w:val="004760B8"/>
    <w:rsid w:val="00480FA7"/>
    <w:rsid w:val="00487755"/>
    <w:rsid w:val="00496462"/>
    <w:rsid w:val="004A0DFA"/>
    <w:rsid w:val="004A25E5"/>
    <w:rsid w:val="004A3715"/>
    <w:rsid w:val="004B29C6"/>
    <w:rsid w:val="004B37E8"/>
    <w:rsid w:val="004C35CD"/>
    <w:rsid w:val="004C4E47"/>
    <w:rsid w:val="004C6A3C"/>
    <w:rsid w:val="004D1C9C"/>
    <w:rsid w:val="004D53F3"/>
    <w:rsid w:val="004D58F5"/>
    <w:rsid w:val="004E13C5"/>
    <w:rsid w:val="004F15D9"/>
    <w:rsid w:val="004F1829"/>
    <w:rsid w:val="004F4793"/>
    <w:rsid w:val="004F5A41"/>
    <w:rsid w:val="00505F4E"/>
    <w:rsid w:val="00516FA7"/>
    <w:rsid w:val="00524253"/>
    <w:rsid w:val="00526F56"/>
    <w:rsid w:val="00541503"/>
    <w:rsid w:val="00544179"/>
    <w:rsid w:val="005561D5"/>
    <w:rsid w:val="00560CFA"/>
    <w:rsid w:val="00562C64"/>
    <w:rsid w:val="0057129C"/>
    <w:rsid w:val="00571F48"/>
    <w:rsid w:val="00583F34"/>
    <w:rsid w:val="0058786D"/>
    <w:rsid w:val="00593F05"/>
    <w:rsid w:val="00596C88"/>
    <w:rsid w:val="005A2F19"/>
    <w:rsid w:val="005C1BCC"/>
    <w:rsid w:val="005C285D"/>
    <w:rsid w:val="005C5A58"/>
    <w:rsid w:val="005C7869"/>
    <w:rsid w:val="005D520F"/>
    <w:rsid w:val="005D6209"/>
    <w:rsid w:val="005F1E85"/>
    <w:rsid w:val="00610EC8"/>
    <w:rsid w:val="00611C17"/>
    <w:rsid w:val="00613CFD"/>
    <w:rsid w:val="0061556D"/>
    <w:rsid w:val="00643331"/>
    <w:rsid w:val="00645293"/>
    <w:rsid w:val="00667F23"/>
    <w:rsid w:val="00673171"/>
    <w:rsid w:val="0067379B"/>
    <w:rsid w:val="006737C4"/>
    <w:rsid w:val="00674D92"/>
    <w:rsid w:val="00693301"/>
    <w:rsid w:val="006A2071"/>
    <w:rsid w:val="006A3676"/>
    <w:rsid w:val="006B1F09"/>
    <w:rsid w:val="006B42C9"/>
    <w:rsid w:val="006B448F"/>
    <w:rsid w:val="006C0F61"/>
    <w:rsid w:val="006C300D"/>
    <w:rsid w:val="006D54D1"/>
    <w:rsid w:val="006F1097"/>
    <w:rsid w:val="006F30E3"/>
    <w:rsid w:val="00704B70"/>
    <w:rsid w:val="00710E9C"/>
    <w:rsid w:val="00720C1B"/>
    <w:rsid w:val="007343C4"/>
    <w:rsid w:val="00753E67"/>
    <w:rsid w:val="00753F0B"/>
    <w:rsid w:val="00760C2A"/>
    <w:rsid w:val="00770969"/>
    <w:rsid w:val="007800CD"/>
    <w:rsid w:val="007A3B8D"/>
    <w:rsid w:val="007B04F5"/>
    <w:rsid w:val="007B27C8"/>
    <w:rsid w:val="007C121D"/>
    <w:rsid w:val="007C1632"/>
    <w:rsid w:val="007D131A"/>
    <w:rsid w:val="007E0EB9"/>
    <w:rsid w:val="007E3E6F"/>
    <w:rsid w:val="007E611D"/>
    <w:rsid w:val="008075B5"/>
    <w:rsid w:val="00813CB6"/>
    <w:rsid w:val="00815C2F"/>
    <w:rsid w:val="00821758"/>
    <w:rsid w:val="00822182"/>
    <w:rsid w:val="008374A3"/>
    <w:rsid w:val="0084411F"/>
    <w:rsid w:val="008537F1"/>
    <w:rsid w:val="0086067B"/>
    <w:rsid w:val="00875AB1"/>
    <w:rsid w:val="0087771F"/>
    <w:rsid w:val="00890753"/>
    <w:rsid w:val="008A22E7"/>
    <w:rsid w:val="008B174C"/>
    <w:rsid w:val="008B715E"/>
    <w:rsid w:val="008C6C95"/>
    <w:rsid w:val="008D2F99"/>
    <w:rsid w:val="008E52B0"/>
    <w:rsid w:val="008E6B41"/>
    <w:rsid w:val="008F3A57"/>
    <w:rsid w:val="009252B6"/>
    <w:rsid w:val="00926CEA"/>
    <w:rsid w:val="0094335C"/>
    <w:rsid w:val="0094526B"/>
    <w:rsid w:val="00954B6B"/>
    <w:rsid w:val="009718A8"/>
    <w:rsid w:val="00984B3C"/>
    <w:rsid w:val="00995B8A"/>
    <w:rsid w:val="009C4A8C"/>
    <w:rsid w:val="009D016A"/>
    <w:rsid w:val="009D6786"/>
    <w:rsid w:val="009D708F"/>
    <w:rsid w:val="009E06CC"/>
    <w:rsid w:val="009F08D2"/>
    <w:rsid w:val="00A04B39"/>
    <w:rsid w:val="00A164BF"/>
    <w:rsid w:val="00A20015"/>
    <w:rsid w:val="00A25625"/>
    <w:rsid w:val="00A27FDF"/>
    <w:rsid w:val="00A35E64"/>
    <w:rsid w:val="00A36E45"/>
    <w:rsid w:val="00A37EAF"/>
    <w:rsid w:val="00A46806"/>
    <w:rsid w:val="00A514F8"/>
    <w:rsid w:val="00A53317"/>
    <w:rsid w:val="00A533BD"/>
    <w:rsid w:val="00A644EA"/>
    <w:rsid w:val="00A72209"/>
    <w:rsid w:val="00A82A28"/>
    <w:rsid w:val="00A83538"/>
    <w:rsid w:val="00A854E4"/>
    <w:rsid w:val="00AA1321"/>
    <w:rsid w:val="00AA28F7"/>
    <w:rsid w:val="00AC793B"/>
    <w:rsid w:val="00AF0018"/>
    <w:rsid w:val="00B00D3D"/>
    <w:rsid w:val="00B01F8E"/>
    <w:rsid w:val="00B04DE6"/>
    <w:rsid w:val="00B07290"/>
    <w:rsid w:val="00B16AC2"/>
    <w:rsid w:val="00B2179E"/>
    <w:rsid w:val="00B33431"/>
    <w:rsid w:val="00B35E75"/>
    <w:rsid w:val="00B53064"/>
    <w:rsid w:val="00B62F4F"/>
    <w:rsid w:val="00B742B8"/>
    <w:rsid w:val="00B7511F"/>
    <w:rsid w:val="00B9030A"/>
    <w:rsid w:val="00BC1928"/>
    <w:rsid w:val="00BD2861"/>
    <w:rsid w:val="00BD336F"/>
    <w:rsid w:val="00BE103F"/>
    <w:rsid w:val="00BE28B5"/>
    <w:rsid w:val="00BE4C2E"/>
    <w:rsid w:val="00BE6A10"/>
    <w:rsid w:val="00BF0992"/>
    <w:rsid w:val="00BF65C8"/>
    <w:rsid w:val="00BF7288"/>
    <w:rsid w:val="00C214B0"/>
    <w:rsid w:val="00C26D06"/>
    <w:rsid w:val="00C50EA2"/>
    <w:rsid w:val="00C54283"/>
    <w:rsid w:val="00C85A33"/>
    <w:rsid w:val="00CB3B6B"/>
    <w:rsid w:val="00CC4D55"/>
    <w:rsid w:val="00CF576E"/>
    <w:rsid w:val="00D0213A"/>
    <w:rsid w:val="00D07233"/>
    <w:rsid w:val="00D10645"/>
    <w:rsid w:val="00D14B19"/>
    <w:rsid w:val="00D31ECD"/>
    <w:rsid w:val="00D346D8"/>
    <w:rsid w:val="00D7771C"/>
    <w:rsid w:val="00D829DD"/>
    <w:rsid w:val="00D8551B"/>
    <w:rsid w:val="00D91AA8"/>
    <w:rsid w:val="00D95A11"/>
    <w:rsid w:val="00DA5D3C"/>
    <w:rsid w:val="00DF20C5"/>
    <w:rsid w:val="00DF3980"/>
    <w:rsid w:val="00DF3FF7"/>
    <w:rsid w:val="00DF77D7"/>
    <w:rsid w:val="00E107B4"/>
    <w:rsid w:val="00E14807"/>
    <w:rsid w:val="00E33C33"/>
    <w:rsid w:val="00E53A9E"/>
    <w:rsid w:val="00E53F35"/>
    <w:rsid w:val="00E6343C"/>
    <w:rsid w:val="00E63A7A"/>
    <w:rsid w:val="00E70441"/>
    <w:rsid w:val="00E829CD"/>
    <w:rsid w:val="00E84C06"/>
    <w:rsid w:val="00E929E8"/>
    <w:rsid w:val="00E942D7"/>
    <w:rsid w:val="00EA7D84"/>
    <w:rsid w:val="00EB15B2"/>
    <w:rsid w:val="00ED3EF2"/>
    <w:rsid w:val="00EF37C6"/>
    <w:rsid w:val="00F11801"/>
    <w:rsid w:val="00F23F1B"/>
    <w:rsid w:val="00F244EA"/>
    <w:rsid w:val="00F31753"/>
    <w:rsid w:val="00F345D7"/>
    <w:rsid w:val="00F35431"/>
    <w:rsid w:val="00F41127"/>
    <w:rsid w:val="00F47618"/>
    <w:rsid w:val="00F660D6"/>
    <w:rsid w:val="00F73B2D"/>
    <w:rsid w:val="00F769E9"/>
    <w:rsid w:val="00F86F6F"/>
    <w:rsid w:val="00F96945"/>
    <w:rsid w:val="00F97581"/>
    <w:rsid w:val="00FA22A3"/>
    <w:rsid w:val="00FB2963"/>
    <w:rsid w:val="00FB43BC"/>
    <w:rsid w:val="00FC56DC"/>
    <w:rsid w:val="00FD25CB"/>
    <w:rsid w:val="00FD36F3"/>
    <w:rsid w:val="00FE1078"/>
    <w:rsid w:val="00FE478B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04B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B39"/>
    <w:rPr>
      <w:sz w:val="24"/>
      <w:szCs w:val="24"/>
    </w:rPr>
  </w:style>
  <w:style w:type="paragraph" w:styleId="a6">
    <w:name w:val="footer"/>
    <w:basedOn w:val="a"/>
    <w:link w:val="a7"/>
    <w:rsid w:val="00A04B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4B39"/>
    <w:rPr>
      <w:sz w:val="24"/>
      <w:szCs w:val="24"/>
    </w:rPr>
  </w:style>
  <w:style w:type="character" w:styleId="a8">
    <w:name w:val="Hyperlink"/>
    <w:basedOn w:val="a0"/>
    <w:rsid w:val="004C6A3C"/>
    <w:rPr>
      <w:color w:val="0000FF"/>
      <w:u w:val="single"/>
    </w:rPr>
  </w:style>
  <w:style w:type="paragraph" w:customStyle="1" w:styleId="ConsNormal">
    <w:name w:val="ConsNormal Знак"/>
    <w:link w:val="ConsNormal0"/>
    <w:rsid w:val="00BC1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 Знак"/>
    <w:basedOn w:val="a0"/>
    <w:link w:val="ConsNormal"/>
    <w:rsid w:val="00BC1928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0"/>
    <w:rsid w:val="00BC1928"/>
  </w:style>
  <w:style w:type="paragraph" w:styleId="a9">
    <w:name w:val="List Paragraph"/>
    <w:basedOn w:val="a"/>
    <w:uiPriority w:val="34"/>
    <w:qFormat/>
    <w:rsid w:val="002C3430"/>
    <w:pPr>
      <w:suppressAutoHyphens/>
      <w:ind w:left="720"/>
      <w:contextualSpacing/>
    </w:pPr>
    <w:rPr>
      <w:lang w:eastAsia="ar-SA"/>
    </w:rPr>
  </w:style>
  <w:style w:type="paragraph" w:styleId="aa">
    <w:name w:val="Normal (Web)"/>
    <w:basedOn w:val="a"/>
    <w:uiPriority w:val="99"/>
    <w:rsid w:val="007D131A"/>
    <w:pPr>
      <w:spacing w:before="100" w:after="119"/>
    </w:pPr>
    <w:rPr>
      <w:kern w:val="1"/>
      <w:lang w:eastAsia="ar-SA"/>
    </w:rPr>
  </w:style>
  <w:style w:type="character" w:customStyle="1" w:styleId="msg2">
    <w:name w:val="msg2"/>
    <w:basedOn w:val="a0"/>
    <w:rsid w:val="0056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s-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Links>
    <vt:vector size="6" baseType="variant"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http://www.rus-on.ru/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2015-10-13T10:56:00Z</cp:lastPrinted>
  <dcterms:created xsi:type="dcterms:W3CDTF">2020-07-13T13:05:00Z</dcterms:created>
  <dcterms:modified xsi:type="dcterms:W3CDTF">2020-07-13T13:12:00Z</dcterms:modified>
</cp:coreProperties>
</file>