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АВТОСАМОСВАЛ БЦМ-57.6 на шасси MAN TGS 40.400 6Х4 BB-WW, ГРЗ Н503НО124, г.в. 2015, VIN: Х3W6539СВF0001234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