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BBS-WW, ГРЗ T2020E124, г.в. 2018, VIN: WMA56WZZ3KP116248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