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лазерный А4 Ecosys M2040dn,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225 107.00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