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С957НТ124, г.в. 2017, VIN: Х6S58147YH0000123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