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основании Определения Арбитражного суда Новосибирской области от11.06.2024 г. по делу А45-12716/2023 к ООО «Альянс-НСК» (ИНН5405463630 ) возврата самоходной машины автопогрузчик с вилочным хватом TOYOTA 02-8FGL 15, 2017 г.в., заводской номер 8FGL18-6637; самоходной машины автопогрузчик с вилочным хватом TOYOTA 02-8FGL 20, 2017 г.в., заводской номер 8FGL25-63806;самоходной машины - погрузчик SEM, SEM636D 2020, 2020 г.в., заводской номер SEM00636A3D301130; или, если при исполнении решения суда присужденное имущество не окажется в наличии, право требования взыскания с ООО «Альянс-НСК» (ИНН5405463630 ) денежных средств в размере рыночной стоимости самоходной машины автопогрузчик с вилочным хватом TOYOTA 02-8FGL 15, 2017 г.в., заводской номер 8FGL18-6637 в размере997000,00 руб., рыночной стоимости самоходной машины автопогрузчик с вилочным хватом TOYOTA 02-8FGL20, 2017 г.в., заводской номер 8FGL25-63806 в размере 997000,00 руб.; рыночной стоимости самоходной машины- погрузчик SEM, SEM636D 2020, 2020 г.в., заводской номер SEM00636A3D301130 в размере 3279000,00 руб., на общую сумму 5 273 000,00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3 749 103.00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2 420 307.00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