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12869-ОТПП/2</w:t>
      </w:r>
    </w:p>
    <w:p/>
    <w:p>
      <w:pPr>
        <w:pStyle w:val=""/>
      </w:pPr>
      <w:r>
        <w:rPr>
          <w:rStyle w:val=""/>
        </w:rPr>
        <w:t xml:space="preserve">16.10.2025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Левченко Максим Валериевич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343501016434</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+79263888288</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Наименование:</w:t>
            </w:r>
          </w:p>
        </w:tc>
        <w:tc>
          <w:tcPr>
            <w:tcW w:w="6000" w:type="dxa"/>
            <w:vAlign w:val="center"/>
          </w:tcPr>
          <w:p>
            <w:pPr>
              <w:pStyle w:val=""/>
            </w:pPr>
            <w:r>
              <w:rPr>
                <w:rStyle w:val=""/>
              </w:rPr>
              <w:t xml:space="preserve">Общество с ограниченной ответственностью научно производственная компания Медпромлаб</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5010059002</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Московская обл., г. Дубна, ул. Программистов, д. 4 стр. 4, помещ. 301</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А41-26292/2024</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12869-ОТПП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27.08.2025 00:00:00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15.10.2025 23:59:00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2</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Эндоскопический прибор SOPHWAY SV – 800</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761 400.00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Право приобретения имущества должника принадлежит участнику торгов по продаже имущества должника посредством публичного предложения, который представил в установленный срок заявку на участие в торгах, содержащую предложение о цене имущества должника, которая не ниже начальной цены продажи имущества должника, установленной для определенного периода проведения торгов, при отсутствии предложений других участников торгов по продаже имущества должника посредством публичного предложения.В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предложившему максимальную цену за это имущество.В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который первым представил в установленный срок заявку на участие в торгах по продаже имущества должника посредством публичного предложения.
С даты определения победителя торгов по продаже имущества должника посредством публичного предложения прием заявок прекращается.</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27.08.2025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31.08.2025 23:59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76 140.00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761 400.00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01.09.2025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05.09.2025 23:59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68 526.00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685 260.00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06.09.2025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10.09.2025 23:59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60 912.00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609 120.00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11.09.2025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15.09.2025 23:59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53 298.00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532 980.00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16.09.2025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20.09.2025 23:59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45 684.00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456 840.00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21.09.2025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25.09.2025 23:59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38 070.00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380 700.00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26.09.2025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30.09.2025 23:59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30 456.00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304 560.00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01.10.2025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05.10.2025 23:59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22 842.00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228 420.00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06.10.2025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10.10.2025 23:59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15 228.00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152 280.00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11.10.2025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15.10.2025 23:59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7 614.00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76 140.00</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p>
            <w:pPr>
              <w:pStyle w:val=""/>
            </w:pPr>
            <w:r>
              <w:rPr>
                <w:rStyle w:val=""/>
              </w:rPr>
              <w:t xml:space="preserve">Заявок не подано</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2025-10-16T12:32:42+03:00</dcterms:created>
  <dcterms:modified xsi:type="dcterms:W3CDTF">2025-10-16T12:32:42+03:00</dcterms:modified>
</cp:coreProperties>
</file>

<file path=docProps/custom.xml><?xml version="1.0" encoding="utf-8"?>
<Properties xmlns="http://schemas.openxmlformats.org/officeDocument/2006/custom-properties" xmlns:vt="http://schemas.openxmlformats.org/officeDocument/2006/docPropsVTypes"/>
</file>