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12786-ОТПП/1</w:t>
      </w:r>
    </w:p>
    <w:p/>
    <w:p>
      <w:pPr>
        <w:pStyle w:val=""/>
      </w:pPr>
      <w:r>
        <w:rPr>
          <w:rStyle w:val=""/>
        </w:rPr>
        <w:t xml:space="preserve">18.08.2025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Овсиенко Михаил Анатольевич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233015575876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+79898006858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Бергункер Алексей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614199026954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346780, Ростовская область, п. Овощной, Лещинского, д.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А53-7333/2020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12786-ОТПП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28.07.2025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27.08.2025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Акции обыкновенные именные Публичного акционерного общества «Современный коммерческий флот» (ИНН 7702060116) в количестве 2 000 шт.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229 176.00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45 835.20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229 176.00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41 251.68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206 258.40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36 668.16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183 340.80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32 084.64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160 423.20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27 501.12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137 505.60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22 917.60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114 588.00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18 334.08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91 670.40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13 750.56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68 752.80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9 167.04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45 835.20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4 583.52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22 917.60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12786-ОТПП-1-3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14.08.2025 22:48:32.316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Дьячков Владислав Геннадьевич (ИНН 682964878330)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12786-ОТПП-1-6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14.08.2025 23:58:56.616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Лузянин Алексей Евгеньевич (ИНН 890512185956)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12786-ОТПП-1-5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14.08.2025 23:49:28.848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Орлов Кирилл Евгеньевич (ИНН 540438325001)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12786-ОТПП-1-4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14.08.2025 23:48:37.440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Рябов Руслан Анатольевич (ИНН 110101638134)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153 557.00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14.08.2025 22:48:32.316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Дьячков Владислав Геннадьевич (ИНН 682964878330, место жительства: 392027, г. Тамбов, ул. Чичерина д.18, кв.112)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138 138.00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14.08.2025 23:58:56.616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Лузянин Алексей Евгеньевич (ИНН 890512185956, место жительства: 192236, г. Санкт-Петербург, ул. Софийская, д. 28 кв. 369)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130 100.01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14.08.2025 23:49:28.848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Орлов Кирилл Евгеньевич (ИНН 540438325001, место жительства: Российская Федерация, 630108, г. Новосибирск, ул. Котовского, д.40, кв.93.)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14.08.2025 23:48:37.440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Рябов Руслан Анатольевич (ИНН 110101638134, место жительства: 167005 Респ. Коми г. Сыктывкар Покровский б-р д 5 кв 41)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153 557.00 рублей за имущество, составляющее Лот, предложил участник Дьячков Владислав Геннадьевич (ИНН 682964878330, место жительства: 392027, г. Тамбов, ул. Чичерина д.18, кв.112),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138 138.00 рублей за имущество, составляющее Лот, предложил участник Лузянин Алексей Евгеньевич (ИНН 890512185956, место жительства: 192236, г. Санкт-Петербург, ул. Софийская, д. 28 кв. 369)</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2025-08-18T12:08:55+03:00</dcterms:created>
  <dcterms:modified xsi:type="dcterms:W3CDTF">2025-08-18T12:08:55+03:00</dcterms:modified>
</cp:coreProperties>
</file>

<file path=docProps/custom.xml><?xml version="1.0" encoding="utf-8"?>
<Properties xmlns="http://schemas.openxmlformats.org/officeDocument/2006/custom-properties" xmlns:vt="http://schemas.openxmlformats.org/officeDocument/2006/docPropsVTypes"/>
</file>