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12736-ОТПП/19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ДНП «Покровское» ИНН 6102028408 в пользу ООО «АУК» в размере 1 721 094,83 руб., установленной Постановлением Пятнадцатого арбитражного апелляционного суда от 30.05.2019 г. по делу № А53-24025/2018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26 892.13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09:42:31.177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Евгений Михайлович (ИНН 610205492797)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09:42:31.177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Евгений Михайлович (ИНН 610205492797, место жительства: 346720, Ростовская обл., г. Аксай, ул. Советская, д. 48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25 010.00 рублей за имущество, составляющее Лот, предложил участник Сорокин Евгений Михайлович (ИНН 610205492797, место жительства: 346720, Ростовская обл., г. Аксай, ул. Советская, д. 48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2025-09-02T18:35:04+03:00</dcterms:created>
  <dcterms:modified xsi:type="dcterms:W3CDTF">2025-09-02T18:35:04+03:00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