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 829А1-01 VIN: XVL4833A1E0000866, г/н С664НА777, 2014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11:15:35.123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11:15:35.123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1 077 000.00 рублей за имущество, составляющее Лот, предложил участник ИП Сёмин Андрей Иванович (ИНН 190112877745, место жительства: 655131, Республика Хакасия, Усть-Абаканский район, с.Калинино, ул.Взлетная, д.6),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