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318 D2L, VIN: CAT0318DVJEB00132, г/н 3396ХЕ50,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