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12310-ОАОФ/1</w:t>
      </w:r>
    </w:p>
    <w:p/>
    <w:p>
      <w:pPr>
        <w:pStyle w:val=""/>
      </w:pPr>
      <w:r>
        <w:rPr>
          <w:rStyle w:val=""/>
        </w:rPr>
        <w:t xml:space="preserve">26.03.2025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Бурмистров Павел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550710581676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89081154616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Нерсисян Гарик Лендрушевич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553002516306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644116, г. Омск, ул. 16-я Амурская, д. 47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А46-7815/2024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12310-ОАОФ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20.02.2025 16:00:00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26.03.2025 10:00:00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28.03.2025 16:00:00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марки DATSUN, модели on-DO, Год выпуска: 2017 г., Кузов №: Z8NBAABD0J0074281, Идентификационный номер (VIN): Z8NBAABD0J0074281, Регистрационный знак: У802АН55. Пробег: 223 тыс. км.
Недостатки имущества: 
1.	Коробка автомат скидывает с передачи
2.	Неисправен гидроусилитель руля.
3.	Периодические несрабатывания центрального замка.
4.	Течь радиатора печки.
5.	Имеется течь основного радиатора.
6.	Требуется замена тормозных дисков.
7.	Поврежден передний бампер.
8.	Отсутствует задний бампер.</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369 000.00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2025-03-26T13:02:31+03:00</dcterms:created>
  <dcterms:modified xsi:type="dcterms:W3CDTF">2025-03-26T13:02:31+03:00</dcterms:modified>
</cp:coreProperties>
</file>

<file path=docProps/custom.xml><?xml version="1.0" encoding="utf-8"?>
<Properties xmlns="http://schemas.openxmlformats.org/officeDocument/2006/custom-properties" xmlns:vt="http://schemas.openxmlformats.org/officeDocument/2006/docPropsVTypes"/>
</file>