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Омралиева Кристина Бакаевна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402405418104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249415, Калужская обл, Людиновский р-н, д Манино, ул Горчакова,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А23-4942/2024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GL-Класс - 2010 г.в., цвет: черный, рег № Р634СМ40, VIN: WDC1648861A600605,  пробег: 171581 км.
Описание неисправностей ТС:
Коробка автомат, автомобиль на условном ходу, требуется ремонт
Есть ошибки по блокам управления
Ошибки по двигателю
Ошибки по АКПП
Пневмоподвеска требует ремонта
Рулевая рейка требует ремонта
Раздатка и блокировка дифференциала не работает
Замена ступичных подшипников спереди
Замена амортизаторов всех
Блокировка дверей работает с неисправностями
Электроподъемники работают с неисправностями
Требуется замена резины
Требуется замена тормозных дисков
Упоры капота не работают
Датчики давления колес не работают
Кондиционер не работает, нужен ремонт компрессора и заправка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11:59:11.700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Марина Владимировна (ИНН 143321670071)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2025-02-24T12:55:35+03:00</dcterms:created>
  <dcterms:modified xsi:type="dcterms:W3CDTF">2025-02-24T12:55:35+03:00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